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892D" w14:textId="77777777" w:rsidR="00531B1A" w:rsidRPr="00CB1BA0" w:rsidRDefault="00E51E21" w:rsidP="004118C5">
      <w:pPr>
        <w:spacing w:after="0" w:line="240" w:lineRule="auto"/>
        <w:jc w:val="center"/>
        <w:rPr>
          <w:rFonts w:ascii="Times New Roman" w:eastAsia="Times New Roman" w:hAnsi="Times New Roman" w:cs="Times New Roman"/>
          <w:b/>
          <w:bCs/>
          <w:sz w:val="48"/>
          <w:szCs w:val="48"/>
        </w:rPr>
      </w:pPr>
      <w:r w:rsidRPr="00CB1BA0">
        <w:rPr>
          <w:rFonts w:ascii="Times New Roman" w:eastAsia="Times New Roman" w:hAnsi="Times New Roman" w:cs="Times New Roman"/>
          <w:b/>
          <w:bCs/>
          <w:noProof/>
          <w:sz w:val="48"/>
          <w:szCs w:val="48"/>
        </w:rPr>
        <mc:AlternateContent>
          <mc:Choice Requires="wps">
            <w:drawing>
              <wp:anchor distT="0" distB="0" distL="114300" distR="114300" simplePos="0" relativeHeight="251660288" behindDoc="1" locked="0" layoutInCell="1" allowOverlap="1" wp14:anchorId="512C305F" wp14:editId="27488FDE">
                <wp:simplePos x="0" y="0"/>
                <wp:positionH relativeFrom="margin">
                  <wp:align>right</wp:align>
                </wp:positionH>
                <wp:positionV relativeFrom="paragraph">
                  <wp:posOffset>-327025</wp:posOffset>
                </wp:positionV>
                <wp:extent cx="6181725" cy="9267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181725" cy="9267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755AA" id="Прямоугольник 1" o:spid="_x0000_s1026" style="position:absolute;margin-left:435.55pt;margin-top:-25.75pt;width:486.75pt;height:729.75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" fillcolor="white [3201]" strokecolor="#f79646 [3209]" strokeweight="2pt">
                <w10:wrap anchorx="margin"/>
              </v:rect>
            </w:pict>
          </mc:Fallback>
        </mc:AlternateContent>
      </w:r>
    </w:p>
    <w:p w14:paraId="78034761" w14:textId="77777777" w:rsidR="007A4511" w:rsidRPr="00CB1BA0" w:rsidRDefault="007A4511" w:rsidP="004118C5">
      <w:pPr>
        <w:spacing w:after="0" w:line="240" w:lineRule="auto"/>
        <w:jc w:val="center"/>
        <w:rPr>
          <w:rFonts w:ascii="Times New Roman" w:eastAsia="Times New Roman" w:hAnsi="Times New Roman" w:cs="Times New Roman"/>
          <w:b/>
          <w:bCs/>
          <w:sz w:val="48"/>
          <w:szCs w:val="48"/>
        </w:rPr>
      </w:pPr>
    </w:p>
    <w:p w14:paraId="30D651BF" w14:textId="77777777" w:rsidR="00887D06" w:rsidRPr="00CB1BA0" w:rsidRDefault="00887D06" w:rsidP="004118C5">
      <w:pPr>
        <w:spacing w:after="0" w:line="240" w:lineRule="auto"/>
        <w:jc w:val="center"/>
        <w:rPr>
          <w:rFonts w:ascii="Times New Roman" w:eastAsia="Times New Roman" w:hAnsi="Times New Roman" w:cs="Times New Roman"/>
          <w:b/>
          <w:bCs/>
          <w:sz w:val="48"/>
          <w:szCs w:val="48"/>
        </w:rPr>
      </w:pPr>
    </w:p>
    <w:p w14:paraId="290AC974" w14:textId="77777777" w:rsidR="00887D06" w:rsidRPr="00CB1BA0" w:rsidRDefault="00887D06" w:rsidP="004118C5">
      <w:pPr>
        <w:spacing w:after="0" w:line="240" w:lineRule="auto"/>
        <w:jc w:val="center"/>
        <w:rPr>
          <w:rFonts w:ascii="Times New Roman" w:eastAsia="Times New Roman" w:hAnsi="Times New Roman" w:cs="Times New Roman"/>
          <w:b/>
          <w:bCs/>
          <w:sz w:val="48"/>
          <w:szCs w:val="48"/>
        </w:rPr>
      </w:pPr>
    </w:p>
    <w:p w14:paraId="1DDF4268" w14:textId="77777777" w:rsidR="00887D06" w:rsidRPr="00CB1BA0" w:rsidRDefault="00887D06" w:rsidP="004118C5">
      <w:pPr>
        <w:spacing w:after="0" w:line="240" w:lineRule="auto"/>
        <w:jc w:val="center"/>
        <w:rPr>
          <w:rFonts w:ascii="Times New Roman" w:eastAsia="Times New Roman" w:hAnsi="Times New Roman" w:cs="Times New Roman"/>
          <w:b/>
          <w:bCs/>
          <w:sz w:val="48"/>
          <w:szCs w:val="48"/>
        </w:rPr>
      </w:pPr>
    </w:p>
    <w:p w14:paraId="19034C67" w14:textId="77777777" w:rsidR="00887D06" w:rsidRPr="00CB1BA0" w:rsidRDefault="00887D06" w:rsidP="004118C5">
      <w:pPr>
        <w:spacing w:after="0" w:line="240" w:lineRule="auto"/>
        <w:jc w:val="center"/>
        <w:rPr>
          <w:rFonts w:ascii="Times New Roman" w:eastAsia="Times New Roman" w:hAnsi="Times New Roman" w:cs="Times New Roman"/>
          <w:b/>
          <w:bCs/>
          <w:sz w:val="48"/>
          <w:szCs w:val="48"/>
        </w:rPr>
      </w:pPr>
    </w:p>
    <w:p w14:paraId="2E96BCDF" w14:textId="77777777" w:rsidR="00B4290A" w:rsidRPr="00CB1BA0" w:rsidRDefault="00B4290A" w:rsidP="004118C5">
      <w:pPr>
        <w:spacing w:after="0" w:line="240" w:lineRule="auto"/>
        <w:jc w:val="center"/>
        <w:rPr>
          <w:rFonts w:ascii="Times New Roman" w:eastAsia="Times New Roman" w:hAnsi="Times New Roman" w:cs="Times New Roman"/>
          <w:b/>
          <w:bCs/>
          <w:sz w:val="48"/>
          <w:szCs w:val="48"/>
        </w:rPr>
      </w:pPr>
      <w:r w:rsidRPr="00CB1BA0">
        <w:rPr>
          <w:rFonts w:ascii="Times New Roman" w:eastAsia="Times New Roman" w:hAnsi="Times New Roman" w:cs="Times New Roman"/>
          <w:b/>
          <w:bCs/>
          <w:sz w:val="48"/>
          <w:szCs w:val="48"/>
        </w:rPr>
        <w:t>ПОЛОЖЕНИЕ</w:t>
      </w:r>
    </w:p>
    <w:p w14:paraId="67D88C5A" w14:textId="77777777" w:rsidR="00B4290A" w:rsidRPr="00CB1BA0" w:rsidRDefault="00B4290A" w:rsidP="004118C5">
      <w:pPr>
        <w:spacing w:after="0" w:line="240" w:lineRule="auto"/>
        <w:jc w:val="center"/>
        <w:rPr>
          <w:rFonts w:ascii="Times New Roman" w:eastAsia="Times New Roman" w:hAnsi="Times New Roman" w:cs="Times New Roman"/>
          <w:b/>
          <w:bCs/>
          <w:sz w:val="48"/>
          <w:szCs w:val="48"/>
        </w:rPr>
      </w:pPr>
      <w:r w:rsidRPr="00CB1BA0">
        <w:rPr>
          <w:rFonts w:ascii="Times New Roman" w:eastAsia="Times New Roman" w:hAnsi="Times New Roman" w:cs="Times New Roman"/>
          <w:b/>
          <w:bCs/>
          <w:sz w:val="48"/>
          <w:szCs w:val="48"/>
        </w:rPr>
        <w:t>о</w:t>
      </w:r>
    </w:p>
    <w:p w14:paraId="798D54A0" w14:textId="77777777" w:rsidR="00B4290A" w:rsidRPr="00CB1BA0" w:rsidRDefault="00B4290A" w:rsidP="004118C5">
      <w:pPr>
        <w:spacing w:after="0" w:line="240" w:lineRule="auto"/>
        <w:jc w:val="center"/>
        <w:rPr>
          <w:rFonts w:ascii="Times New Roman" w:eastAsia="Times New Roman" w:hAnsi="Times New Roman" w:cs="Times New Roman"/>
          <w:b/>
          <w:bCs/>
          <w:sz w:val="48"/>
          <w:szCs w:val="48"/>
        </w:rPr>
      </w:pPr>
      <w:r w:rsidRPr="00CB1BA0">
        <w:rPr>
          <w:rFonts w:ascii="Times New Roman" w:eastAsia="Times New Roman" w:hAnsi="Times New Roman" w:cs="Times New Roman"/>
          <w:b/>
          <w:bCs/>
          <w:sz w:val="48"/>
          <w:szCs w:val="48"/>
        </w:rPr>
        <w:t>членстве</w:t>
      </w:r>
    </w:p>
    <w:p w14:paraId="3DF46899" w14:textId="77777777" w:rsidR="00B4290A" w:rsidRPr="00CB1BA0" w:rsidRDefault="00B4290A" w:rsidP="004118C5">
      <w:pPr>
        <w:spacing w:after="0" w:line="240" w:lineRule="auto"/>
        <w:jc w:val="center"/>
        <w:rPr>
          <w:rFonts w:ascii="Times New Roman" w:eastAsia="Times New Roman" w:hAnsi="Times New Roman" w:cs="Times New Roman"/>
          <w:b/>
          <w:bCs/>
          <w:sz w:val="36"/>
          <w:szCs w:val="36"/>
        </w:rPr>
      </w:pPr>
    </w:p>
    <w:p w14:paraId="645D93C4" w14:textId="77777777" w:rsidR="0041081D" w:rsidRPr="00CB1BA0" w:rsidRDefault="0041081D" w:rsidP="004118C5">
      <w:pPr>
        <w:spacing w:after="0" w:line="240" w:lineRule="auto"/>
        <w:jc w:val="center"/>
        <w:rPr>
          <w:rFonts w:ascii="Times New Roman" w:eastAsia="Times New Roman" w:hAnsi="Times New Roman" w:cs="Times New Roman"/>
          <w:b/>
          <w:bCs/>
          <w:sz w:val="36"/>
          <w:szCs w:val="36"/>
        </w:rPr>
      </w:pPr>
    </w:p>
    <w:p w14:paraId="74FAAC67" w14:textId="77777777" w:rsidR="0041081D" w:rsidRPr="00CB1BA0" w:rsidRDefault="0041081D" w:rsidP="004118C5">
      <w:pPr>
        <w:spacing w:after="0" w:line="240" w:lineRule="auto"/>
        <w:jc w:val="center"/>
        <w:rPr>
          <w:rFonts w:ascii="Times New Roman" w:eastAsia="Times New Roman" w:hAnsi="Times New Roman" w:cs="Times New Roman"/>
          <w:b/>
          <w:bCs/>
          <w:sz w:val="36"/>
          <w:szCs w:val="36"/>
        </w:rPr>
      </w:pPr>
    </w:p>
    <w:p w14:paraId="4FB4E254" w14:textId="77777777" w:rsidR="0041081D" w:rsidRPr="00CB1BA0" w:rsidRDefault="0041081D" w:rsidP="0041081D">
      <w:pPr>
        <w:spacing w:after="0" w:line="240" w:lineRule="auto"/>
        <w:jc w:val="center"/>
        <w:outlineLvl w:val="0"/>
        <w:rPr>
          <w:rFonts w:ascii="Times New Roman" w:eastAsia="Times New Roman" w:hAnsi="Times New Roman" w:cs="Times New Roman"/>
          <w:b/>
          <w:bCs/>
          <w:kern w:val="36"/>
          <w:sz w:val="36"/>
          <w:szCs w:val="36"/>
        </w:rPr>
      </w:pPr>
      <w:r w:rsidRPr="00CB1BA0">
        <w:rPr>
          <w:rFonts w:ascii="Times New Roman" w:eastAsia="Times New Roman" w:hAnsi="Times New Roman" w:cs="Times New Roman"/>
          <w:b/>
          <w:bCs/>
          <w:kern w:val="36"/>
          <w:sz w:val="36"/>
          <w:szCs w:val="36"/>
        </w:rPr>
        <w:t>Ассоциация</w:t>
      </w:r>
    </w:p>
    <w:p w14:paraId="695B948B" w14:textId="77777777" w:rsidR="0041081D" w:rsidRPr="00CB1BA0" w:rsidRDefault="00AB014F" w:rsidP="0041081D">
      <w:pPr>
        <w:spacing w:after="0" w:line="240" w:lineRule="auto"/>
        <w:jc w:val="center"/>
        <w:outlineLvl w:val="0"/>
        <w:rPr>
          <w:rFonts w:ascii="Times New Roman" w:eastAsia="Times New Roman" w:hAnsi="Times New Roman" w:cs="Times New Roman"/>
          <w:b/>
          <w:bCs/>
          <w:kern w:val="36"/>
          <w:sz w:val="24"/>
          <w:szCs w:val="24"/>
        </w:rPr>
      </w:pPr>
      <w:r w:rsidRPr="00CB1BA0">
        <w:rPr>
          <w:rFonts w:ascii="Times New Roman" w:eastAsia="Times New Roman" w:hAnsi="Times New Roman" w:cs="Times New Roman"/>
          <w:b/>
          <w:bCs/>
          <w:kern w:val="36"/>
          <w:sz w:val="36"/>
          <w:szCs w:val="36"/>
        </w:rPr>
        <w:t xml:space="preserve"> </w:t>
      </w:r>
      <w:r w:rsidR="0041081D" w:rsidRPr="00CB1BA0">
        <w:rPr>
          <w:rFonts w:ascii="Times New Roman" w:eastAsia="Times New Roman" w:hAnsi="Times New Roman" w:cs="Times New Roman"/>
          <w:b/>
          <w:bCs/>
          <w:kern w:val="36"/>
          <w:sz w:val="36"/>
          <w:szCs w:val="36"/>
        </w:rPr>
        <w:t>«СпецСтройРеконструкция»</w:t>
      </w:r>
    </w:p>
    <w:p w14:paraId="795E8524" w14:textId="77777777" w:rsidR="0041081D" w:rsidRPr="00CB1BA0" w:rsidRDefault="0041081D" w:rsidP="0041081D">
      <w:pPr>
        <w:spacing w:after="0" w:line="240" w:lineRule="auto"/>
        <w:jc w:val="center"/>
        <w:rPr>
          <w:rFonts w:ascii="Times New Roman" w:eastAsia="Times New Roman" w:hAnsi="Times New Roman" w:cs="Times New Roman"/>
          <w:b/>
          <w:bCs/>
          <w:kern w:val="36"/>
          <w:sz w:val="28"/>
          <w:szCs w:val="28"/>
        </w:rPr>
      </w:pPr>
    </w:p>
    <w:p w14:paraId="3A269E74" w14:textId="77777777" w:rsidR="0041081D" w:rsidRPr="00CB1BA0" w:rsidRDefault="0041081D" w:rsidP="0041081D">
      <w:pPr>
        <w:spacing w:after="0" w:line="240" w:lineRule="auto"/>
        <w:jc w:val="center"/>
        <w:rPr>
          <w:rFonts w:ascii="Times New Roman" w:eastAsia="Times New Roman" w:hAnsi="Times New Roman" w:cs="Times New Roman"/>
          <w:b/>
          <w:bCs/>
          <w:kern w:val="36"/>
          <w:sz w:val="28"/>
          <w:szCs w:val="28"/>
        </w:rPr>
      </w:pPr>
    </w:p>
    <w:p w14:paraId="7699A307" w14:textId="77777777" w:rsidR="00AB014F" w:rsidRPr="00CB1BA0" w:rsidRDefault="00AB014F" w:rsidP="0041081D">
      <w:pPr>
        <w:spacing w:after="0" w:line="240" w:lineRule="auto"/>
        <w:jc w:val="center"/>
        <w:rPr>
          <w:rFonts w:ascii="Times New Roman" w:eastAsia="Times New Roman" w:hAnsi="Times New Roman" w:cs="Times New Roman"/>
          <w:b/>
          <w:bCs/>
          <w:kern w:val="36"/>
          <w:sz w:val="28"/>
          <w:szCs w:val="28"/>
        </w:rPr>
      </w:pPr>
    </w:p>
    <w:p w14:paraId="7F102A0B" w14:textId="77777777" w:rsidR="00AB014F" w:rsidRPr="00CB1BA0" w:rsidRDefault="00AB014F" w:rsidP="0041081D">
      <w:pPr>
        <w:spacing w:after="0" w:line="240" w:lineRule="auto"/>
        <w:jc w:val="center"/>
        <w:rPr>
          <w:rFonts w:ascii="Times New Roman" w:eastAsia="Times New Roman" w:hAnsi="Times New Roman" w:cs="Times New Roman"/>
          <w:b/>
          <w:bCs/>
          <w:kern w:val="36"/>
          <w:sz w:val="28"/>
          <w:szCs w:val="28"/>
        </w:rPr>
      </w:pPr>
    </w:p>
    <w:p w14:paraId="2A29D46B" w14:textId="77777777" w:rsidR="00AB014F" w:rsidRPr="00CB1BA0" w:rsidRDefault="00AB014F" w:rsidP="0041081D">
      <w:pPr>
        <w:spacing w:after="0" w:line="240" w:lineRule="auto"/>
        <w:jc w:val="center"/>
        <w:rPr>
          <w:rFonts w:ascii="Times New Roman" w:eastAsia="Times New Roman" w:hAnsi="Times New Roman" w:cs="Times New Roman"/>
          <w:b/>
          <w:bCs/>
          <w:kern w:val="36"/>
          <w:sz w:val="28"/>
          <w:szCs w:val="28"/>
        </w:rPr>
      </w:pPr>
    </w:p>
    <w:p w14:paraId="21C6E06B" w14:textId="77777777" w:rsidR="00887D06" w:rsidRPr="00CB1BA0" w:rsidRDefault="00887D06" w:rsidP="0041081D">
      <w:pPr>
        <w:spacing w:after="0" w:line="240" w:lineRule="auto"/>
        <w:jc w:val="center"/>
        <w:rPr>
          <w:rFonts w:ascii="Times New Roman" w:eastAsia="Times New Roman" w:hAnsi="Times New Roman" w:cs="Times New Roman"/>
          <w:b/>
          <w:bCs/>
          <w:kern w:val="36"/>
          <w:sz w:val="28"/>
          <w:szCs w:val="28"/>
        </w:rPr>
      </w:pPr>
      <w:r w:rsidRPr="00CB1BA0">
        <w:rPr>
          <w:rFonts w:ascii="Times New Roman" w:eastAsia="Times New Roman" w:hAnsi="Times New Roman" w:cs="Times New Roman"/>
          <w:b/>
          <w:bCs/>
          <w:kern w:val="36"/>
          <w:sz w:val="28"/>
          <w:szCs w:val="28"/>
        </w:rPr>
        <w:t>(</w:t>
      </w:r>
      <w:r w:rsidR="0041081D" w:rsidRPr="00CB1BA0">
        <w:rPr>
          <w:rFonts w:ascii="Times New Roman" w:eastAsia="Times New Roman" w:hAnsi="Times New Roman" w:cs="Times New Roman"/>
          <w:b/>
          <w:bCs/>
          <w:kern w:val="36"/>
          <w:sz w:val="28"/>
          <w:szCs w:val="28"/>
        </w:rPr>
        <w:t xml:space="preserve">Редакция </w:t>
      </w:r>
      <w:r w:rsidRPr="00CB1BA0">
        <w:rPr>
          <w:rFonts w:ascii="Times New Roman" w:eastAsia="Times New Roman" w:hAnsi="Times New Roman" w:cs="Times New Roman"/>
          <w:b/>
          <w:bCs/>
          <w:kern w:val="36"/>
          <w:sz w:val="28"/>
          <w:szCs w:val="28"/>
        </w:rPr>
        <w:t>№</w:t>
      </w:r>
      <w:r w:rsidR="00581C53" w:rsidRPr="00CB1BA0">
        <w:rPr>
          <w:rFonts w:ascii="Times New Roman" w:eastAsia="Times New Roman" w:hAnsi="Times New Roman" w:cs="Times New Roman"/>
          <w:b/>
          <w:bCs/>
          <w:kern w:val="36"/>
          <w:sz w:val="28"/>
          <w:szCs w:val="28"/>
        </w:rPr>
        <w:t>21</w:t>
      </w:r>
      <w:r w:rsidRPr="00CB1BA0">
        <w:rPr>
          <w:rFonts w:ascii="Times New Roman" w:eastAsia="Times New Roman" w:hAnsi="Times New Roman" w:cs="Times New Roman"/>
          <w:b/>
          <w:bCs/>
          <w:kern w:val="36"/>
          <w:sz w:val="28"/>
          <w:szCs w:val="28"/>
        </w:rPr>
        <w:t>)</w:t>
      </w:r>
    </w:p>
    <w:p w14:paraId="659C30A7" w14:textId="77777777" w:rsidR="004118C5" w:rsidRPr="00CB1BA0" w:rsidRDefault="004118C5" w:rsidP="004118C5">
      <w:pPr>
        <w:spacing w:before="100" w:beforeAutospacing="1" w:after="100" w:afterAutospacing="1" w:line="360" w:lineRule="auto"/>
        <w:jc w:val="center"/>
        <w:rPr>
          <w:rFonts w:ascii="Times New Roman" w:eastAsia="Times New Roman" w:hAnsi="Times New Roman" w:cs="Times New Roman"/>
          <w:sz w:val="24"/>
          <w:szCs w:val="24"/>
        </w:rPr>
      </w:pPr>
    </w:p>
    <w:p w14:paraId="340350F5" w14:textId="77777777" w:rsidR="00887D06" w:rsidRPr="00CB1BA0"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14:paraId="7E459C1E" w14:textId="77777777" w:rsidR="00887D06" w:rsidRPr="00CB1BA0" w:rsidRDefault="003A7102" w:rsidP="003A7102">
      <w:pPr>
        <w:tabs>
          <w:tab w:val="left" w:pos="8184"/>
        </w:tabs>
        <w:spacing w:before="100" w:beforeAutospacing="1" w:after="100" w:afterAutospacing="1" w:line="36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ab/>
      </w:r>
    </w:p>
    <w:p w14:paraId="4F83384A" w14:textId="77777777" w:rsidR="0041081D" w:rsidRPr="00CB1BA0" w:rsidRDefault="0041081D" w:rsidP="004118C5">
      <w:pPr>
        <w:spacing w:before="100" w:beforeAutospacing="1" w:after="100" w:afterAutospacing="1" w:line="360" w:lineRule="auto"/>
        <w:jc w:val="center"/>
        <w:rPr>
          <w:rFonts w:ascii="Times New Roman" w:eastAsia="Times New Roman" w:hAnsi="Times New Roman" w:cs="Times New Roman"/>
          <w:sz w:val="24"/>
          <w:szCs w:val="24"/>
        </w:rPr>
      </w:pPr>
    </w:p>
    <w:p w14:paraId="78133F6D" w14:textId="77777777" w:rsidR="00887D06" w:rsidRPr="00CB1BA0"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14:paraId="157542EB" w14:textId="77777777" w:rsidR="0041081D" w:rsidRPr="00CB1BA0" w:rsidRDefault="000449B8" w:rsidP="0041081D">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bookmarkStart w:id="0" w:name="1"/>
      <w:bookmarkEnd w:id="0"/>
      <w:r w:rsidRPr="00CB1BA0">
        <w:rPr>
          <w:rFonts w:ascii="Times New Roman" w:eastAsia="Times New Roman" w:hAnsi="Times New Roman" w:cs="Times New Roman"/>
          <w:b/>
          <w:bCs/>
          <w:kern w:val="36"/>
          <w:sz w:val="24"/>
          <w:szCs w:val="24"/>
        </w:rPr>
        <w:t>г. Южно-Сахалинск</w:t>
      </w:r>
      <w:r w:rsidR="00B4290A" w:rsidRPr="00CB1BA0">
        <w:rPr>
          <w:rFonts w:ascii="Times New Roman" w:eastAsia="Times New Roman" w:hAnsi="Times New Roman" w:cs="Times New Roman"/>
          <w:b/>
          <w:bCs/>
          <w:kern w:val="36"/>
          <w:sz w:val="24"/>
          <w:szCs w:val="24"/>
        </w:rPr>
        <w:t>, 20</w:t>
      </w:r>
      <w:r w:rsidR="00334DE2" w:rsidRPr="00CB1BA0">
        <w:rPr>
          <w:rFonts w:ascii="Times New Roman" w:eastAsia="Times New Roman" w:hAnsi="Times New Roman" w:cs="Times New Roman"/>
          <w:b/>
          <w:bCs/>
          <w:kern w:val="36"/>
          <w:sz w:val="24"/>
          <w:szCs w:val="24"/>
        </w:rPr>
        <w:t>2</w:t>
      </w:r>
      <w:r w:rsidR="00581C53" w:rsidRPr="00CB1BA0">
        <w:rPr>
          <w:rFonts w:ascii="Times New Roman" w:eastAsia="Times New Roman" w:hAnsi="Times New Roman" w:cs="Times New Roman"/>
          <w:b/>
          <w:bCs/>
          <w:kern w:val="36"/>
          <w:sz w:val="24"/>
          <w:szCs w:val="24"/>
        </w:rPr>
        <w:t>4</w:t>
      </w:r>
      <w:r w:rsidR="00712DAC" w:rsidRPr="00CB1BA0">
        <w:rPr>
          <w:rFonts w:ascii="Times New Roman" w:eastAsia="Times New Roman" w:hAnsi="Times New Roman" w:cs="Times New Roman"/>
          <w:b/>
          <w:bCs/>
          <w:kern w:val="36"/>
          <w:sz w:val="24"/>
          <w:szCs w:val="24"/>
        </w:rPr>
        <w:t xml:space="preserve"> </w:t>
      </w:r>
      <w:r w:rsidR="00B4290A" w:rsidRPr="00CB1BA0">
        <w:rPr>
          <w:rFonts w:ascii="Times New Roman" w:eastAsia="Times New Roman" w:hAnsi="Times New Roman" w:cs="Times New Roman"/>
          <w:b/>
          <w:bCs/>
          <w:kern w:val="36"/>
          <w:sz w:val="24"/>
          <w:szCs w:val="24"/>
        </w:rPr>
        <w:t>г.</w:t>
      </w:r>
      <w:r w:rsidR="0041081D" w:rsidRPr="00CB1BA0">
        <w:rPr>
          <w:rFonts w:ascii="Times New Roman" w:eastAsia="Times New Roman" w:hAnsi="Times New Roman" w:cs="Times New Roman"/>
          <w:b/>
          <w:bCs/>
          <w:kern w:val="36"/>
          <w:sz w:val="24"/>
          <w:szCs w:val="24"/>
        </w:rPr>
        <w:br w:type="page"/>
      </w:r>
    </w:p>
    <w:p w14:paraId="4E94F0D6" w14:textId="77777777" w:rsidR="00D63000" w:rsidRPr="00CB1BA0" w:rsidRDefault="00D63000" w:rsidP="00581C53">
      <w:pPr>
        <w:pStyle w:val="af2"/>
      </w:pPr>
      <w:r w:rsidRPr="00CB1BA0">
        <w:lastRenderedPageBreak/>
        <w:t>Редакции</w:t>
      </w:r>
    </w:p>
    <w:p w14:paraId="42E815D0"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НП ССР «СпецСтройРеконструкция»</w:t>
      </w:r>
      <w:r w:rsidR="00F67173" w:rsidRPr="00CB1BA0">
        <w:rPr>
          <w:rFonts w:ascii="Times New Roman" w:eastAsia="Times New Roman" w:hAnsi="Times New Roman" w:cs="Times New Roman"/>
          <w:sz w:val="24"/>
          <w:szCs w:val="24"/>
          <w:lang w:eastAsia="ar-SA"/>
        </w:rPr>
        <w:br/>
      </w:r>
      <w:r w:rsidR="00A037F3" w:rsidRPr="00CB1BA0">
        <w:rPr>
          <w:rFonts w:ascii="Times New Roman" w:eastAsia="Times New Roman" w:hAnsi="Times New Roman" w:cs="Times New Roman"/>
          <w:sz w:val="24"/>
          <w:szCs w:val="24"/>
          <w:lang w:eastAsia="ar-SA"/>
        </w:rPr>
        <w:t>Протокол №3 от 03 ноября  2009 г.</w:t>
      </w:r>
    </w:p>
    <w:p w14:paraId="5C999EC2"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НП ССР «СпецСтройРеконструкция»</w:t>
      </w:r>
      <w:r w:rsidR="00F67173" w:rsidRPr="00CB1BA0">
        <w:rPr>
          <w:rFonts w:ascii="Times New Roman" w:eastAsia="Times New Roman" w:hAnsi="Times New Roman" w:cs="Times New Roman"/>
          <w:sz w:val="24"/>
          <w:szCs w:val="24"/>
          <w:lang w:eastAsia="ar-SA"/>
        </w:rPr>
        <w:br/>
      </w:r>
      <w:r w:rsidR="00A037F3" w:rsidRPr="00CB1BA0">
        <w:rPr>
          <w:rFonts w:ascii="Times New Roman" w:eastAsia="Times New Roman" w:hAnsi="Times New Roman" w:cs="Times New Roman"/>
          <w:sz w:val="24"/>
          <w:szCs w:val="24"/>
          <w:lang w:eastAsia="ar-SA"/>
        </w:rPr>
        <w:t>Протокол №5 от 28 мая 2010 г.</w:t>
      </w:r>
    </w:p>
    <w:p w14:paraId="0C6C5C49"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СРО НП ССР «СпецСтройРеконструкция»</w:t>
      </w:r>
      <w:r w:rsidR="00F67173" w:rsidRPr="00CB1BA0">
        <w:rPr>
          <w:rFonts w:ascii="Times New Roman" w:eastAsia="Times New Roman" w:hAnsi="Times New Roman" w:cs="Times New Roman"/>
          <w:sz w:val="24"/>
          <w:szCs w:val="24"/>
          <w:lang w:eastAsia="ar-SA"/>
        </w:rPr>
        <w:br/>
      </w:r>
      <w:r w:rsidR="00A037F3" w:rsidRPr="00CB1BA0">
        <w:rPr>
          <w:rFonts w:ascii="Times New Roman" w:eastAsia="Times New Roman" w:hAnsi="Times New Roman" w:cs="Times New Roman"/>
          <w:sz w:val="24"/>
          <w:szCs w:val="24"/>
          <w:lang w:eastAsia="ar-SA"/>
        </w:rPr>
        <w:t>Протокол №6 от 09 декабря  2010 г.</w:t>
      </w:r>
    </w:p>
    <w:p w14:paraId="341D0DE6"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СРО НП ССР «СпецСтройРеконструкция»</w:t>
      </w:r>
      <w:r w:rsidR="00F67173" w:rsidRPr="00CB1BA0">
        <w:rPr>
          <w:rFonts w:ascii="Times New Roman" w:eastAsia="Times New Roman" w:hAnsi="Times New Roman" w:cs="Times New Roman"/>
          <w:sz w:val="24"/>
          <w:szCs w:val="24"/>
          <w:lang w:eastAsia="ar-SA"/>
        </w:rPr>
        <w:br/>
      </w:r>
      <w:r w:rsidR="00A037F3" w:rsidRPr="00CB1BA0">
        <w:rPr>
          <w:rFonts w:ascii="Times New Roman" w:eastAsia="Times New Roman" w:hAnsi="Times New Roman" w:cs="Times New Roman"/>
          <w:sz w:val="24"/>
          <w:szCs w:val="24"/>
          <w:lang w:eastAsia="ar-SA"/>
        </w:rPr>
        <w:t>Протокол №9 от 02 августа 2011 г.</w:t>
      </w:r>
    </w:p>
    <w:p w14:paraId="59AAFEEE" w14:textId="77777777" w:rsidR="00A037F3" w:rsidRPr="00CB1BA0" w:rsidRDefault="001B4B0B" w:rsidP="005F596C">
      <w:pPr>
        <w:pStyle w:val="ae"/>
        <w:numPr>
          <w:ilvl w:val="0"/>
          <w:numId w:val="4"/>
        </w:numPr>
        <w:spacing w:before="120" w:after="0" w:line="240" w:lineRule="auto"/>
        <w:ind w:left="425" w:hanging="425"/>
        <w:contextualSpacing w:val="0"/>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Решение</w:t>
      </w:r>
      <w:r w:rsidR="00A037F3" w:rsidRPr="00CB1BA0">
        <w:rPr>
          <w:rFonts w:ascii="Times New Roman" w:eastAsia="Times New Roman" w:hAnsi="Times New Roman" w:cs="Times New Roman"/>
          <w:bCs/>
          <w:sz w:val="24"/>
          <w:szCs w:val="24"/>
        </w:rPr>
        <w:t xml:space="preserve"> Общего собрания членов СРО НП ССР «СпецСтройРеконструкция»</w:t>
      </w:r>
      <w:r w:rsidR="00F67173" w:rsidRPr="00CB1BA0">
        <w:rPr>
          <w:rFonts w:ascii="Times New Roman" w:eastAsia="Times New Roman" w:hAnsi="Times New Roman" w:cs="Times New Roman"/>
          <w:bCs/>
          <w:sz w:val="24"/>
          <w:szCs w:val="24"/>
        </w:rPr>
        <w:br/>
      </w:r>
      <w:r w:rsidR="00A037F3" w:rsidRPr="00CB1BA0">
        <w:rPr>
          <w:rFonts w:ascii="Times New Roman" w:eastAsia="Times New Roman" w:hAnsi="Times New Roman" w:cs="Times New Roman"/>
          <w:bCs/>
          <w:sz w:val="24"/>
          <w:szCs w:val="24"/>
        </w:rPr>
        <w:t>Протокол №10 от 04 апреля 2012 г.</w:t>
      </w:r>
    </w:p>
    <w:p w14:paraId="1002CA27"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СРО НП ССР «СпецСтройРеконструкция»</w:t>
      </w:r>
      <w:r w:rsidR="00F67173" w:rsidRPr="00CB1BA0">
        <w:rPr>
          <w:rFonts w:ascii="Times New Roman" w:eastAsia="Times New Roman" w:hAnsi="Times New Roman" w:cs="Times New Roman"/>
          <w:bCs/>
          <w:sz w:val="24"/>
          <w:szCs w:val="24"/>
        </w:rPr>
        <w:br/>
      </w:r>
      <w:r w:rsidR="00A037F3" w:rsidRPr="00CB1BA0">
        <w:rPr>
          <w:rFonts w:ascii="Times New Roman" w:eastAsia="Times New Roman" w:hAnsi="Times New Roman" w:cs="Times New Roman"/>
          <w:sz w:val="24"/>
          <w:szCs w:val="24"/>
          <w:lang w:eastAsia="ar-SA"/>
        </w:rPr>
        <w:t>Протокол №11 от 27 февраля 2013 г.</w:t>
      </w:r>
    </w:p>
    <w:p w14:paraId="5611FDE7" w14:textId="77777777" w:rsidR="00A037F3" w:rsidRPr="00CB1BA0"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w:t>
      </w:r>
      <w:r w:rsidR="00A037F3" w:rsidRPr="00CB1BA0">
        <w:rPr>
          <w:rFonts w:ascii="Times New Roman" w:eastAsia="Times New Roman" w:hAnsi="Times New Roman" w:cs="Times New Roman"/>
          <w:sz w:val="24"/>
          <w:szCs w:val="24"/>
          <w:lang w:eastAsia="ar-SA"/>
        </w:rPr>
        <w:t xml:space="preserve"> Общего собрания членов  СРО НП ССР «СпецСтройРеконструкция»</w:t>
      </w:r>
      <w:r w:rsidR="00F67173" w:rsidRPr="00CB1BA0">
        <w:rPr>
          <w:rFonts w:ascii="Times New Roman" w:eastAsia="Times New Roman" w:hAnsi="Times New Roman" w:cs="Times New Roman"/>
          <w:bCs/>
          <w:sz w:val="24"/>
          <w:szCs w:val="24"/>
        </w:rPr>
        <w:br/>
      </w:r>
      <w:r w:rsidR="00A037F3" w:rsidRPr="00CB1BA0">
        <w:rPr>
          <w:rFonts w:ascii="Times New Roman" w:eastAsia="Times New Roman" w:hAnsi="Times New Roman" w:cs="Times New Roman"/>
          <w:sz w:val="24"/>
          <w:szCs w:val="24"/>
          <w:lang w:eastAsia="ar-SA"/>
        </w:rPr>
        <w:t>Протокол №12 от 26 февраля 2014 г.</w:t>
      </w:r>
    </w:p>
    <w:p w14:paraId="0B46688E" w14:textId="77777777" w:rsidR="00F35E9F" w:rsidRPr="00CB1BA0" w:rsidRDefault="00F35E9F"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 Общего собрания членов СРО НП ССР «СпецСтройРеконструкция»</w:t>
      </w:r>
      <w:r w:rsidRPr="00CB1BA0">
        <w:rPr>
          <w:rFonts w:ascii="Times New Roman" w:eastAsia="Times New Roman" w:hAnsi="Times New Roman" w:cs="Times New Roman"/>
          <w:bCs/>
          <w:sz w:val="24"/>
          <w:szCs w:val="24"/>
          <w:lang w:eastAsia="ar-SA"/>
        </w:rPr>
        <w:br/>
      </w:r>
      <w:r w:rsidRPr="00CB1BA0">
        <w:rPr>
          <w:rFonts w:ascii="Times New Roman" w:eastAsia="Times New Roman" w:hAnsi="Times New Roman" w:cs="Times New Roman"/>
          <w:sz w:val="24"/>
          <w:szCs w:val="24"/>
          <w:lang w:eastAsia="ar-SA"/>
        </w:rPr>
        <w:t>Протокол №13 от 31 марта 2015 г.</w:t>
      </w:r>
    </w:p>
    <w:p w14:paraId="2725B6B3" w14:textId="77777777" w:rsidR="00654E96" w:rsidRPr="00CB1BA0" w:rsidRDefault="00654E96"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bCs/>
          <w:sz w:val="24"/>
          <w:szCs w:val="24"/>
          <w:lang w:eastAsia="ar-SA"/>
        </w:rPr>
        <w:t>Решение Общего собрания членов Ассоциации «СпецСтройРеконструкция»</w:t>
      </w:r>
      <w:r w:rsidRPr="00CB1BA0">
        <w:rPr>
          <w:rFonts w:ascii="Times New Roman" w:eastAsia="Times New Roman" w:hAnsi="Times New Roman" w:cs="Times New Roman"/>
          <w:bCs/>
          <w:sz w:val="24"/>
          <w:szCs w:val="24"/>
          <w:lang w:eastAsia="ar-SA"/>
        </w:rPr>
        <w:br/>
        <w:t>Протокол №15 от 26 мая 2016 г.</w:t>
      </w:r>
    </w:p>
    <w:p w14:paraId="6CDEC3D2" w14:textId="77777777" w:rsidR="00577848" w:rsidRPr="00CB1BA0" w:rsidRDefault="00577848"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bCs/>
          <w:sz w:val="24"/>
          <w:szCs w:val="24"/>
          <w:lang w:eastAsia="ar-SA"/>
        </w:rPr>
        <w:t>Решение Общего собрания членов Ассоциации «СпецСтройРеконструкция»</w:t>
      </w:r>
      <w:r w:rsidRPr="00CB1BA0">
        <w:rPr>
          <w:rFonts w:ascii="Times New Roman" w:eastAsia="Times New Roman" w:hAnsi="Times New Roman" w:cs="Times New Roman"/>
          <w:bCs/>
          <w:sz w:val="24"/>
          <w:szCs w:val="24"/>
          <w:lang w:eastAsia="ar-SA"/>
        </w:rPr>
        <w:br/>
        <w:t>Протокол №16 от 31 августа 2016 г.</w:t>
      </w:r>
    </w:p>
    <w:p w14:paraId="390B447A" w14:textId="77777777" w:rsidR="0006357D" w:rsidRPr="00CB1BA0" w:rsidRDefault="0006357D"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bCs/>
          <w:sz w:val="24"/>
          <w:szCs w:val="24"/>
          <w:lang w:eastAsia="ar-SA"/>
        </w:rPr>
        <w:t>Решение Общего собрания членов Ассоциации «СпецСтройРеконструкция»</w:t>
      </w:r>
      <w:r w:rsidRPr="00CB1BA0">
        <w:rPr>
          <w:rFonts w:ascii="Times New Roman" w:eastAsia="Times New Roman" w:hAnsi="Times New Roman" w:cs="Times New Roman"/>
          <w:bCs/>
          <w:sz w:val="24"/>
          <w:szCs w:val="24"/>
          <w:lang w:eastAsia="ar-SA"/>
        </w:rPr>
        <w:br/>
        <w:t>Протокол №1</w:t>
      </w:r>
      <w:r w:rsidR="000449B8" w:rsidRPr="00CB1BA0">
        <w:rPr>
          <w:rFonts w:ascii="Times New Roman" w:eastAsia="Times New Roman" w:hAnsi="Times New Roman" w:cs="Times New Roman"/>
          <w:bCs/>
          <w:sz w:val="24"/>
          <w:szCs w:val="24"/>
          <w:lang w:eastAsia="ar-SA"/>
        </w:rPr>
        <w:t>8</w:t>
      </w:r>
      <w:r w:rsidRPr="00CB1BA0">
        <w:rPr>
          <w:rFonts w:ascii="Times New Roman" w:eastAsia="Times New Roman" w:hAnsi="Times New Roman" w:cs="Times New Roman"/>
          <w:bCs/>
          <w:sz w:val="24"/>
          <w:szCs w:val="24"/>
          <w:lang w:eastAsia="ar-SA"/>
        </w:rPr>
        <w:t xml:space="preserve">  от </w:t>
      </w:r>
      <w:r w:rsidR="000449B8" w:rsidRPr="00CB1BA0">
        <w:rPr>
          <w:rFonts w:ascii="Times New Roman" w:eastAsia="Times New Roman" w:hAnsi="Times New Roman" w:cs="Times New Roman"/>
          <w:bCs/>
          <w:sz w:val="24"/>
          <w:szCs w:val="24"/>
          <w:lang w:eastAsia="ar-SA"/>
        </w:rPr>
        <w:t>03 апреля</w:t>
      </w:r>
      <w:r w:rsidRPr="00CB1BA0">
        <w:rPr>
          <w:rFonts w:ascii="Times New Roman" w:eastAsia="Times New Roman" w:hAnsi="Times New Roman" w:cs="Times New Roman"/>
          <w:bCs/>
          <w:sz w:val="24"/>
          <w:szCs w:val="24"/>
          <w:lang w:eastAsia="ar-SA"/>
        </w:rPr>
        <w:t xml:space="preserve"> 2017 г.</w:t>
      </w:r>
    </w:p>
    <w:p w14:paraId="004ED976" w14:textId="77777777" w:rsidR="00C36B74" w:rsidRPr="00CB1BA0" w:rsidRDefault="00C36B74" w:rsidP="005F596C">
      <w:pPr>
        <w:pStyle w:val="ae"/>
        <w:widowControl w:val="0"/>
        <w:numPr>
          <w:ilvl w:val="0"/>
          <w:numId w:val="4"/>
        </w:numPr>
        <w:shd w:val="solid" w:color="FFFFFF" w:fill="FFFFFF"/>
        <w:suppressAutoHyphens/>
        <w:autoSpaceDE w:val="0"/>
        <w:autoSpaceDN w:val="0"/>
        <w:adjustRightInd w:val="0"/>
        <w:spacing w:before="120" w:after="0" w:line="240" w:lineRule="auto"/>
        <w:ind w:left="505" w:hanging="425"/>
        <w:contextualSpacing w:val="0"/>
        <w:rPr>
          <w:rFonts w:ascii="Times New Roman" w:eastAsia="Times New Roman" w:hAnsi="Times New Roman" w:cs="Times New Roman"/>
          <w:bCs/>
          <w:sz w:val="24"/>
          <w:szCs w:val="24"/>
          <w:lang w:eastAsia="ar-SA"/>
        </w:rPr>
      </w:pPr>
      <w:r w:rsidRPr="00CB1BA0">
        <w:rPr>
          <w:rFonts w:ascii="Times New Roman" w:eastAsia="Times New Roman" w:hAnsi="Times New Roman" w:cs="Times New Roman"/>
          <w:bCs/>
          <w:sz w:val="24"/>
          <w:szCs w:val="24"/>
          <w:lang w:eastAsia="ar-SA"/>
        </w:rPr>
        <w:t>Решение Общего собрания членов Ассоциации «СпецСтройРеконструкция»</w:t>
      </w:r>
      <w:r w:rsidR="00C05853" w:rsidRPr="00CB1BA0">
        <w:rPr>
          <w:rFonts w:ascii="Times New Roman" w:eastAsia="Times New Roman" w:hAnsi="Times New Roman" w:cs="Times New Roman"/>
          <w:bCs/>
          <w:sz w:val="24"/>
          <w:szCs w:val="24"/>
          <w:lang w:eastAsia="ar-SA"/>
        </w:rPr>
        <w:t xml:space="preserve">                                          </w:t>
      </w:r>
      <w:r w:rsidRPr="00CB1BA0">
        <w:rPr>
          <w:rFonts w:ascii="Times New Roman" w:eastAsia="Times New Roman" w:hAnsi="Times New Roman" w:cs="Times New Roman"/>
          <w:bCs/>
          <w:sz w:val="24"/>
          <w:szCs w:val="24"/>
          <w:lang w:eastAsia="ar-SA"/>
        </w:rPr>
        <w:t>Протокол №19 от 25 мая 2017г.</w:t>
      </w:r>
    </w:p>
    <w:p w14:paraId="6BF92EE0" w14:textId="77777777" w:rsidR="00E51E21" w:rsidRPr="00CB1BA0" w:rsidRDefault="00E51E21"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sz w:val="24"/>
          <w:szCs w:val="24"/>
          <w:lang w:eastAsia="ar-SA"/>
        </w:rPr>
      </w:pPr>
      <w:r w:rsidRPr="00CB1BA0">
        <w:rPr>
          <w:rFonts w:ascii="Times New Roman" w:eastAsia="Times New Roman" w:hAnsi="Times New Roman" w:cs="Times New Roman"/>
          <w:bCs/>
          <w:sz w:val="24"/>
          <w:szCs w:val="24"/>
          <w:lang w:eastAsia="ar-SA"/>
        </w:rPr>
        <w:t>Решение Общего собрания членов Ассоциации «СпецСтройРеконструкция»</w:t>
      </w:r>
    </w:p>
    <w:p w14:paraId="51882B41" w14:textId="77777777" w:rsidR="00E51E21" w:rsidRPr="00CB1BA0" w:rsidRDefault="00E51E21" w:rsidP="00C05853">
      <w:pPr>
        <w:pStyle w:val="ae"/>
        <w:widowControl w:val="0"/>
        <w:shd w:val="solid" w:color="FFFFFF" w:fill="FFFFFF"/>
        <w:suppressAutoHyphens/>
        <w:autoSpaceDE w:val="0"/>
        <w:autoSpaceDN w:val="0"/>
        <w:adjustRightInd w:val="0"/>
        <w:spacing w:before="120" w:after="0" w:line="240" w:lineRule="auto"/>
        <w:ind w:left="425"/>
        <w:rPr>
          <w:rFonts w:ascii="Times New Roman" w:eastAsia="Times New Roman" w:hAnsi="Times New Roman" w:cs="Times New Roman"/>
          <w:bCs/>
          <w:sz w:val="24"/>
          <w:szCs w:val="24"/>
          <w:lang w:eastAsia="ar-SA"/>
        </w:rPr>
      </w:pPr>
      <w:r w:rsidRPr="00CB1BA0">
        <w:rPr>
          <w:rFonts w:ascii="Times New Roman" w:eastAsia="Times New Roman" w:hAnsi="Times New Roman" w:cs="Times New Roman"/>
          <w:bCs/>
          <w:sz w:val="24"/>
          <w:szCs w:val="24"/>
          <w:lang w:eastAsia="ar-SA"/>
        </w:rPr>
        <w:t>Протокол №20 от 08 августа 2017г</w:t>
      </w:r>
    </w:p>
    <w:p w14:paraId="6FF049C8" w14:textId="77777777" w:rsidR="006C22A2" w:rsidRPr="00CB1BA0" w:rsidRDefault="006C22A2"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Решение  Общего  собрания  членов Ассоциации «СпецСтройРеконструкция»</w:t>
      </w:r>
    </w:p>
    <w:p w14:paraId="704B7072" w14:textId="77777777" w:rsidR="00D63000" w:rsidRPr="00CB1BA0" w:rsidRDefault="006C22A2"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sz w:val="24"/>
          <w:szCs w:val="24"/>
          <w:lang w:eastAsia="ar-SA"/>
        </w:rPr>
      </w:pPr>
      <w:r w:rsidRPr="00CB1BA0">
        <w:rPr>
          <w:rFonts w:ascii="Times New Roman" w:eastAsia="Times New Roman" w:hAnsi="Times New Roman" w:cs="Times New Roman"/>
          <w:sz w:val="24"/>
          <w:szCs w:val="24"/>
          <w:lang w:eastAsia="ar-SA"/>
        </w:rPr>
        <w:t>Протокол №21 от 07 июня 2018г.</w:t>
      </w:r>
    </w:p>
    <w:p w14:paraId="1925A9BF" w14:textId="77777777" w:rsidR="003154D9" w:rsidRPr="00CB1BA0" w:rsidRDefault="003154D9" w:rsidP="005F596C">
      <w:pPr>
        <w:pStyle w:val="ae"/>
        <w:widowControl w:val="0"/>
        <w:numPr>
          <w:ilvl w:val="0"/>
          <w:numId w:val="4"/>
        </w:numPr>
        <w:shd w:val="solid" w:color="FFFFFF" w:fill="FFFFFF"/>
        <w:suppressAutoHyphens/>
        <w:autoSpaceDE w:val="0"/>
        <w:autoSpaceDN w:val="0"/>
        <w:adjustRightInd w:val="0"/>
        <w:spacing w:before="120" w:after="0" w:line="240" w:lineRule="auto"/>
        <w:ind w:left="426" w:hanging="426"/>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Решение  Общего  собрания  членов Ассоциации «СпецСтройРеконструкция»</w:t>
      </w:r>
    </w:p>
    <w:p w14:paraId="54EDC041" w14:textId="77777777" w:rsidR="003154D9" w:rsidRPr="00CB1BA0" w:rsidRDefault="003154D9"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Протокол №22 от </w:t>
      </w:r>
      <w:r w:rsidR="00E70173" w:rsidRPr="00CB1BA0">
        <w:rPr>
          <w:rFonts w:ascii="Times New Roman" w:eastAsia="Times New Roman" w:hAnsi="Times New Roman" w:cs="Times New Roman"/>
          <w:bCs/>
          <w:kern w:val="36"/>
          <w:sz w:val="24"/>
          <w:szCs w:val="24"/>
        </w:rPr>
        <w:t>30</w:t>
      </w:r>
      <w:r w:rsidRPr="00CB1BA0">
        <w:rPr>
          <w:rFonts w:ascii="Times New Roman" w:eastAsia="Times New Roman" w:hAnsi="Times New Roman" w:cs="Times New Roman"/>
          <w:bCs/>
          <w:kern w:val="36"/>
          <w:sz w:val="24"/>
          <w:szCs w:val="24"/>
        </w:rPr>
        <w:t xml:space="preserve"> апреля 2019г</w:t>
      </w:r>
    </w:p>
    <w:p w14:paraId="3FF55C79" w14:textId="77777777" w:rsidR="00334DE2" w:rsidRPr="00CB1BA0" w:rsidRDefault="00334DE2"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16</w:t>
      </w:r>
      <w:r w:rsidRPr="00CB1BA0">
        <w:rPr>
          <w:bCs/>
          <w:kern w:val="36"/>
        </w:rPr>
        <w:t xml:space="preserve"> </w:t>
      </w:r>
      <w:r w:rsidR="00593C82" w:rsidRPr="00CB1BA0">
        <w:rPr>
          <w:bCs/>
          <w:kern w:val="36"/>
        </w:rPr>
        <w:t xml:space="preserve">  </w:t>
      </w:r>
      <w:r w:rsidRPr="00CB1BA0">
        <w:rPr>
          <w:rFonts w:ascii="Times New Roman" w:eastAsia="Times New Roman" w:hAnsi="Times New Roman" w:cs="Times New Roman"/>
          <w:bCs/>
          <w:kern w:val="36"/>
          <w:sz w:val="24"/>
          <w:szCs w:val="24"/>
        </w:rPr>
        <w:t>Решение  Общего  собрания  членов Ассоциации «СпецСтройРеконструкция»</w:t>
      </w:r>
    </w:p>
    <w:p w14:paraId="42E96626" w14:textId="77777777" w:rsidR="00334DE2" w:rsidRPr="00CB1BA0" w:rsidRDefault="00334DE2" w:rsidP="00C05853">
      <w:pPr>
        <w:pStyle w:val="ae"/>
        <w:widowControl w:val="0"/>
        <w:shd w:val="solid" w:color="FFFFFF" w:fill="FFFFFF"/>
        <w:suppressAutoHyphens/>
        <w:autoSpaceDE w:val="0"/>
        <w:autoSpaceDN w:val="0"/>
        <w:adjustRightInd w:val="0"/>
        <w:spacing w:after="0" w:line="240" w:lineRule="auto"/>
        <w:ind w:left="425"/>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Протокол №2</w:t>
      </w:r>
      <w:r w:rsidR="00593C82" w:rsidRPr="00CB1BA0">
        <w:rPr>
          <w:rFonts w:ascii="Times New Roman" w:eastAsia="Times New Roman" w:hAnsi="Times New Roman" w:cs="Times New Roman"/>
          <w:bCs/>
          <w:kern w:val="36"/>
          <w:sz w:val="24"/>
          <w:szCs w:val="24"/>
        </w:rPr>
        <w:t>3 от 09 апреля 2020</w:t>
      </w:r>
      <w:r w:rsidRPr="00CB1BA0">
        <w:rPr>
          <w:rFonts w:ascii="Times New Roman" w:eastAsia="Times New Roman" w:hAnsi="Times New Roman" w:cs="Times New Roman"/>
          <w:bCs/>
          <w:kern w:val="36"/>
          <w:sz w:val="24"/>
          <w:szCs w:val="24"/>
        </w:rPr>
        <w:t>г</w:t>
      </w:r>
    </w:p>
    <w:p w14:paraId="0F0091A1" w14:textId="77777777" w:rsidR="00C05853" w:rsidRPr="00CB1BA0" w:rsidRDefault="00C05853"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17   Решение Общего собрания членов Ассоциации «СпецСтройРеконструкция» </w:t>
      </w:r>
    </w:p>
    <w:p w14:paraId="23DF8E74" w14:textId="77777777" w:rsidR="00536712" w:rsidRPr="00CB1BA0" w:rsidRDefault="00C05853" w:rsidP="00C058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       Протокол №24 от </w:t>
      </w:r>
      <w:r w:rsidR="008D6ADE" w:rsidRPr="00CB1BA0">
        <w:rPr>
          <w:rFonts w:ascii="Times New Roman" w:eastAsia="Times New Roman" w:hAnsi="Times New Roman" w:cs="Times New Roman"/>
          <w:bCs/>
          <w:kern w:val="36"/>
          <w:sz w:val="24"/>
          <w:szCs w:val="24"/>
        </w:rPr>
        <w:t xml:space="preserve">15 апреля </w:t>
      </w:r>
      <w:r w:rsidRPr="00CB1BA0">
        <w:rPr>
          <w:rFonts w:ascii="Times New Roman" w:eastAsia="Times New Roman" w:hAnsi="Times New Roman" w:cs="Times New Roman"/>
          <w:bCs/>
          <w:kern w:val="36"/>
          <w:sz w:val="24"/>
          <w:szCs w:val="24"/>
        </w:rPr>
        <w:t xml:space="preserve">2021г   </w:t>
      </w:r>
    </w:p>
    <w:p w14:paraId="5268BE1F" w14:textId="77777777" w:rsidR="00536712" w:rsidRPr="00CB1BA0" w:rsidRDefault="00536712" w:rsidP="00536712">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18   Решение Общего собрания членов Ассоциации «СпецСтройРеконструкция» </w:t>
      </w:r>
    </w:p>
    <w:p w14:paraId="17529E21" w14:textId="77777777" w:rsidR="00876ADC" w:rsidRPr="00CB1BA0" w:rsidRDefault="00536712"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       Протокол №25 от 26 мая 2022г  </w:t>
      </w:r>
    </w:p>
    <w:p w14:paraId="57891CEC" w14:textId="77777777" w:rsidR="00163CCE" w:rsidRPr="00CB1BA0" w:rsidRDefault="00163CCE" w:rsidP="00163CCE">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19   Решение Общего собрания членов Ассоциации «СпецСтройРеконструкция» </w:t>
      </w:r>
    </w:p>
    <w:p w14:paraId="422767C5" w14:textId="77777777" w:rsidR="00163CCE" w:rsidRPr="00CB1BA0" w:rsidRDefault="00163CCE" w:rsidP="00163CCE">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       Протокол №26 от 27 апреля 2023г  </w:t>
      </w:r>
    </w:p>
    <w:p w14:paraId="7CC4C8D4" w14:textId="77777777" w:rsidR="00EE46EA" w:rsidRPr="00CB1BA0" w:rsidRDefault="00EE46EA" w:rsidP="00EE46EA">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20  Решение внеочередного Общего собрания членов Ассоциации «СпецСтройРеконструкция» </w:t>
      </w:r>
    </w:p>
    <w:p w14:paraId="24596C2C" w14:textId="2B153E2F" w:rsidR="00581C53" w:rsidRPr="00CB1BA0" w:rsidRDefault="00EE46EA"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CB1BA0">
        <w:rPr>
          <w:rFonts w:ascii="Times New Roman" w:eastAsia="Times New Roman" w:hAnsi="Times New Roman" w:cs="Times New Roman"/>
          <w:bCs/>
          <w:kern w:val="36"/>
          <w:sz w:val="24"/>
          <w:szCs w:val="24"/>
        </w:rPr>
        <w:t xml:space="preserve">      Протокол №27 от 21 декабря 2023г</w:t>
      </w:r>
    </w:p>
    <w:p w14:paraId="06A46577" w14:textId="77777777" w:rsidR="00CC235F" w:rsidRDefault="00450298"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450298">
        <w:rPr>
          <w:rFonts w:ascii="Times New Roman" w:eastAsia="Times New Roman" w:hAnsi="Times New Roman" w:cs="Times New Roman"/>
          <w:bCs/>
          <w:kern w:val="36"/>
          <w:sz w:val="24"/>
          <w:szCs w:val="24"/>
        </w:rPr>
        <w:t xml:space="preserve">21  Решение Общего собрания членов Ассоциации </w:t>
      </w:r>
      <w:r w:rsidRPr="00CB1BA0">
        <w:rPr>
          <w:rFonts w:ascii="Times New Roman" w:eastAsia="Times New Roman" w:hAnsi="Times New Roman" w:cs="Times New Roman"/>
          <w:bCs/>
          <w:kern w:val="36"/>
          <w:sz w:val="24"/>
          <w:szCs w:val="24"/>
        </w:rPr>
        <w:t xml:space="preserve">«СпецСтройРеконструкция» </w:t>
      </w:r>
    </w:p>
    <w:p w14:paraId="4E8224BF" w14:textId="4921A71F" w:rsidR="00C05853" w:rsidRPr="00CB1BA0" w:rsidRDefault="00CC235F" w:rsidP="00CC235F">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450298" w:rsidRPr="00450298">
        <w:rPr>
          <w:rFonts w:ascii="Times New Roman" w:eastAsia="Times New Roman" w:hAnsi="Times New Roman" w:cs="Times New Roman"/>
          <w:bCs/>
          <w:kern w:val="36"/>
          <w:sz w:val="24"/>
          <w:szCs w:val="24"/>
        </w:rPr>
        <w:t xml:space="preserve">Протокол </w:t>
      </w:r>
      <w:r w:rsidR="00450298">
        <w:rPr>
          <w:rFonts w:ascii="Times New Roman" w:eastAsia="Times New Roman" w:hAnsi="Times New Roman" w:cs="Times New Roman"/>
          <w:bCs/>
          <w:kern w:val="36"/>
          <w:sz w:val="24"/>
          <w:szCs w:val="24"/>
        </w:rPr>
        <w:t>№</w:t>
      </w:r>
      <w:r w:rsidR="00450298" w:rsidRPr="00450298">
        <w:rPr>
          <w:rFonts w:ascii="Times New Roman" w:eastAsia="Times New Roman" w:hAnsi="Times New Roman" w:cs="Times New Roman"/>
          <w:bCs/>
          <w:kern w:val="36"/>
          <w:sz w:val="24"/>
          <w:szCs w:val="24"/>
        </w:rPr>
        <w:t>29 от 25 апреля 2024г</w:t>
      </w:r>
      <w:r w:rsidR="00C05853" w:rsidRPr="00CB1BA0">
        <w:rPr>
          <w:rFonts w:ascii="Times New Roman" w:eastAsia="Times New Roman" w:hAnsi="Times New Roman" w:cs="Times New Roman"/>
          <w:bCs/>
          <w:kern w:val="36"/>
          <w:sz w:val="24"/>
          <w:szCs w:val="24"/>
        </w:rPr>
        <w:t xml:space="preserve">                                                                       </w:t>
      </w:r>
    </w:p>
    <w:p w14:paraId="71C88A87" w14:textId="77777777" w:rsidR="006506DF" w:rsidRPr="00CB1BA0" w:rsidRDefault="006506DF" w:rsidP="00581C53">
      <w:pPr>
        <w:widowControl w:val="0"/>
        <w:shd w:val="solid" w:color="FFFFFF" w:fill="FFFFFF"/>
        <w:suppressAutoHyphens/>
        <w:autoSpaceDE w:val="0"/>
        <w:autoSpaceDN w:val="0"/>
        <w:adjustRightInd w:val="0"/>
        <w:spacing w:after="0" w:line="240" w:lineRule="auto"/>
        <w:jc w:val="center"/>
        <w:rPr>
          <w:rFonts w:ascii="Times New Roman" w:hAnsi="Times New Roman" w:cs="Times New Roman"/>
          <w:noProof/>
          <w:sz w:val="24"/>
          <w:szCs w:val="24"/>
        </w:rPr>
      </w:pPr>
      <w:r w:rsidRPr="00CB1BA0">
        <w:rPr>
          <w:rFonts w:ascii="Times New Roman" w:eastAsia="Times New Roman" w:hAnsi="Times New Roman" w:cs="Times New Roman"/>
          <w:b/>
          <w:bCs/>
          <w:kern w:val="36"/>
          <w:sz w:val="24"/>
          <w:szCs w:val="24"/>
        </w:rPr>
        <w:lastRenderedPageBreak/>
        <w:t>Содержание</w:t>
      </w:r>
      <w:r w:rsidRPr="00CB1BA0">
        <w:rPr>
          <w:rFonts w:ascii="Times New Roman" w:eastAsia="Times New Roman" w:hAnsi="Times New Roman" w:cs="Times New Roman"/>
          <w:b/>
          <w:bCs/>
          <w:kern w:val="36"/>
          <w:sz w:val="24"/>
          <w:szCs w:val="24"/>
        </w:rPr>
        <w:fldChar w:fldCharType="begin"/>
      </w:r>
      <w:r w:rsidRPr="00CB1BA0">
        <w:rPr>
          <w:rFonts w:ascii="Times New Roman" w:eastAsia="Times New Roman" w:hAnsi="Times New Roman" w:cs="Times New Roman"/>
          <w:b/>
          <w:bCs/>
          <w:kern w:val="36"/>
          <w:sz w:val="24"/>
          <w:szCs w:val="24"/>
        </w:rPr>
        <w:instrText xml:space="preserve"> TOC \h \z \u \t "Заголовок для Положений;1" </w:instrText>
      </w:r>
      <w:r w:rsidRPr="00CB1BA0">
        <w:rPr>
          <w:rFonts w:ascii="Times New Roman" w:eastAsia="Times New Roman" w:hAnsi="Times New Roman" w:cs="Times New Roman"/>
          <w:b/>
          <w:bCs/>
          <w:kern w:val="36"/>
          <w:sz w:val="24"/>
          <w:szCs w:val="24"/>
        </w:rPr>
        <w:fldChar w:fldCharType="separate"/>
      </w:r>
    </w:p>
    <w:p w14:paraId="35774066"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3" w:history="1">
        <w:r w:rsidR="006506DF" w:rsidRPr="00CB1BA0">
          <w:rPr>
            <w:rStyle w:val="a6"/>
            <w:rFonts w:ascii="Times New Roman" w:hAnsi="Times New Roman" w:cs="Times New Roman"/>
            <w:noProof/>
            <w:color w:val="auto"/>
            <w:sz w:val="24"/>
            <w:szCs w:val="24"/>
          </w:rPr>
          <w:t>1.</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Общие положения</w:t>
        </w:r>
        <w:r w:rsidR="006506DF" w:rsidRPr="00CB1BA0">
          <w:rPr>
            <w:rFonts w:ascii="Times New Roman" w:hAnsi="Times New Roman" w:cs="Times New Roman"/>
            <w:noProof/>
            <w:webHidden/>
            <w:sz w:val="24"/>
            <w:szCs w:val="24"/>
          </w:rPr>
          <w:tab/>
        </w:r>
        <w:r w:rsidR="006506DF" w:rsidRPr="00CB1BA0">
          <w:rPr>
            <w:rFonts w:ascii="Times New Roman" w:hAnsi="Times New Roman" w:cs="Times New Roman"/>
            <w:noProof/>
            <w:webHidden/>
            <w:sz w:val="24"/>
            <w:szCs w:val="24"/>
          </w:rPr>
          <w:fldChar w:fldCharType="begin"/>
        </w:r>
        <w:r w:rsidR="006506DF" w:rsidRPr="00CB1BA0">
          <w:rPr>
            <w:rFonts w:ascii="Times New Roman" w:hAnsi="Times New Roman" w:cs="Times New Roman"/>
            <w:noProof/>
            <w:webHidden/>
            <w:sz w:val="24"/>
            <w:szCs w:val="24"/>
          </w:rPr>
          <w:instrText xml:space="preserve"> PAGEREF _Toc451950013 \h </w:instrText>
        </w:r>
        <w:r w:rsidR="006506DF" w:rsidRPr="00CB1BA0">
          <w:rPr>
            <w:rFonts w:ascii="Times New Roman" w:hAnsi="Times New Roman" w:cs="Times New Roman"/>
            <w:noProof/>
            <w:webHidden/>
            <w:sz w:val="24"/>
            <w:szCs w:val="24"/>
          </w:rPr>
        </w:r>
        <w:r w:rsidR="006506DF" w:rsidRPr="00CB1BA0">
          <w:rPr>
            <w:rFonts w:ascii="Times New Roman" w:hAnsi="Times New Roman" w:cs="Times New Roman"/>
            <w:noProof/>
            <w:webHidden/>
            <w:sz w:val="24"/>
            <w:szCs w:val="24"/>
          </w:rPr>
          <w:fldChar w:fldCharType="separate"/>
        </w:r>
        <w:r w:rsidR="00B623FA" w:rsidRPr="00CB1BA0">
          <w:rPr>
            <w:rFonts w:ascii="Times New Roman" w:hAnsi="Times New Roman" w:cs="Times New Roman"/>
            <w:noProof/>
            <w:webHidden/>
            <w:sz w:val="24"/>
            <w:szCs w:val="24"/>
          </w:rPr>
          <w:t>4</w:t>
        </w:r>
        <w:r w:rsidR="006506DF" w:rsidRPr="00CB1BA0">
          <w:rPr>
            <w:rFonts w:ascii="Times New Roman" w:hAnsi="Times New Roman" w:cs="Times New Roman"/>
            <w:noProof/>
            <w:webHidden/>
            <w:sz w:val="24"/>
            <w:szCs w:val="24"/>
          </w:rPr>
          <w:fldChar w:fldCharType="end"/>
        </w:r>
      </w:hyperlink>
    </w:p>
    <w:p w14:paraId="3AEE5D80"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4" w:history="1">
        <w:r w:rsidR="006506DF" w:rsidRPr="00CB1BA0">
          <w:rPr>
            <w:rStyle w:val="a6"/>
            <w:rFonts w:ascii="Times New Roman" w:hAnsi="Times New Roman" w:cs="Times New Roman"/>
            <w:noProof/>
            <w:color w:val="auto"/>
            <w:sz w:val="24"/>
            <w:szCs w:val="24"/>
          </w:rPr>
          <w:t>2.</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Прием в члены Ассоциации</w:t>
        </w:r>
        <w:r w:rsidR="006506DF" w:rsidRPr="00CB1BA0">
          <w:rPr>
            <w:rFonts w:ascii="Times New Roman" w:hAnsi="Times New Roman" w:cs="Times New Roman"/>
            <w:noProof/>
            <w:webHidden/>
            <w:sz w:val="24"/>
            <w:szCs w:val="24"/>
          </w:rPr>
          <w:tab/>
        </w:r>
        <w:r w:rsidR="006506DF" w:rsidRPr="00CB1BA0">
          <w:rPr>
            <w:rFonts w:ascii="Times New Roman" w:hAnsi="Times New Roman" w:cs="Times New Roman"/>
            <w:noProof/>
            <w:webHidden/>
            <w:sz w:val="24"/>
            <w:szCs w:val="24"/>
          </w:rPr>
          <w:fldChar w:fldCharType="begin"/>
        </w:r>
        <w:r w:rsidR="006506DF" w:rsidRPr="00CB1BA0">
          <w:rPr>
            <w:rFonts w:ascii="Times New Roman" w:hAnsi="Times New Roman" w:cs="Times New Roman"/>
            <w:noProof/>
            <w:webHidden/>
            <w:sz w:val="24"/>
            <w:szCs w:val="24"/>
          </w:rPr>
          <w:instrText xml:space="preserve"> PAGEREF _Toc451950014 \h </w:instrText>
        </w:r>
        <w:r w:rsidR="006506DF" w:rsidRPr="00CB1BA0">
          <w:rPr>
            <w:rFonts w:ascii="Times New Roman" w:hAnsi="Times New Roman" w:cs="Times New Roman"/>
            <w:noProof/>
            <w:webHidden/>
            <w:sz w:val="24"/>
            <w:szCs w:val="24"/>
          </w:rPr>
        </w:r>
        <w:r w:rsidR="006506DF" w:rsidRPr="00CB1BA0">
          <w:rPr>
            <w:rFonts w:ascii="Times New Roman" w:hAnsi="Times New Roman" w:cs="Times New Roman"/>
            <w:noProof/>
            <w:webHidden/>
            <w:sz w:val="24"/>
            <w:szCs w:val="24"/>
          </w:rPr>
          <w:fldChar w:fldCharType="separate"/>
        </w:r>
        <w:r w:rsidR="00B623FA" w:rsidRPr="00CB1BA0">
          <w:rPr>
            <w:rFonts w:ascii="Times New Roman" w:hAnsi="Times New Roman" w:cs="Times New Roman"/>
            <w:noProof/>
            <w:webHidden/>
            <w:sz w:val="24"/>
            <w:szCs w:val="24"/>
          </w:rPr>
          <w:t>5</w:t>
        </w:r>
        <w:r w:rsidR="006506DF" w:rsidRPr="00CB1BA0">
          <w:rPr>
            <w:rFonts w:ascii="Times New Roman" w:hAnsi="Times New Roman" w:cs="Times New Roman"/>
            <w:noProof/>
            <w:webHidden/>
            <w:sz w:val="24"/>
            <w:szCs w:val="24"/>
          </w:rPr>
          <w:fldChar w:fldCharType="end"/>
        </w:r>
      </w:hyperlink>
    </w:p>
    <w:p w14:paraId="6585C62C"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5" w:history="1">
        <w:r w:rsidR="006506DF" w:rsidRPr="00CB1BA0">
          <w:rPr>
            <w:rStyle w:val="a6"/>
            <w:rFonts w:ascii="Times New Roman" w:hAnsi="Times New Roman" w:cs="Times New Roman"/>
            <w:noProof/>
            <w:color w:val="auto"/>
            <w:sz w:val="24"/>
            <w:szCs w:val="24"/>
          </w:rPr>
          <w:t>3.</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Требования  к  членам Ассоциации</w:t>
        </w:r>
        <w:r w:rsidR="006506DF" w:rsidRPr="00CB1BA0">
          <w:rPr>
            <w:rFonts w:ascii="Times New Roman" w:hAnsi="Times New Roman" w:cs="Times New Roman"/>
            <w:noProof/>
            <w:webHidden/>
            <w:sz w:val="24"/>
            <w:szCs w:val="24"/>
          </w:rPr>
          <w:tab/>
        </w:r>
        <w:r w:rsidR="00FA13BF" w:rsidRPr="00CB1BA0">
          <w:rPr>
            <w:rFonts w:ascii="Times New Roman" w:hAnsi="Times New Roman" w:cs="Times New Roman"/>
            <w:noProof/>
            <w:webHidden/>
            <w:sz w:val="24"/>
            <w:szCs w:val="24"/>
          </w:rPr>
          <w:t>10</w:t>
        </w:r>
      </w:hyperlink>
    </w:p>
    <w:p w14:paraId="58107B8C" w14:textId="77777777" w:rsidR="006506DF" w:rsidRPr="00CB1BA0" w:rsidRDefault="006506DF" w:rsidP="006506DF">
      <w:pPr>
        <w:rPr>
          <w:rFonts w:ascii="Times New Roman" w:hAnsi="Times New Roman" w:cs="Times New Roman"/>
          <w:sz w:val="24"/>
          <w:szCs w:val="24"/>
        </w:rPr>
      </w:pPr>
      <w:r w:rsidRPr="00CB1BA0">
        <w:rPr>
          <w:rFonts w:ascii="Times New Roman" w:hAnsi="Times New Roman" w:cs="Times New Roman"/>
          <w:sz w:val="24"/>
          <w:szCs w:val="24"/>
        </w:rPr>
        <w:t>4.     Права и обязанности  члено</w:t>
      </w:r>
      <w:r w:rsidR="00537273" w:rsidRPr="00CB1BA0">
        <w:rPr>
          <w:rFonts w:ascii="Times New Roman" w:hAnsi="Times New Roman" w:cs="Times New Roman"/>
          <w:sz w:val="24"/>
          <w:szCs w:val="24"/>
        </w:rPr>
        <w:t>в Ассоциации ………………………………………………32</w:t>
      </w:r>
    </w:p>
    <w:p w14:paraId="0B60837A"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7" w:history="1">
        <w:r w:rsidR="006506DF" w:rsidRPr="00CB1BA0">
          <w:rPr>
            <w:rStyle w:val="a6"/>
            <w:rFonts w:ascii="Times New Roman" w:hAnsi="Times New Roman" w:cs="Times New Roman"/>
            <w:noProof/>
            <w:color w:val="auto"/>
            <w:sz w:val="24"/>
            <w:szCs w:val="24"/>
          </w:rPr>
          <w:t>5.</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Обязательные взносы</w:t>
        </w:r>
        <w:r w:rsidR="006506DF" w:rsidRPr="00CB1BA0">
          <w:rPr>
            <w:rFonts w:ascii="Times New Roman" w:hAnsi="Times New Roman" w:cs="Times New Roman"/>
            <w:noProof/>
            <w:webHidden/>
            <w:sz w:val="24"/>
            <w:szCs w:val="24"/>
          </w:rPr>
          <w:tab/>
        </w:r>
        <w:r w:rsidR="006506DF" w:rsidRPr="00CB1BA0">
          <w:rPr>
            <w:rFonts w:ascii="Times New Roman" w:hAnsi="Times New Roman" w:cs="Times New Roman"/>
            <w:noProof/>
            <w:webHidden/>
            <w:sz w:val="24"/>
            <w:szCs w:val="24"/>
          </w:rPr>
          <w:fldChar w:fldCharType="begin"/>
        </w:r>
        <w:r w:rsidR="006506DF" w:rsidRPr="00CB1BA0">
          <w:rPr>
            <w:rFonts w:ascii="Times New Roman" w:hAnsi="Times New Roman" w:cs="Times New Roman"/>
            <w:noProof/>
            <w:webHidden/>
            <w:sz w:val="24"/>
            <w:szCs w:val="24"/>
          </w:rPr>
          <w:instrText xml:space="preserve"> PAGEREF _Toc451950017 \h </w:instrText>
        </w:r>
        <w:r w:rsidR="006506DF" w:rsidRPr="00CB1BA0">
          <w:rPr>
            <w:rFonts w:ascii="Times New Roman" w:hAnsi="Times New Roman" w:cs="Times New Roman"/>
            <w:noProof/>
            <w:webHidden/>
            <w:sz w:val="24"/>
            <w:szCs w:val="24"/>
          </w:rPr>
        </w:r>
        <w:r w:rsidR="006506DF" w:rsidRPr="00CB1BA0">
          <w:rPr>
            <w:rFonts w:ascii="Times New Roman" w:hAnsi="Times New Roman" w:cs="Times New Roman"/>
            <w:noProof/>
            <w:webHidden/>
            <w:sz w:val="24"/>
            <w:szCs w:val="24"/>
          </w:rPr>
          <w:fldChar w:fldCharType="separate"/>
        </w:r>
        <w:r w:rsidR="00537273" w:rsidRPr="00CB1BA0">
          <w:rPr>
            <w:rFonts w:ascii="Times New Roman" w:hAnsi="Times New Roman" w:cs="Times New Roman"/>
            <w:noProof/>
            <w:webHidden/>
            <w:sz w:val="24"/>
            <w:szCs w:val="24"/>
          </w:rPr>
          <w:t>35</w:t>
        </w:r>
        <w:r w:rsidR="006506DF" w:rsidRPr="00CB1BA0">
          <w:rPr>
            <w:rFonts w:ascii="Times New Roman" w:hAnsi="Times New Roman" w:cs="Times New Roman"/>
            <w:noProof/>
            <w:webHidden/>
            <w:sz w:val="24"/>
            <w:szCs w:val="24"/>
          </w:rPr>
          <w:fldChar w:fldCharType="end"/>
        </w:r>
      </w:hyperlink>
    </w:p>
    <w:p w14:paraId="10A09C17"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8" w:history="1">
        <w:r w:rsidR="006506DF" w:rsidRPr="00CB1BA0">
          <w:rPr>
            <w:rStyle w:val="a6"/>
            <w:rFonts w:ascii="Times New Roman" w:hAnsi="Times New Roman" w:cs="Times New Roman"/>
            <w:noProof/>
            <w:color w:val="auto"/>
            <w:sz w:val="24"/>
            <w:szCs w:val="24"/>
          </w:rPr>
          <w:t>6.</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Условия членства при реорганизации членов Ассоциации</w:t>
        </w:r>
        <w:r w:rsidR="006506DF" w:rsidRPr="00CB1BA0">
          <w:rPr>
            <w:rFonts w:ascii="Times New Roman" w:hAnsi="Times New Roman" w:cs="Times New Roman"/>
            <w:noProof/>
            <w:webHidden/>
            <w:sz w:val="24"/>
            <w:szCs w:val="24"/>
          </w:rPr>
          <w:tab/>
        </w:r>
        <w:r w:rsidR="00A62F42" w:rsidRPr="00CB1BA0">
          <w:rPr>
            <w:rFonts w:ascii="Times New Roman" w:hAnsi="Times New Roman" w:cs="Times New Roman"/>
            <w:noProof/>
            <w:webHidden/>
            <w:sz w:val="24"/>
            <w:szCs w:val="24"/>
          </w:rPr>
          <w:t>3</w:t>
        </w:r>
        <w:r w:rsidR="002E4068" w:rsidRPr="00CB1BA0">
          <w:rPr>
            <w:rFonts w:ascii="Times New Roman" w:hAnsi="Times New Roman" w:cs="Times New Roman"/>
            <w:noProof/>
            <w:webHidden/>
            <w:sz w:val="24"/>
            <w:szCs w:val="24"/>
          </w:rPr>
          <w:t>9</w:t>
        </w:r>
      </w:hyperlink>
    </w:p>
    <w:p w14:paraId="7C90DDBE"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9" w:history="1">
        <w:r w:rsidR="006506DF" w:rsidRPr="00CB1BA0">
          <w:rPr>
            <w:rStyle w:val="a6"/>
            <w:rFonts w:ascii="Times New Roman" w:hAnsi="Times New Roman" w:cs="Times New Roman"/>
            <w:noProof/>
            <w:color w:val="auto"/>
            <w:sz w:val="24"/>
            <w:szCs w:val="24"/>
          </w:rPr>
          <w:t>7.</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Прекращение членства в Ассоциации</w:t>
        </w:r>
        <w:r w:rsidR="006506DF" w:rsidRPr="00CB1BA0">
          <w:rPr>
            <w:rFonts w:ascii="Times New Roman" w:hAnsi="Times New Roman" w:cs="Times New Roman"/>
            <w:noProof/>
            <w:webHidden/>
            <w:sz w:val="24"/>
            <w:szCs w:val="24"/>
          </w:rPr>
          <w:tab/>
        </w:r>
        <w:r w:rsidR="002E4068" w:rsidRPr="00CB1BA0">
          <w:rPr>
            <w:rFonts w:ascii="Times New Roman" w:hAnsi="Times New Roman" w:cs="Times New Roman"/>
            <w:noProof/>
            <w:webHidden/>
            <w:sz w:val="24"/>
            <w:szCs w:val="24"/>
          </w:rPr>
          <w:t>40</w:t>
        </w:r>
      </w:hyperlink>
    </w:p>
    <w:p w14:paraId="5C97B57D"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0" w:history="1">
        <w:r w:rsidR="006506DF" w:rsidRPr="00CB1BA0">
          <w:rPr>
            <w:rStyle w:val="a6"/>
            <w:rFonts w:ascii="Times New Roman" w:hAnsi="Times New Roman" w:cs="Times New Roman"/>
            <w:noProof/>
            <w:color w:val="auto"/>
            <w:sz w:val="24"/>
            <w:szCs w:val="24"/>
          </w:rPr>
          <w:t>8.</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Ответственность членов Ассоциации</w:t>
        </w:r>
        <w:r w:rsidR="006506DF" w:rsidRPr="00CB1BA0">
          <w:rPr>
            <w:rFonts w:ascii="Times New Roman" w:hAnsi="Times New Roman" w:cs="Times New Roman"/>
            <w:noProof/>
            <w:webHidden/>
            <w:sz w:val="24"/>
            <w:szCs w:val="24"/>
          </w:rPr>
          <w:tab/>
        </w:r>
        <w:r w:rsidR="00A46A4C" w:rsidRPr="00CB1BA0">
          <w:rPr>
            <w:rFonts w:ascii="Times New Roman" w:hAnsi="Times New Roman" w:cs="Times New Roman"/>
            <w:noProof/>
            <w:webHidden/>
            <w:sz w:val="24"/>
            <w:szCs w:val="24"/>
          </w:rPr>
          <w:t>42</w:t>
        </w:r>
      </w:hyperlink>
    </w:p>
    <w:p w14:paraId="431A52CD" w14:textId="77777777" w:rsidR="006506DF" w:rsidRPr="00CB1BA0" w:rsidRDefault="00000000"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1" w:history="1">
        <w:r w:rsidR="006506DF" w:rsidRPr="00CB1BA0">
          <w:rPr>
            <w:rStyle w:val="a6"/>
            <w:rFonts w:ascii="Times New Roman" w:hAnsi="Times New Roman" w:cs="Times New Roman"/>
            <w:noProof/>
            <w:color w:val="auto"/>
            <w:sz w:val="24"/>
            <w:szCs w:val="24"/>
          </w:rPr>
          <w:t>9.</w:t>
        </w:r>
        <w:r w:rsidR="006506DF" w:rsidRPr="00CB1BA0">
          <w:rPr>
            <w:rFonts w:ascii="Times New Roman" w:hAnsi="Times New Roman" w:cs="Times New Roman"/>
            <w:noProof/>
            <w:sz w:val="24"/>
            <w:szCs w:val="24"/>
          </w:rPr>
          <w:tab/>
        </w:r>
        <w:r w:rsidR="006506DF" w:rsidRPr="00CB1BA0">
          <w:rPr>
            <w:rStyle w:val="a6"/>
            <w:rFonts w:ascii="Times New Roman" w:hAnsi="Times New Roman" w:cs="Times New Roman"/>
            <w:noProof/>
            <w:color w:val="auto"/>
            <w:sz w:val="24"/>
            <w:szCs w:val="24"/>
          </w:rPr>
          <w:t>Заключительные положения</w:t>
        </w:r>
        <w:r w:rsidR="006506DF" w:rsidRPr="00CB1BA0">
          <w:rPr>
            <w:rFonts w:ascii="Times New Roman" w:hAnsi="Times New Roman" w:cs="Times New Roman"/>
            <w:noProof/>
            <w:webHidden/>
            <w:sz w:val="24"/>
            <w:szCs w:val="24"/>
          </w:rPr>
          <w:tab/>
        </w:r>
        <w:r w:rsidR="00A46A4C" w:rsidRPr="00CB1BA0">
          <w:rPr>
            <w:rFonts w:ascii="Times New Roman" w:hAnsi="Times New Roman" w:cs="Times New Roman"/>
            <w:noProof/>
            <w:webHidden/>
            <w:sz w:val="24"/>
            <w:szCs w:val="24"/>
          </w:rPr>
          <w:t>43</w:t>
        </w:r>
      </w:hyperlink>
    </w:p>
    <w:p w14:paraId="63E76CDE" w14:textId="77777777" w:rsidR="006506DF" w:rsidRPr="00CB1BA0" w:rsidRDefault="00000000" w:rsidP="006506DF">
      <w:pPr>
        <w:pStyle w:val="11"/>
        <w:tabs>
          <w:tab w:val="right" w:leader="dot" w:pos="9344"/>
        </w:tabs>
        <w:spacing w:line="360" w:lineRule="auto"/>
        <w:rPr>
          <w:rFonts w:ascii="Times New Roman" w:hAnsi="Times New Roman" w:cs="Times New Roman"/>
        </w:rPr>
      </w:pPr>
      <w:hyperlink w:anchor="_Toc451950022" w:history="1">
        <w:r w:rsidR="006506DF" w:rsidRPr="00CB1BA0">
          <w:rPr>
            <w:rStyle w:val="a6"/>
            <w:rFonts w:ascii="Times New Roman" w:hAnsi="Times New Roman" w:cs="Times New Roman"/>
            <w:noProof/>
            <w:color w:val="auto"/>
            <w:sz w:val="24"/>
            <w:szCs w:val="24"/>
            <w:lang w:eastAsia="x-none"/>
          </w:rPr>
          <w:t>П</w:t>
        </w:r>
        <w:r w:rsidR="006506DF" w:rsidRPr="00CB1BA0">
          <w:rPr>
            <w:rStyle w:val="a6"/>
            <w:rFonts w:ascii="Times New Roman" w:hAnsi="Times New Roman" w:cs="Times New Roman"/>
            <w:noProof/>
            <w:color w:val="auto"/>
            <w:sz w:val="24"/>
            <w:szCs w:val="24"/>
            <w:lang w:val="x-none" w:eastAsia="x-none"/>
          </w:rPr>
          <w:t>риложени</w:t>
        </w:r>
        <w:r w:rsidR="006506DF" w:rsidRPr="00CB1BA0">
          <w:rPr>
            <w:rStyle w:val="a6"/>
            <w:rFonts w:ascii="Times New Roman" w:hAnsi="Times New Roman" w:cs="Times New Roman"/>
            <w:noProof/>
            <w:color w:val="auto"/>
            <w:sz w:val="24"/>
            <w:szCs w:val="24"/>
            <w:lang w:eastAsia="x-none"/>
          </w:rPr>
          <w:t>я</w:t>
        </w:r>
        <w:r w:rsidR="006506DF" w:rsidRPr="00CB1BA0">
          <w:rPr>
            <w:rStyle w:val="a6"/>
            <w:rFonts w:ascii="Times New Roman" w:hAnsi="Times New Roman" w:cs="Times New Roman"/>
            <w:noProof/>
            <w:color w:val="auto"/>
            <w:sz w:val="24"/>
            <w:szCs w:val="24"/>
            <w:lang w:val="x-none" w:eastAsia="x-none"/>
          </w:rPr>
          <w:t xml:space="preserve"> </w:t>
        </w:r>
      </w:hyperlink>
      <w:r w:rsidR="006506DF" w:rsidRPr="00CB1BA0">
        <w:rPr>
          <w:rFonts w:ascii="Times New Roman" w:hAnsi="Times New Roman" w:cs="Times New Roman"/>
        </w:rPr>
        <w:t>1-</w:t>
      </w:r>
      <w:r w:rsidR="0050492B" w:rsidRPr="00CB1BA0">
        <w:rPr>
          <w:rFonts w:ascii="Times New Roman" w:hAnsi="Times New Roman" w:cs="Times New Roman"/>
        </w:rPr>
        <w:t>9</w:t>
      </w:r>
      <w:r w:rsidR="006506DF" w:rsidRPr="00CB1BA0">
        <w:rPr>
          <w:rFonts w:ascii="Times New Roman" w:hAnsi="Times New Roman" w:cs="Times New Roman"/>
        </w:rPr>
        <w:t xml:space="preserve">      ……………………………………………………………………………………</w:t>
      </w:r>
      <w:r w:rsidR="00A46A4C" w:rsidRPr="00CB1BA0">
        <w:rPr>
          <w:rFonts w:ascii="Times New Roman" w:hAnsi="Times New Roman" w:cs="Times New Roman"/>
        </w:rPr>
        <w:t>44</w:t>
      </w:r>
      <w:r w:rsidR="006506DF" w:rsidRPr="00CB1BA0">
        <w:rPr>
          <w:rFonts w:ascii="Times New Roman" w:hAnsi="Times New Roman" w:cs="Times New Roman"/>
        </w:rPr>
        <w:t>-</w:t>
      </w:r>
      <w:r w:rsidR="00A62F42" w:rsidRPr="00CB1BA0">
        <w:rPr>
          <w:rFonts w:ascii="Times New Roman" w:hAnsi="Times New Roman" w:cs="Times New Roman"/>
        </w:rPr>
        <w:t>6</w:t>
      </w:r>
      <w:r w:rsidR="00A46A4C" w:rsidRPr="00CB1BA0">
        <w:rPr>
          <w:rFonts w:ascii="Times New Roman" w:hAnsi="Times New Roman" w:cs="Times New Roman"/>
        </w:rPr>
        <w:t>8</w:t>
      </w:r>
    </w:p>
    <w:p w14:paraId="40487E27" w14:textId="77777777" w:rsidR="006506DF" w:rsidRPr="00CB1BA0" w:rsidRDefault="006506DF" w:rsidP="006506DF"/>
    <w:p w14:paraId="381C8186" w14:textId="77777777" w:rsidR="00654E96" w:rsidRPr="00CB1BA0" w:rsidRDefault="006506DF" w:rsidP="006506DF">
      <w:pPr>
        <w:spacing w:before="100" w:beforeAutospacing="1" w:after="100" w:line="360" w:lineRule="auto"/>
        <w:outlineLvl w:val="0"/>
        <w:rPr>
          <w:rFonts w:ascii="Times New Roman" w:eastAsia="Times New Roman" w:hAnsi="Times New Roman" w:cs="Times New Roman"/>
          <w:b/>
          <w:bCs/>
          <w:kern w:val="36"/>
          <w:sz w:val="24"/>
          <w:szCs w:val="24"/>
        </w:rPr>
      </w:pPr>
      <w:r w:rsidRPr="00CB1BA0">
        <w:rPr>
          <w:rFonts w:ascii="Times New Roman" w:eastAsia="Times New Roman" w:hAnsi="Times New Roman" w:cs="Times New Roman"/>
          <w:b/>
          <w:bCs/>
          <w:kern w:val="36"/>
          <w:sz w:val="24"/>
          <w:szCs w:val="24"/>
        </w:rPr>
        <w:fldChar w:fldCharType="end"/>
      </w:r>
    </w:p>
    <w:p w14:paraId="38A1C5FA" w14:textId="77777777" w:rsidR="00B4290A" w:rsidRPr="00CB1BA0" w:rsidRDefault="00E804CD" w:rsidP="001D12CC">
      <w:pPr>
        <w:pStyle w:val="a"/>
        <w:spacing w:line="23" w:lineRule="atLeast"/>
        <w:ind w:left="357" w:hanging="357"/>
      </w:pPr>
      <w:r w:rsidRPr="00CB1BA0">
        <w:br w:type="column"/>
      </w:r>
      <w:bookmarkStart w:id="1" w:name="_Toc451950013"/>
      <w:r w:rsidR="00B4290A" w:rsidRPr="00CB1BA0">
        <w:lastRenderedPageBreak/>
        <w:t>Общие положения</w:t>
      </w:r>
      <w:bookmarkEnd w:id="1"/>
    </w:p>
    <w:p w14:paraId="3134C88F" w14:textId="77777777" w:rsidR="00C36B74" w:rsidRPr="00CB1BA0" w:rsidRDefault="00C36B74" w:rsidP="001D12CC">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p w14:paraId="50FEED64" w14:textId="77777777" w:rsidR="00C36B74" w:rsidRPr="00CB1BA0" w:rsidRDefault="00C36B74" w:rsidP="00E67C87">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Положение устанавливает требования к членству в </w:t>
      </w:r>
      <w:r w:rsidR="00751746" w:rsidRPr="00CB1BA0">
        <w:rPr>
          <w:rFonts w:ascii="Times New Roman" w:eastAsia="Times New Roman" w:hAnsi="Times New Roman" w:cs="Times New Roman"/>
          <w:sz w:val="24"/>
          <w:szCs w:val="24"/>
        </w:rPr>
        <w:t xml:space="preserve">Ассоциации  «СпецСтройРеконструкция» </w:t>
      </w:r>
      <w:r w:rsidRPr="00CB1BA0">
        <w:rPr>
          <w:rFonts w:ascii="Times New Roman" w:eastAsia="Times New Roman" w:hAnsi="Times New Roman" w:cs="Times New Roman"/>
          <w:sz w:val="24"/>
          <w:szCs w:val="24"/>
        </w:rPr>
        <w:t xml:space="preserve"> и определяет:</w:t>
      </w:r>
    </w:p>
    <w:p w14:paraId="5EE5EE31" w14:textId="77777777" w:rsidR="00C36B74" w:rsidRPr="00CB1BA0" w:rsidRDefault="00E67C87" w:rsidP="00E67C87">
      <w:pPr>
        <w:tabs>
          <w:tab w:val="left" w:pos="851"/>
        </w:tabs>
        <w:spacing w:after="120"/>
        <w:ind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 xml:space="preserve">порядок вступления в члены </w:t>
      </w:r>
      <w:r w:rsidR="00705FFC" w:rsidRPr="00CB1BA0">
        <w:rPr>
          <w:rFonts w:ascii="Times New Roman" w:eastAsia="Times New Roman" w:hAnsi="Times New Roman" w:cs="Times New Roman"/>
          <w:sz w:val="24"/>
          <w:szCs w:val="24"/>
        </w:rPr>
        <w:t>саморегулируемой  организации (далее-СРО)</w:t>
      </w:r>
      <w:r w:rsidR="00C36B74" w:rsidRPr="00CB1BA0">
        <w:rPr>
          <w:rFonts w:ascii="Times New Roman" w:eastAsia="Times New Roman" w:hAnsi="Times New Roman" w:cs="Times New Roman"/>
          <w:sz w:val="24"/>
          <w:szCs w:val="24"/>
        </w:rPr>
        <w:t>;</w:t>
      </w:r>
    </w:p>
    <w:p w14:paraId="35EFB7FA" w14:textId="77777777" w:rsidR="00C36B74" w:rsidRPr="00CB1BA0" w:rsidRDefault="00E67C87" w:rsidP="00E67C87">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w:t>
      </w:r>
      <w:r w:rsidR="00AE5FF3"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требования к членам СРО;</w:t>
      </w:r>
    </w:p>
    <w:p w14:paraId="4871B40F" w14:textId="77777777" w:rsidR="00C36B74" w:rsidRPr="00CB1BA0"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перечень документов, необходимых для вступления в саморегулируемую организацию;</w:t>
      </w:r>
    </w:p>
    <w:p w14:paraId="4D156CCE" w14:textId="77777777" w:rsidR="00C36B74" w:rsidRPr="00CB1BA0"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размер (порядок расчета) вступительного и членского взноса в СРО, исходя из лимитов ответственности членов по договорам строительного подряда;</w:t>
      </w:r>
    </w:p>
    <w:p w14:paraId="49FBEE02" w14:textId="77777777" w:rsidR="00C36B74" w:rsidRPr="00CB1BA0"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порядок внесения (уплаты) в СРО вступительного, членских взносов и иных целевых взносов;</w:t>
      </w:r>
    </w:p>
    <w:p w14:paraId="60E68E07" w14:textId="77777777" w:rsidR="00C36B74" w:rsidRPr="00CB1BA0"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C36B74" w:rsidRPr="00CB1BA0">
        <w:rPr>
          <w:rFonts w:ascii="Times New Roman" w:eastAsia="Times New Roman" w:hAnsi="Times New Roman" w:cs="Times New Roman"/>
          <w:sz w:val="24"/>
          <w:szCs w:val="24"/>
        </w:rPr>
        <w:t>основания и порядок прекращения членства в саморегулируемой организации</w:t>
      </w:r>
      <w:r w:rsidRPr="00CB1BA0">
        <w:rPr>
          <w:rFonts w:ascii="Times New Roman" w:eastAsia="Times New Roman" w:hAnsi="Times New Roman" w:cs="Times New Roman"/>
          <w:sz w:val="24"/>
          <w:szCs w:val="24"/>
        </w:rPr>
        <w:t>.</w:t>
      </w:r>
    </w:p>
    <w:p w14:paraId="07E39171" w14:textId="77777777" w:rsidR="00245ED7" w:rsidRPr="00CB1BA0" w:rsidRDefault="00245ED7"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Настоящее Положение разработано в соответствии с Градостроительным кодексом Российской Федерации (далее – РФ), Федеральным законом о саморегулируемых организациях №315-ФЗ от 01.12.2007</w:t>
      </w:r>
      <w:r w:rsidR="00C90497" w:rsidRPr="00CB1BA0">
        <w:rPr>
          <w:rFonts w:ascii="Times New Roman" w:eastAsia="Times New Roman" w:hAnsi="Times New Roman" w:cs="Times New Roman"/>
          <w:sz w:val="24"/>
          <w:szCs w:val="24"/>
        </w:rPr>
        <w:t> </w:t>
      </w:r>
      <w:r w:rsidRPr="00CB1BA0">
        <w:rPr>
          <w:rFonts w:ascii="Times New Roman" w:eastAsia="Times New Roman" w:hAnsi="Times New Roman" w:cs="Times New Roman"/>
          <w:sz w:val="24"/>
          <w:szCs w:val="24"/>
        </w:rPr>
        <w:t>г., Федеральным законом «О некоммерческих организациях» №7-ФЗ от 12.01.1996</w:t>
      </w:r>
      <w:r w:rsidR="00C90497" w:rsidRPr="00CB1BA0">
        <w:rPr>
          <w:rFonts w:ascii="Times New Roman" w:eastAsia="Times New Roman" w:hAnsi="Times New Roman" w:cs="Times New Roman"/>
          <w:sz w:val="24"/>
          <w:szCs w:val="24"/>
        </w:rPr>
        <w:t> г., Уставом</w:t>
      </w:r>
      <w:r w:rsidRPr="00CB1BA0">
        <w:rPr>
          <w:rFonts w:ascii="Times New Roman" w:eastAsia="Times New Roman" w:hAnsi="Times New Roman" w:cs="Times New Roman"/>
          <w:sz w:val="24"/>
          <w:szCs w:val="24"/>
        </w:rPr>
        <w:t xml:space="preserve"> </w:t>
      </w:r>
      <w:r w:rsidR="00C90497" w:rsidRPr="00CB1BA0">
        <w:rPr>
          <w:rFonts w:ascii="Times New Roman" w:eastAsia="Times New Roman" w:hAnsi="Times New Roman" w:cs="Times New Roman"/>
          <w:sz w:val="24"/>
          <w:szCs w:val="24"/>
        </w:rPr>
        <w:t>Ассоциации «СпецСтройРеконструкция» (далее – Ассоциация) и другими внутренними документами Ассоциации.</w:t>
      </w:r>
    </w:p>
    <w:p w14:paraId="404F48EF" w14:textId="77777777" w:rsidR="005715E3" w:rsidRPr="00CB1BA0"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Членами </w:t>
      </w:r>
      <w:r w:rsidR="00C90497" w:rsidRPr="00CB1BA0">
        <w:rPr>
          <w:rFonts w:ascii="Times New Roman" w:eastAsia="Times New Roman" w:hAnsi="Times New Roman" w:cs="Times New Roman"/>
          <w:sz w:val="24"/>
          <w:szCs w:val="24"/>
        </w:rPr>
        <w:t xml:space="preserve">Ассоциации </w:t>
      </w:r>
      <w:r w:rsidRPr="00CB1BA0">
        <w:rPr>
          <w:rFonts w:ascii="Times New Roman" w:eastAsia="Times New Roman" w:hAnsi="Times New Roman" w:cs="Times New Roman"/>
          <w:sz w:val="24"/>
          <w:szCs w:val="24"/>
        </w:rPr>
        <w:t>могут быть индивидуальные пред</w:t>
      </w:r>
      <w:r w:rsidR="000D5AB1" w:rsidRPr="00CB1BA0">
        <w:rPr>
          <w:rFonts w:ascii="Times New Roman" w:eastAsia="Times New Roman" w:hAnsi="Times New Roman" w:cs="Times New Roman"/>
          <w:sz w:val="24"/>
          <w:szCs w:val="24"/>
        </w:rPr>
        <w:t>приниматели и юридические лица</w:t>
      </w:r>
      <w:r w:rsidR="005715E3" w:rsidRPr="00CB1BA0">
        <w:rPr>
          <w:rFonts w:ascii="Times New Roman" w:eastAsia="Times New Roman" w:hAnsi="Times New Roman" w:cs="Times New Roman"/>
          <w:sz w:val="24"/>
          <w:szCs w:val="24"/>
        </w:rPr>
        <w:t>:</w:t>
      </w:r>
    </w:p>
    <w:p w14:paraId="3CADCB19" w14:textId="77777777" w:rsidR="000D5AB1" w:rsidRPr="00CB1BA0" w:rsidRDefault="005715E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1.3.1</w:t>
      </w:r>
      <w:r w:rsidR="000D5AB1" w:rsidRPr="00CB1BA0">
        <w:rPr>
          <w:rFonts w:ascii="Times New Roman" w:eastAsia="Times New Roman" w:hAnsi="Times New Roman" w:cs="Times New Roman"/>
          <w:sz w:val="24"/>
          <w:szCs w:val="24"/>
        </w:rPr>
        <w:t xml:space="preserve"> зарегистрированные в том же субъекте Российской Федерации, в котором зарегистрирована СРО, за исключением следующих случаев:</w:t>
      </w:r>
    </w:p>
    <w:p w14:paraId="7255427D" w14:textId="77777777" w:rsidR="000D5AB1" w:rsidRPr="00CB1BA0"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w:t>
      </w:r>
      <w:r w:rsidR="00D137C9" w:rsidRPr="00CB1BA0">
        <w:rPr>
          <w:rFonts w:ascii="Times New Roman" w:eastAsia="Times New Roman" w:hAnsi="Times New Roman" w:cs="Times New Roman"/>
          <w:sz w:val="24"/>
          <w:szCs w:val="24"/>
        </w:rPr>
        <w:t xml:space="preserve"> </w:t>
      </w:r>
      <w:r w:rsidR="000D5AB1" w:rsidRPr="00CB1BA0">
        <w:rPr>
          <w:rFonts w:ascii="Times New Roman" w:eastAsia="Times New Roman" w:hAnsi="Times New Roman" w:cs="Times New Roman"/>
          <w:sz w:val="24"/>
          <w:szCs w:val="24"/>
        </w:rPr>
        <w:t>могут быть приняты в члены СРО иностранные юридические лица, при условии соответствия таких юридических лиц и индивидуальных предпринимателей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14:paraId="4BE4AF65" w14:textId="77777777" w:rsidR="000D5AB1" w:rsidRPr="00CB1BA0"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0D5AB1" w:rsidRPr="00CB1BA0">
        <w:rPr>
          <w:rFonts w:ascii="Times New Roman" w:eastAsia="Times New Roman" w:hAnsi="Times New Roman" w:cs="Times New Roman"/>
          <w:sz w:val="24"/>
          <w:szCs w:val="24"/>
        </w:rPr>
        <w:t>могут быть приняты в члены СРО юридические лица или индивидуальные предприниматели в случае отсутствия соответствующей требованиям, предусмотренным частью 3 статьи 55.4 Градостроительного кодекса Российской Федерации, СРО на территории субъекта Российской Федерации, в котором зарегистрированы индивидуальный предприниматель или юридическое лицо и имеющим общую границу</w:t>
      </w:r>
      <w:r w:rsidR="00C3163D" w:rsidRPr="00CB1BA0">
        <w:rPr>
          <w:rFonts w:ascii="Times New Roman" w:eastAsia="Times New Roman" w:hAnsi="Times New Roman" w:cs="Times New Roman"/>
          <w:sz w:val="24"/>
          <w:szCs w:val="24"/>
        </w:rPr>
        <w:t xml:space="preserve"> с Сахалинской областью.</w:t>
      </w:r>
      <w:r w:rsidR="000D5AB1" w:rsidRPr="00CB1BA0">
        <w:rPr>
          <w:rFonts w:ascii="Times New Roman" w:eastAsia="Times New Roman" w:hAnsi="Times New Roman" w:cs="Times New Roman"/>
          <w:sz w:val="24"/>
          <w:szCs w:val="24"/>
        </w:rPr>
        <w:t xml:space="preserve"> СРО не имеет права отказать такому лицу в приеме в члены СРО по основанию, указанному в подпункте 4 пункта </w:t>
      </w:r>
      <w:r w:rsidR="00184812" w:rsidRPr="00CB1BA0">
        <w:rPr>
          <w:rFonts w:ascii="Times New Roman" w:eastAsia="Times New Roman" w:hAnsi="Times New Roman" w:cs="Times New Roman"/>
          <w:sz w:val="24"/>
          <w:szCs w:val="24"/>
        </w:rPr>
        <w:t>2</w:t>
      </w:r>
      <w:r w:rsidR="000D5AB1" w:rsidRPr="00CB1BA0">
        <w:rPr>
          <w:rFonts w:ascii="Times New Roman" w:eastAsia="Times New Roman" w:hAnsi="Times New Roman" w:cs="Times New Roman"/>
          <w:sz w:val="24"/>
          <w:szCs w:val="24"/>
        </w:rPr>
        <w:t>.</w:t>
      </w:r>
      <w:r w:rsidR="00184812" w:rsidRPr="00CB1BA0">
        <w:rPr>
          <w:rFonts w:ascii="Times New Roman" w:eastAsia="Times New Roman" w:hAnsi="Times New Roman" w:cs="Times New Roman"/>
          <w:sz w:val="24"/>
          <w:szCs w:val="24"/>
        </w:rPr>
        <w:t>11</w:t>
      </w:r>
      <w:r w:rsidR="000D5AB1" w:rsidRPr="00CB1BA0">
        <w:rPr>
          <w:rFonts w:ascii="Times New Roman" w:eastAsia="Times New Roman" w:hAnsi="Times New Roman" w:cs="Times New Roman"/>
          <w:sz w:val="24"/>
          <w:szCs w:val="24"/>
        </w:rPr>
        <w:t>. настоящего Положения</w:t>
      </w:r>
    </w:p>
    <w:p w14:paraId="1F298472" w14:textId="77777777" w:rsidR="00B4290A" w:rsidRPr="00CB1BA0"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соответствующие </w:t>
      </w:r>
      <w:r w:rsidR="00654E96" w:rsidRPr="00CB1BA0">
        <w:rPr>
          <w:rFonts w:ascii="Times New Roman" w:eastAsia="Times New Roman" w:hAnsi="Times New Roman" w:cs="Times New Roman"/>
          <w:sz w:val="24"/>
          <w:szCs w:val="24"/>
        </w:rPr>
        <w:t>Требованиям</w:t>
      </w:r>
      <w:r w:rsidR="005715E3" w:rsidRPr="00CB1BA0">
        <w:rPr>
          <w:rFonts w:ascii="Times New Roman" w:eastAsia="Times New Roman" w:hAnsi="Times New Roman" w:cs="Times New Roman"/>
          <w:sz w:val="24"/>
          <w:szCs w:val="24"/>
        </w:rPr>
        <w:t xml:space="preserve"> Ассоциации к своим членам;</w:t>
      </w:r>
      <w:r w:rsidRPr="00CB1BA0">
        <w:rPr>
          <w:rFonts w:ascii="Times New Roman" w:eastAsia="Times New Roman" w:hAnsi="Times New Roman" w:cs="Times New Roman"/>
          <w:sz w:val="24"/>
          <w:szCs w:val="24"/>
        </w:rPr>
        <w:t xml:space="preserve"> </w:t>
      </w:r>
    </w:p>
    <w:p w14:paraId="16CAB939" w14:textId="77777777" w:rsidR="00B4290A" w:rsidRPr="00CB1BA0"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разделяющие задачи и цели деятельности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p>
    <w:p w14:paraId="7A306ED5" w14:textId="77777777" w:rsidR="00B4290A" w:rsidRPr="00CB1BA0" w:rsidRDefault="00B4290A" w:rsidP="00E67C87">
      <w:pPr>
        <w:pStyle w:val="ae"/>
        <w:numPr>
          <w:ilvl w:val="2"/>
          <w:numId w:val="8"/>
        </w:numPr>
        <w:spacing w:after="120"/>
        <w:ind w:left="0" w:firstLine="709"/>
        <w:contextualSpacing w:val="0"/>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признающие Устав и локальные нормативные акты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p>
    <w:p w14:paraId="2F18EB40" w14:textId="77777777" w:rsidR="00B4290A" w:rsidRPr="00CB1BA0" w:rsidRDefault="00552E65" w:rsidP="00E67C87">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1.3.5</w:t>
      </w:r>
      <w:r w:rsidRPr="00CB1BA0">
        <w:rPr>
          <w:rFonts w:ascii="Times New Roman" w:eastAsia="Times New Roman" w:hAnsi="Times New Roman" w:cs="Times New Roman"/>
          <w:sz w:val="24"/>
          <w:szCs w:val="24"/>
        </w:rPr>
        <w:tab/>
      </w:r>
      <w:r w:rsidR="00B4290A" w:rsidRPr="00CB1BA0">
        <w:rPr>
          <w:rFonts w:ascii="Times New Roman" w:eastAsia="Times New Roman" w:hAnsi="Times New Roman" w:cs="Times New Roman"/>
          <w:sz w:val="24"/>
          <w:szCs w:val="24"/>
        </w:rPr>
        <w:t xml:space="preserve">выразившие желание участвовать в саморегулировании своей деятельности и готовность соблюдать требования действующего законодательства </w:t>
      </w:r>
      <w:r w:rsidR="00245ED7" w:rsidRPr="00CB1BA0">
        <w:rPr>
          <w:rFonts w:ascii="Times New Roman" w:eastAsia="Times New Roman" w:hAnsi="Times New Roman" w:cs="Times New Roman"/>
          <w:sz w:val="24"/>
          <w:szCs w:val="24"/>
        </w:rPr>
        <w:t xml:space="preserve">РФ </w:t>
      </w:r>
      <w:r w:rsidR="00B4290A" w:rsidRPr="00CB1BA0">
        <w:rPr>
          <w:rFonts w:ascii="Times New Roman" w:eastAsia="Times New Roman" w:hAnsi="Times New Roman" w:cs="Times New Roman"/>
          <w:sz w:val="24"/>
          <w:szCs w:val="24"/>
        </w:rPr>
        <w:t>в сфере строительства, реконструкции и капитального ремонта</w:t>
      </w:r>
      <w:r w:rsidR="00BF56B6" w:rsidRPr="00CB1BA0">
        <w:rPr>
          <w:rFonts w:ascii="Times New Roman" w:eastAsia="Times New Roman" w:hAnsi="Times New Roman" w:cs="Times New Roman"/>
          <w:sz w:val="24"/>
          <w:szCs w:val="24"/>
        </w:rPr>
        <w:t>, сноса о</w:t>
      </w:r>
      <w:r w:rsidR="00B4290A" w:rsidRPr="00CB1BA0">
        <w:rPr>
          <w:rFonts w:ascii="Times New Roman" w:eastAsia="Times New Roman" w:hAnsi="Times New Roman" w:cs="Times New Roman"/>
          <w:sz w:val="24"/>
          <w:szCs w:val="24"/>
        </w:rPr>
        <w:t xml:space="preserve">бъектов капитального строительства, внутренних </w:t>
      </w:r>
      <w:r w:rsidR="00B4290A" w:rsidRPr="00CB1BA0">
        <w:rPr>
          <w:rFonts w:ascii="Times New Roman" w:eastAsia="Times New Roman" w:hAnsi="Times New Roman" w:cs="Times New Roman"/>
          <w:sz w:val="24"/>
          <w:szCs w:val="24"/>
        </w:rPr>
        <w:lastRenderedPageBreak/>
        <w:t xml:space="preserve">документов </w:t>
      </w:r>
      <w:r w:rsidR="00654E96" w:rsidRPr="00CB1BA0">
        <w:rPr>
          <w:rFonts w:ascii="Times New Roman" w:eastAsia="Times New Roman" w:hAnsi="Times New Roman" w:cs="Times New Roman"/>
          <w:sz w:val="24"/>
          <w:szCs w:val="24"/>
        </w:rPr>
        <w:t>Ассоциации</w:t>
      </w:r>
      <w:r w:rsidR="00B4290A" w:rsidRPr="00CB1BA0">
        <w:rPr>
          <w:rFonts w:ascii="Times New Roman" w:eastAsia="Times New Roman" w:hAnsi="Times New Roman" w:cs="Times New Roman"/>
          <w:sz w:val="24"/>
          <w:szCs w:val="24"/>
        </w:rPr>
        <w:t xml:space="preserve">, принятых в соответствии с целями и задачами деятельности </w:t>
      </w:r>
      <w:r w:rsidR="00654E96" w:rsidRPr="00CB1BA0">
        <w:rPr>
          <w:rFonts w:ascii="Times New Roman" w:eastAsia="Times New Roman" w:hAnsi="Times New Roman" w:cs="Times New Roman"/>
          <w:sz w:val="24"/>
          <w:szCs w:val="24"/>
        </w:rPr>
        <w:t>Ассоциации</w:t>
      </w:r>
      <w:r w:rsidR="00B4290A" w:rsidRPr="00CB1BA0">
        <w:rPr>
          <w:rFonts w:ascii="Times New Roman" w:eastAsia="Times New Roman" w:hAnsi="Times New Roman" w:cs="Times New Roman"/>
          <w:sz w:val="24"/>
          <w:szCs w:val="24"/>
        </w:rPr>
        <w:t xml:space="preserve"> и требованиями действующего законодательства РФ.</w:t>
      </w:r>
    </w:p>
    <w:p w14:paraId="6A05B21E" w14:textId="77777777" w:rsidR="00B4290A" w:rsidRPr="00CB1BA0"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Объединение членов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осуществляется исключительно на добровольной основе. </w:t>
      </w:r>
    </w:p>
    <w:p w14:paraId="778F07C1" w14:textId="77777777" w:rsidR="00B4290A" w:rsidRPr="00CB1BA0"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Участники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сохраняют свою самостоятельность и права юридического лица. </w:t>
      </w:r>
    </w:p>
    <w:p w14:paraId="452975AB" w14:textId="77777777" w:rsidR="00B4290A" w:rsidRPr="00CB1BA0"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Право участия в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(членство) не может быть передано третьим лицам за исключением правопреемства в</w:t>
      </w:r>
      <w:r w:rsidR="00654E96" w:rsidRPr="00CB1BA0">
        <w:rPr>
          <w:rFonts w:ascii="Times New Roman" w:eastAsia="Times New Roman" w:hAnsi="Times New Roman" w:cs="Times New Roman"/>
          <w:sz w:val="24"/>
          <w:szCs w:val="24"/>
        </w:rPr>
        <w:t xml:space="preserve"> установленном законом порядке.</w:t>
      </w:r>
    </w:p>
    <w:p w14:paraId="6293F304" w14:textId="77777777" w:rsidR="00B4290A" w:rsidRPr="00CB1BA0"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Решение о при</w:t>
      </w:r>
      <w:r w:rsidR="000C796C" w:rsidRPr="00CB1BA0">
        <w:rPr>
          <w:rFonts w:ascii="Times New Roman" w:eastAsia="Times New Roman" w:hAnsi="Times New Roman" w:cs="Times New Roman"/>
          <w:sz w:val="24"/>
          <w:szCs w:val="24"/>
        </w:rPr>
        <w:t>еме</w:t>
      </w:r>
      <w:r w:rsidRPr="00CB1BA0">
        <w:rPr>
          <w:rFonts w:ascii="Times New Roman" w:eastAsia="Times New Roman" w:hAnsi="Times New Roman" w:cs="Times New Roman"/>
          <w:sz w:val="24"/>
          <w:szCs w:val="24"/>
        </w:rPr>
        <w:t xml:space="preserve"> в 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принимается Советом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в соот</w:t>
      </w:r>
      <w:r w:rsidR="00552E65" w:rsidRPr="00CB1BA0">
        <w:rPr>
          <w:rFonts w:ascii="Times New Roman" w:eastAsia="Times New Roman" w:hAnsi="Times New Roman" w:cs="Times New Roman"/>
          <w:sz w:val="24"/>
          <w:szCs w:val="24"/>
        </w:rPr>
        <w:t>ветствии с настоящим Положением</w:t>
      </w:r>
      <w:r w:rsidRPr="00CB1BA0">
        <w:rPr>
          <w:rFonts w:ascii="Times New Roman" w:eastAsia="Times New Roman" w:hAnsi="Times New Roman" w:cs="Times New Roman"/>
          <w:sz w:val="24"/>
          <w:szCs w:val="24"/>
        </w:rPr>
        <w:t xml:space="preserve"> </w:t>
      </w:r>
      <w:r w:rsidR="00552E65" w:rsidRPr="00CB1BA0">
        <w:rPr>
          <w:rFonts w:ascii="Times New Roman" w:hAnsi="Times New Roman"/>
          <w:sz w:val="24"/>
        </w:rPr>
        <w:t>на основании документов, предоставленных кандидатом в члены СРО, а также результатов проверки, проведенной в соответствии с Положением о контроле СРО за деятельностью своих членов.</w:t>
      </w:r>
    </w:p>
    <w:p w14:paraId="60DECEBF" w14:textId="77777777" w:rsidR="00552E65" w:rsidRPr="00CB1BA0" w:rsidRDefault="00552E65" w:rsidP="00AE5FF3">
      <w:pPr>
        <w:pStyle w:val="a"/>
        <w:numPr>
          <w:ilvl w:val="1"/>
          <w:numId w:val="1"/>
        </w:numPr>
        <w:tabs>
          <w:tab w:val="left" w:pos="851"/>
        </w:tabs>
        <w:spacing w:before="0"/>
        <w:ind w:left="0" w:firstLine="709"/>
        <w:jc w:val="both"/>
        <w:rPr>
          <w:b w:val="0"/>
        </w:rPr>
      </w:pPr>
      <w:r w:rsidRPr="00CB1BA0">
        <w:rPr>
          <w:b w:val="0"/>
        </w:rPr>
        <w:t>Член СРО не может быть членом другой саморегулируемой организации, основанной на членстве лиц, осуществляющих строительство.</w:t>
      </w:r>
    </w:p>
    <w:p w14:paraId="5EAE5D9C" w14:textId="77777777" w:rsidR="00552E65" w:rsidRPr="00CB1BA0" w:rsidRDefault="00552E65" w:rsidP="00AE5FF3">
      <w:pPr>
        <w:pStyle w:val="a"/>
        <w:numPr>
          <w:ilvl w:val="1"/>
          <w:numId w:val="1"/>
        </w:numPr>
        <w:tabs>
          <w:tab w:val="left" w:pos="851"/>
        </w:tabs>
        <w:spacing w:before="0"/>
        <w:ind w:left="0" w:firstLine="709"/>
        <w:jc w:val="both"/>
        <w:rPr>
          <w:b w:val="0"/>
        </w:rPr>
      </w:pPr>
      <w:r w:rsidRPr="00CB1BA0">
        <w:rPr>
          <w:b w:val="0"/>
        </w:rPr>
        <w:t xml:space="preserve">Решение об </w:t>
      </w:r>
      <w:r w:rsidR="00CA4B24" w:rsidRPr="00CB1BA0">
        <w:rPr>
          <w:b w:val="0"/>
        </w:rPr>
        <w:t xml:space="preserve"> </w:t>
      </w:r>
      <w:r w:rsidRPr="00CB1BA0">
        <w:rPr>
          <w:b w:val="0"/>
        </w:rPr>
        <w:t xml:space="preserve">исключении </w:t>
      </w:r>
      <w:r w:rsidR="00CA4B24" w:rsidRPr="00CB1BA0">
        <w:rPr>
          <w:b w:val="0"/>
        </w:rPr>
        <w:t xml:space="preserve"> </w:t>
      </w:r>
      <w:r w:rsidRPr="00CB1BA0">
        <w:rPr>
          <w:b w:val="0"/>
        </w:rPr>
        <w:t>из</w:t>
      </w:r>
      <w:r w:rsidR="00CA4B24" w:rsidRPr="00CB1BA0">
        <w:rPr>
          <w:b w:val="0"/>
        </w:rPr>
        <w:t xml:space="preserve"> </w:t>
      </w:r>
      <w:r w:rsidRPr="00CB1BA0">
        <w:rPr>
          <w:b w:val="0"/>
        </w:rPr>
        <w:t xml:space="preserve"> членов </w:t>
      </w:r>
      <w:r w:rsidR="00CA4B24" w:rsidRPr="00CB1BA0">
        <w:rPr>
          <w:b w:val="0"/>
        </w:rPr>
        <w:t xml:space="preserve"> </w:t>
      </w:r>
      <w:r w:rsidRPr="00CB1BA0">
        <w:rPr>
          <w:b w:val="0"/>
        </w:rPr>
        <w:t>СРО принимается</w:t>
      </w:r>
      <w:r w:rsidR="00CA4B24" w:rsidRPr="00CB1BA0">
        <w:rPr>
          <w:b w:val="0"/>
        </w:rPr>
        <w:t xml:space="preserve"> </w:t>
      </w:r>
      <w:r w:rsidRPr="00CB1BA0">
        <w:rPr>
          <w:b w:val="0"/>
        </w:rPr>
        <w:t xml:space="preserve"> коллегиальным </w:t>
      </w:r>
      <w:r w:rsidR="00CA4B24" w:rsidRPr="00CB1BA0">
        <w:rPr>
          <w:b w:val="0"/>
        </w:rPr>
        <w:t xml:space="preserve"> </w:t>
      </w:r>
      <w:r w:rsidRPr="00CB1BA0">
        <w:rPr>
          <w:b w:val="0"/>
        </w:rPr>
        <w:t xml:space="preserve">органом управления СРО по основаниям указанным в п. </w:t>
      </w:r>
      <w:r w:rsidR="00184812" w:rsidRPr="00CB1BA0">
        <w:rPr>
          <w:b w:val="0"/>
        </w:rPr>
        <w:t>7.6</w:t>
      </w:r>
      <w:r w:rsidRPr="00CB1BA0">
        <w:rPr>
          <w:b w:val="0"/>
        </w:rPr>
        <w:t xml:space="preserve"> настоящего Положения.</w:t>
      </w:r>
    </w:p>
    <w:p w14:paraId="624A1CE9" w14:textId="77777777" w:rsidR="00537273" w:rsidRPr="00CB1BA0" w:rsidRDefault="00537273" w:rsidP="00537273"/>
    <w:p w14:paraId="5043FE6B" w14:textId="77777777" w:rsidR="002258AC" w:rsidRPr="00CB1BA0" w:rsidRDefault="00935A84" w:rsidP="001D12CC">
      <w:pPr>
        <w:pStyle w:val="a"/>
        <w:spacing w:line="23" w:lineRule="atLeast"/>
        <w:ind w:left="357" w:hanging="357"/>
      </w:pPr>
      <w:bookmarkStart w:id="2" w:name="_Toc451950014"/>
      <w:r w:rsidRPr="00CB1BA0">
        <w:t xml:space="preserve">Прием в члены </w:t>
      </w:r>
      <w:r w:rsidR="00654E96" w:rsidRPr="00CB1BA0">
        <w:t>Ассоциации</w:t>
      </w:r>
      <w:bookmarkEnd w:id="2"/>
    </w:p>
    <w:p w14:paraId="5B843EAA" w14:textId="77777777" w:rsidR="00935A84" w:rsidRPr="00CB1BA0" w:rsidRDefault="00935A84"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Для приема в члены </w:t>
      </w:r>
      <w:r w:rsidR="00654E96" w:rsidRPr="00CB1BA0">
        <w:rPr>
          <w:rFonts w:ascii="Times New Roman" w:eastAsia="Times New Roman" w:hAnsi="Times New Roman" w:cs="Times New Roman"/>
          <w:sz w:val="24"/>
          <w:szCs w:val="24"/>
        </w:rPr>
        <w:t>Ассоциации</w:t>
      </w:r>
      <w:r w:rsidR="008A4762" w:rsidRPr="00CB1BA0">
        <w:rPr>
          <w:rFonts w:ascii="Times New Roman" w:eastAsia="Times New Roman" w:hAnsi="Times New Roman" w:cs="Times New Roman"/>
          <w:sz w:val="24"/>
          <w:szCs w:val="24"/>
        </w:rPr>
        <w:t xml:space="preserve"> </w:t>
      </w:r>
      <w:r w:rsidR="00CA4B24"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кандидат</w:t>
      </w:r>
      <w:r w:rsidR="001227EB" w:rsidRPr="00CB1BA0">
        <w:rPr>
          <w:rFonts w:ascii="Times New Roman" w:eastAsia="Times New Roman" w:hAnsi="Times New Roman" w:cs="Times New Roman"/>
          <w:sz w:val="24"/>
          <w:szCs w:val="24"/>
        </w:rPr>
        <w:t>ы</w:t>
      </w:r>
      <w:r w:rsidRPr="00CB1BA0">
        <w:rPr>
          <w:rFonts w:ascii="Times New Roman" w:eastAsia="Times New Roman" w:hAnsi="Times New Roman" w:cs="Times New Roman"/>
          <w:sz w:val="24"/>
          <w:szCs w:val="24"/>
        </w:rPr>
        <w:t xml:space="preserve"> в члены представля</w:t>
      </w:r>
      <w:r w:rsidR="001227EB" w:rsidRPr="00CB1BA0">
        <w:rPr>
          <w:rFonts w:ascii="Times New Roman" w:eastAsia="Times New Roman" w:hAnsi="Times New Roman" w:cs="Times New Roman"/>
          <w:sz w:val="24"/>
          <w:szCs w:val="24"/>
        </w:rPr>
        <w:t>ю</w:t>
      </w:r>
      <w:r w:rsidRPr="00CB1BA0">
        <w:rPr>
          <w:rFonts w:ascii="Times New Roman" w:eastAsia="Times New Roman" w:hAnsi="Times New Roman" w:cs="Times New Roman"/>
          <w:sz w:val="24"/>
          <w:szCs w:val="24"/>
        </w:rPr>
        <w:t xml:space="preserve">т в </w:t>
      </w:r>
      <w:r w:rsidR="00654E96" w:rsidRPr="00CB1BA0">
        <w:rPr>
          <w:rFonts w:ascii="Times New Roman" w:eastAsia="Times New Roman" w:hAnsi="Times New Roman" w:cs="Times New Roman"/>
          <w:sz w:val="24"/>
          <w:szCs w:val="24"/>
        </w:rPr>
        <w:t>Ассоциацию</w:t>
      </w:r>
      <w:r w:rsidRPr="00CB1BA0">
        <w:rPr>
          <w:rFonts w:ascii="Times New Roman" w:eastAsia="Times New Roman" w:hAnsi="Times New Roman" w:cs="Times New Roman"/>
          <w:sz w:val="24"/>
          <w:szCs w:val="24"/>
        </w:rPr>
        <w:t xml:space="preserve"> </w:t>
      </w:r>
      <w:r w:rsidR="003D11A9" w:rsidRPr="00CB1BA0">
        <w:rPr>
          <w:rFonts w:ascii="Times New Roman" w:eastAsia="Times New Roman" w:hAnsi="Times New Roman" w:cs="Times New Roman"/>
          <w:sz w:val="24"/>
          <w:szCs w:val="24"/>
        </w:rPr>
        <w:t xml:space="preserve">в обязательном порядке </w:t>
      </w:r>
      <w:r w:rsidRPr="00CB1BA0">
        <w:rPr>
          <w:rFonts w:ascii="Times New Roman" w:eastAsia="Times New Roman" w:hAnsi="Times New Roman" w:cs="Times New Roman"/>
          <w:sz w:val="24"/>
          <w:szCs w:val="24"/>
        </w:rPr>
        <w:t>документы</w:t>
      </w:r>
      <w:r w:rsidR="003D11A9" w:rsidRPr="00CB1BA0">
        <w:rPr>
          <w:rFonts w:ascii="Times New Roman" w:eastAsia="Times New Roman" w:hAnsi="Times New Roman" w:cs="Times New Roman"/>
          <w:sz w:val="24"/>
          <w:szCs w:val="24"/>
        </w:rPr>
        <w:t xml:space="preserve"> в соответствии </w:t>
      </w:r>
      <w:r w:rsidR="00AF40A1" w:rsidRPr="00CB1BA0">
        <w:rPr>
          <w:rFonts w:ascii="Times New Roman" w:eastAsia="Times New Roman" w:hAnsi="Times New Roman" w:cs="Times New Roman"/>
          <w:sz w:val="24"/>
          <w:szCs w:val="24"/>
        </w:rPr>
        <w:t>с законодательством РФ и внутренними документами</w:t>
      </w:r>
      <w:r w:rsidR="008A4762" w:rsidRPr="00CB1BA0">
        <w:rPr>
          <w:rFonts w:ascii="Times New Roman" w:eastAsia="Times New Roman" w:hAnsi="Times New Roman" w:cs="Times New Roman"/>
          <w:sz w:val="24"/>
          <w:szCs w:val="24"/>
        </w:rPr>
        <w:t xml:space="preserve"> </w:t>
      </w:r>
      <w:r w:rsidR="00654E96" w:rsidRPr="00CB1BA0">
        <w:rPr>
          <w:rFonts w:ascii="Times New Roman" w:eastAsia="Times New Roman" w:hAnsi="Times New Roman" w:cs="Times New Roman"/>
          <w:sz w:val="24"/>
          <w:szCs w:val="24"/>
        </w:rPr>
        <w:t>Ассоциации</w:t>
      </w:r>
      <w:r w:rsidR="008A4762" w:rsidRPr="00CB1BA0">
        <w:rPr>
          <w:rFonts w:ascii="Times New Roman" w:eastAsia="Times New Roman" w:hAnsi="Times New Roman" w:cs="Times New Roman"/>
          <w:sz w:val="24"/>
          <w:szCs w:val="24"/>
        </w:rPr>
        <w:t>.</w:t>
      </w:r>
    </w:p>
    <w:p w14:paraId="7B64D9E5" w14:textId="77777777" w:rsidR="008A4762" w:rsidRPr="00CB1BA0" w:rsidRDefault="008A4762"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Документы, необходимые для приема в 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r w:rsidR="007552D7" w:rsidRPr="00CB1BA0">
        <w:rPr>
          <w:rFonts w:ascii="Times New Roman" w:eastAsia="Times New Roman" w:hAnsi="Times New Roman" w:cs="Times New Roman"/>
          <w:sz w:val="24"/>
          <w:szCs w:val="24"/>
        </w:rPr>
        <w:t xml:space="preserve">могут быть переданы непосредственно в </w:t>
      </w:r>
      <w:r w:rsidR="00654E96" w:rsidRPr="00CB1BA0">
        <w:rPr>
          <w:rFonts w:ascii="Times New Roman" w:eastAsia="Times New Roman" w:hAnsi="Times New Roman" w:cs="Times New Roman"/>
          <w:sz w:val="24"/>
          <w:szCs w:val="24"/>
        </w:rPr>
        <w:t>Ассоциаци</w:t>
      </w:r>
      <w:r w:rsidR="00AF40A1" w:rsidRPr="00CB1BA0">
        <w:rPr>
          <w:rFonts w:ascii="Times New Roman" w:eastAsia="Times New Roman" w:hAnsi="Times New Roman" w:cs="Times New Roman"/>
          <w:sz w:val="24"/>
          <w:szCs w:val="24"/>
        </w:rPr>
        <w:t>ю</w:t>
      </w:r>
      <w:r w:rsidR="007552D7" w:rsidRPr="00CB1BA0">
        <w:rPr>
          <w:rFonts w:ascii="Times New Roman" w:eastAsia="Times New Roman" w:hAnsi="Times New Roman" w:cs="Times New Roman"/>
          <w:sz w:val="24"/>
          <w:szCs w:val="24"/>
        </w:rPr>
        <w:t xml:space="preserve">, а также </w:t>
      </w:r>
      <w:r w:rsidRPr="00CB1BA0">
        <w:rPr>
          <w:rFonts w:ascii="Times New Roman" w:eastAsia="Times New Roman" w:hAnsi="Times New Roman" w:cs="Times New Roman"/>
          <w:sz w:val="24"/>
          <w:szCs w:val="24"/>
        </w:rPr>
        <w:t>путем направления документов почтой</w:t>
      </w:r>
      <w:r w:rsidR="007552D7" w:rsidRPr="00CB1BA0">
        <w:rPr>
          <w:rFonts w:ascii="Times New Roman" w:eastAsia="Times New Roman" w:hAnsi="Times New Roman" w:cs="Times New Roman"/>
          <w:sz w:val="24"/>
          <w:szCs w:val="24"/>
        </w:rPr>
        <w:t>.</w:t>
      </w:r>
    </w:p>
    <w:p w14:paraId="670813BC" w14:textId="77777777" w:rsidR="00E1354D" w:rsidRPr="00CB1BA0" w:rsidRDefault="00AF40A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w:t>
      </w:r>
      <w:r w:rsidR="00E22BDC" w:rsidRPr="00CB1BA0">
        <w:rPr>
          <w:rFonts w:ascii="Times New Roman" w:eastAsia="Times New Roman" w:hAnsi="Times New Roman" w:cs="Times New Roman"/>
          <w:sz w:val="24"/>
          <w:szCs w:val="24"/>
        </w:rPr>
        <w:t xml:space="preserve">окументы </w:t>
      </w:r>
      <w:r w:rsidRPr="00CB1BA0">
        <w:rPr>
          <w:rFonts w:ascii="Times New Roman" w:eastAsia="Times New Roman" w:hAnsi="Times New Roman" w:cs="Times New Roman"/>
          <w:sz w:val="24"/>
          <w:szCs w:val="24"/>
        </w:rPr>
        <w:t xml:space="preserve">кандидатов в члены Ассоциации проходят проверку </w:t>
      </w:r>
      <w:r w:rsidR="00E22BDC" w:rsidRPr="00CB1BA0">
        <w:rPr>
          <w:rFonts w:ascii="Times New Roman" w:eastAsia="Times New Roman" w:hAnsi="Times New Roman" w:cs="Times New Roman"/>
          <w:sz w:val="24"/>
          <w:szCs w:val="24"/>
        </w:rPr>
        <w:t xml:space="preserve">на соответствие </w:t>
      </w:r>
      <w:r w:rsidRPr="00CB1BA0">
        <w:rPr>
          <w:rFonts w:ascii="Times New Roman" w:eastAsia="Times New Roman" w:hAnsi="Times New Roman" w:cs="Times New Roman"/>
          <w:sz w:val="24"/>
          <w:szCs w:val="24"/>
        </w:rPr>
        <w:t>Требован</w:t>
      </w:r>
      <w:r w:rsidR="00E1354D" w:rsidRPr="00CB1BA0">
        <w:rPr>
          <w:rFonts w:ascii="Times New Roman" w:eastAsia="Times New Roman" w:hAnsi="Times New Roman" w:cs="Times New Roman"/>
          <w:sz w:val="24"/>
          <w:szCs w:val="24"/>
        </w:rPr>
        <w:t>иям к членам  Ассоциации. При этом СРО вправе обратиться:</w:t>
      </w:r>
    </w:p>
    <w:p w14:paraId="3BEA02B7" w14:textId="77777777" w:rsidR="00E1354D" w:rsidRPr="00CB1BA0"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p>
    <w:p w14:paraId="1B770425" w14:textId="77777777" w:rsidR="00E1354D" w:rsidRPr="00CB1BA0"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3FE6B4DE" w14:textId="77777777" w:rsidR="00E1354D" w:rsidRPr="00CB1BA0"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r w:rsidR="00704D1B" w:rsidRPr="00CB1BA0">
        <w:rPr>
          <w:rFonts w:ascii="Times New Roman" w:eastAsia="Times New Roman" w:hAnsi="Times New Roman" w:cs="Times New Roman"/>
          <w:sz w:val="24"/>
          <w:szCs w:val="24"/>
        </w:rPr>
        <w:t>2</w:t>
      </w:r>
      <w:r w:rsidRPr="00CB1BA0">
        <w:rPr>
          <w:rFonts w:ascii="Times New Roman" w:eastAsia="Times New Roman" w:hAnsi="Times New Roman" w:cs="Times New Roman"/>
          <w:sz w:val="24"/>
          <w:szCs w:val="24"/>
        </w:rPr>
        <w:t>.</w:t>
      </w:r>
      <w:r w:rsidR="00704D1B" w:rsidRPr="00CB1BA0">
        <w:rPr>
          <w:rFonts w:ascii="Times New Roman" w:eastAsia="Times New Roman" w:hAnsi="Times New Roman" w:cs="Times New Roman"/>
          <w:sz w:val="24"/>
          <w:szCs w:val="24"/>
        </w:rPr>
        <w:t>1</w:t>
      </w:r>
      <w:r w:rsidRPr="00CB1BA0">
        <w:rPr>
          <w:rFonts w:ascii="Times New Roman" w:eastAsia="Times New Roman" w:hAnsi="Times New Roman" w:cs="Times New Roman"/>
          <w:sz w:val="24"/>
          <w:szCs w:val="24"/>
        </w:rPr>
        <w:t>. настоящего Положения;</w:t>
      </w:r>
    </w:p>
    <w:p w14:paraId="10B56FAF" w14:textId="77777777" w:rsidR="00E1354D" w:rsidRPr="00CB1BA0"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1B8A478C" w14:textId="77777777" w:rsidR="00E1354D" w:rsidRPr="00CB1BA0"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w:t>
      </w:r>
      <w:r w:rsidRPr="00CB1BA0">
        <w:rPr>
          <w:rFonts w:ascii="Times New Roman" w:eastAsia="Times New Roman" w:hAnsi="Times New Roman" w:cs="Times New Roman"/>
          <w:sz w:val="24"/>
          <w:szCs w:val="24"/>
        </w:rPr>
        <w:lastRenderedPageBreak/>
        <w:t>деятельности такого индивидуального предпринимателя или такого юридического лица, включая акты проверок его деятельности.</w:t>
      </w:r>
    </w:p>
    <w:p w14:paraId="22E77777" w14:textId="77777777" w:rsidR="005A7F99" w:rsidRPr="00CB1BA0" w:rsidRDefault="005A7F99" w:rsidP="00AE5FF3">
      <w:pPr>
        <w:pStyle w:val="ae"/>
        <w:numPr>
          <w:ilvl w:val="1"/>
          <w:numId w:val="1"/>
        </w:numPr>
        <w:tabs>
          <w:tab w:val="left" w:pos="0"/>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приема в члены СРО индивидуальный предприниматель или юридическое лицо представляет в СРО следующие документы:</w:t>
      </w:r>
    </w:p>
    <w:p w14:paraId="24DECD26" w14:textId="77777777" w:rsidR="005A7F99" w:rsidRPr="00CB1BA0" w:rsidRDefault="00FD720C" w:rsidP="00AE5FF3">
      <w:pPr>
        <w:tabs>
          <w:tab w:val="left" w:pos="0"/>
        </w:tabs>
        <w:spacing w:after="120"/>
        <w:ind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1) </w:t>
      </w:r>
      <w:r w:rsidR="005A7F99" w:rsidRPr="00CB1BA0">
        <w:rPr>
          <w:rFonts w:ascii="Times New Roman" w:eastAsia="Times New Roman" w:hAnsi="Times New Roman" w:cs="Times New Roman"/>
          <w:sz w:val="24"/>
          <w:szCs w:val="24"/>
        </w:rPr>
        <w:t xml:space="preserve">заявление о приеме в члены СРО, 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 по форме согласно Приложению </w:t>
      </w:r>
      <w:r w:rsidR="0064500B" w:rsidRPr="00CB1BA0">
        <w:rPr>
          <w:rFonts w:ascii="Times New Roman" w:eastAsia="Times New Roman" w:hAnsi="Times New Roman" w:cs="Times New Roman"/>
          <w:sz w:val="24"/>
          <w:szCs w:val="24"/>
        </w:rPr>
        <w:t>1,</w:t>
      </w:r>
      <w:r w:rsidR="005A7F99" w:rsidRPr="00CB1BA0">
        <w:rPr>
          <w:rFonts w:ascii="Times New Roman" w:eastAsia="Times New Roman" w:hAnsi="Times New Roman" w:cs="Times New Roman"/>
          <w:sz w:val="24"/>
          <w:szCs w:val="24"/>
        </w:rPr>
        <w:t xml:space="preserve">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p>
    <w:p w14:paraId="1270F822" w14:textId="77777777" w:rsidR="005A7F99" w:rsidRPr="00CB1BA0" w:rsidRDefault="00AE5FF3" w:rsidP="00AE5FF3">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2</w:t>
      </w:r>
      <w:r w:rsidR="005A7F99" w:rsidRPr="00CB1BA0">
        <w:rPr>
          <w:rFonts w:ascii="Times New Roman" w:eastAsia="Times New Roman" w:hAnsi="Times New Roman" w:cs="Times New Roman"/>
          <w:sz w:val="24"/>
          <w:szCs w:val="24"/>
        </w:rPr>
        <w:t>)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12EBF537" w14:textId="77777777" w:rsidR="005A7F99" w:rsidRPr="00CB1BA0"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а) копия свидетельства о государственной регистрации юридического лица;</w:t>
      </w:r>
    </w:p>
    <w:p w14:paraId="012AEFB0" w14:textId="77777777" w:rsidR="005A7F99" w:rsidRPr="00CB1BA0"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б) копия свидетельства о государственной регистрации физического лица в качестве индивидуального предпринимателя;</w:t>
      </w:r>
    </w:p>
    <w:p w14:paraId="6739E8F5" w14:textId="77777777" w:rsidR="005A7F99" w:rsidRPr="00CB1BA0"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3) копии учредительных документов юридического лица: устава и  учредительного договора;</w:t>
      </w:r>
    </w:p>
    <w:p w14:paraId="33AAFDC9" w14:textId="77777777" w:rsidR="005A7F99" w:rsidRPr="00CB1BA0"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14:paraId="41D6D3D9" w14:textId="77777777" w:rsidR="005A7F99" w:rsidRPr="00CB1BA0"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5) документы, подтверждающие соответствие индивидуального предпринимателя или юридического лица требованиям, установленным СРО к своим членам в разделе </w:t>
      </w:r>
      <w:r w:rsidR="00704D1B" w:rsidRPr="00CB1BA0">
        <w:rPr>
          <w:rFonts w:ascii="Times New Roman" w:eastAsia="Times New Roman" w:hAnsi="Times New Roman" w:cs="Times New Roman"/>
          <w:sz w:val="24"/>
          <w:szCs w:val="24"/>
        </w:rPr>
        <w:t>3</w:t>
      </w:r>
      <w:r w:rsidRPr="00CB1BA0">
        <w:rPr>
          <w:rFonts w:ascii="Times New Roman" w:eastAsia="Times New Roman" w:hAnsi="Times New Roman" w:cs="Times New Roman"/>
          <w:sz w:val="24"/>
          <w:szCs w:val="24"/>
        </w:rPr>
        <w:t xml:space="preserve"> настоящего Положения и иных внутренних документах СРО:</w:t>
      </w:r>
    </w:p>
    <w:p w14:paraId="6989FEC7" w14:textId="77777777" w:rsidR="00E67DB6" w:rsidRPr="00CB1BA0" w:rsidRDefault="005A7F99"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а) </w:t>
      </w:r>
      <w:r w:rsidR="00E81FD1" w:rsidRPr="00CB1BA0">
        <w:rPr>
          <w:rFonts w:ascii="Times New Roman" w:eastAsia="Times New Roman" w:hAnsi="Times New Roman" w:cs="Times New Roman"/>
          <w:sz w:val="24"/>
          <w:szCs w:val="24"/>
        </w:rPr>
        <w:tab/>
      </w:r>
      <w:r w:rsidR="00F807B4" w:rsidRPr="00CB1BA0">
        <w:rPr>
          <w:rFonts w:ascii="Times New Roman" w:eastAsia="Times New Roman" w:hAnsi="Times New Roman" w:cs="Times New Roman"/>
          <w:sz w:val="24"/>
          <w:szCs w:val="24"/>
        </w:rPr>
        <w:t>А</w:t>
      </w:r>
      <w:r w:rsidR="00E81FD1" w:rsidRPr="00CB1BA0">
        <w:rPr>
          <w:rFonts w:ascii="Times New Roman" w:eastAsia="Times New Roman" w:hAnsi="Times New Roman" w:cs="Times New Roman"/>
          <w:sz w:val="24"/>
          <w:szCs w:val="24"/>
        </w:rPr>
        <w:t>нкету индивидуального предпринимателя или юридического лица, заполненн</w:t>
      </w:r>
      <w:r w:rsidR="00F807B4" w:rsidRPr="00CB1BA0">
        <w:rPr>
          <w:rFonts w:ascii="Times New Roman" w:eastAsia="Times New Roman" w:hAnsi="Times New Roman" w:cs="Times New Roman"/>
          <w:sz w:val="24"/>
          <w:szCs w:val="24"/>
        </w:rPr>
        <w:t>ую по форме согласно Приложению</w:t>
      </w:r>
      <w:r w:rsidR="00E81FD1" w:rsidRPr="00CB1BA0">
        <w:rPr>
          <w:rFonts w:ascii="Times New Roman" w:eastAsia="Times New Roman" w:hAnsi="Times New Roman" w:cs="Times New Roman"/>
          <w:sz w:val="24"/>
          <w:szCs w:val="24"/>
        </w:rPr>
        <w:t xml:space="preserve"> 2.</w:t>
      </w:r>
      <w:r w:rsidR="00E67DB6" w:rsidRPr="00CB1BA0">
        <w:rPr>
          <w:rFonts w:ascii="Times New Roman" w:eastAsia="Times New Roman" w:hAnsi="Times New Roman" w:cs="Times New Roman"/>
          <w:sz w:val="24"/>
          <w:szCs w:val="24"/>
        </w:rPr>
        <w:t xml:space="preserve">  </w:t>
      </w:r>
    </w:p>
    <w:p w14:paraId="6DFFF50D" w14:textId="77777777" w:rsidR="005A7F99" w:rsidRPr="00CB1BA0"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б)</w:t>
      </w:r>
      <w:r w:rsidRPr="00CB1BA0">
        <w:rPr>
          <w:rFonts w:ascii="Times New Roman" w:eastAsia="Times New Roman" w:hAnsi="Times New Roman" w:cs="Times New Roman"/>
          <w:sz w:val="24"/>
          <w:szCs w:val="24"/>
        </w:rPr>
        <w:tab/>
      </w:r>
      <w:r w:rsidR="005A7F99" w:rsidRPr="00CB1BA0">
        <w:rPr>
          <w:rFonts w:ascii="Times New Roman" w:eastAsia="Times New Roman" w:hAnsi="Times New Roman" w:cs="Times New Roman"/>
          <w:sz w:val="24"/>
          <w:szCs w:val="24"/>
        </w:rPr>
        <w:t>сведения об имуществе юридического лица или индивидуального предпринимателя согласно Приложению 3;</w:t>
      </w:r>
    </w:p>
    <w:p w14:paraId="0F68EEFC" w14:textId="77777777" w:rsidR="005A7F99" w:rsidRPr="00CB1BA0"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w:t>
      </w:r>
      <w:r w:rsidR="005A7F99" w:rsidRPr="00CB1BA0">
        <w:rPr>
          <w:rFonts w:ascii="Times New Roman" w:eastAsia="Times New Roman" w:hAnsi="Times New Roman" w:cs="Times New Roman"/>
          <w:sz w:val="24"/>
          <w:szCs w:val="24"/>
        </w:rPr>
        <w:t>) документы, подтверждающие соответствие количественным и квалификационным требованиям руководителя юридического лица, индивидуального предпринимателя и специалистов по организации строительства индивидуального предпринимателя или юридического лица (ГИПов):</w:t>
      </w:r>
    </w:p>
    <w:p w14:paraId="47A4E561" w14:textId="77777777" w:rsidR="005A7F99" w:rsidRPr="00CB1BA0"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перечень специалистов, включая руководителя юридического лица и индивидуального предпринимателя, если они  самостоятельно организуют строительство, реконструкцию, капитальный ремонт</w:t>
      </w:r>
      <w:r w:rsidR="00080187" w:rsidRPr="00CB1BA0">
        <w:rPr>
          <w:rFonts w:ascii="Times New Roman" w:eastAsia="Times New Roman" w:hAnsi="Times New Roman" w:cs="Times New Roman"/>
          <w:sz w:val="24"/>
          <w:szCs w:val="24"/>
        </w:rPr>
        <w:t>, снос</w:t>
      </w:r>
      <w:r w:rsidRPr="00CB1BA0">
        <w:rPr>
          <w:rFonts w:ascii="Times New Roman" w:eastAsia="Times New Roman" w:hAnsi="Times New Roman" w:cs="Times New Roman"/>
          <w:sz w:val="24"/>
          <w:szCs w:val="24"/>
        </w:rPr>
        <w:t xml:space="preserve"> объектов капитального строительства  согласно  Приложени</w:t>
      </w:r>
      <w:r w:rsidR="00F807B4" w:rsidRPr="00CB1BA0">
        <w:rPr>
          <w:rFonts w:ascii="Times New Roman" w:eastAsia="Times New Roman" w:hAnsi="Times New Roman" w:cs="Times New Roman"/>
          <w:sz w:val="24"/>
          <w:szCs w:val="24"/>
        </w:rPr>
        <w:t>ю</w:t>
      </w:r>
      <w:r w:rsidRPr="00CB1BA0">
        <w:rPr>
          <w:rFonts w:ascii="Times New Roman" w:eastAsia="Times New Roman" w:hAnsi="Times New Roman" w:cs="Times New Roman"/>
          <w:sz w:val="24"/>
          <w:szCs w:val="24"/>
        </w:rPr>
        <w:t xml:space="preserve"> 4;</w:t>
      </w:r>
    </w:p>
    <w:p w14:paraId="1C009E0C" w14:textId="77777777" w:rsidR="005A7F99" w:rsidRPr="00CB1BA0"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копии </w:t>
      </w:r>
      <w:r w:rsidR="007E6749" w:rsidRPr="00CB1BA0">
        <w:rPr>
          <w:rFonts w:ascii="Times New Roman" w:eastAsia="Times New Roman" w:hAnsi="Times New Roman" w:cs="Times New Roman"/>
          <w:sz w:val="24"/>
          <w:szCs w:val="24"/>
        </w:rPr>
        <w:t xml:space="preserve">документов, подтверждающих  трудовой стаж </w:t>
      </w:r>
      <w:r w:rsidR="00D3255E" w:rsidRPr="00CB1BA0">
        <w:rPr>
          <w:rFonts w:ascii="Times New Roman" w:eastAsia="Times New Roman" w:hAnsi="Times New Roman" w:cs="Times New Roman"/>
          <w:sz w:val="24"/>
          <w:szCs w:val="24"/>
        </w:rPr>
        <w:t xml:space="preserve">не менее, чем </w:t>
      </w:r>
      <w:r w:rsidR="007E6749" w:rsidRPr="00CB1BA0">
        <w:rPr>
          <w:rFonts w:ascii="Times New Roman" w:eastAsia="Times New Roman" w:hAnsi="Times New Roman" w:cs="Times New Roman"/>
          <w:sz w:val="24"/>
          <w:szCs w:val="24"/>
        </w:rPr>
        <w:t xml:space="preserve">за последние 10 лет:  </w:t>
      </w:r>
      <w:r w:rsidRPr="00CB1BA0">
        <w:rPr>
          <w:rFonts w:ascii="Times New Roman" w:eastAsia="Times New Roman" w:hAnsi="Times New Roman" w:cs="Times New Roman"/>
          <w:sz w:val="24"/>
          <w:szCs w:val="24"/>
        </w:rPr>
        <w:t>копии трудовых книже</w:t>
      </w:r>
      <w:r w:rsidR="00DD734C" w:rsidRPr="00CB1BA0">
        <w:rPr>
          <w:rFonts w:ascii="Times New Roman" w:eastAsia="Times New Roman" w:hAnsi="Times New Roman" w:cs="Times New Roman"/>
          <w:sz w:val="24"/>
          <w:szCs w:val="24"/>
        </w:rPr>
        <w:t>к в отношении всех специалистов</w:t>
      </w:r>
      <w:r w:rsidR="007E6749" w:rsidRPr="00CB1BA0">
        <w:rPr>
          <w:rFonts w:ascii="Times New Roman" w:eastAsia="Times New Roman" w:hAnsi="Times New Roman" w:cs="Times New Roman"/>
          <w:sz w:val="24"/>
          <w:szCs w:val="24"/>
        </w:rPr>
        <w:t xml:space="preserve"> с предоставлением оригиналов.</w:t>
      </w:r>
      <w:r w:rsidR="00DD734C" w:rsidRPr="00CB1BA0">
        <w:rPr>
          <w:rFonts w:ascii="Times New Roman" w:eastAsia="Times New Roman" w:hAnsi="Times New Roman" w:cs="Times New Roman"/>
          <w:sz w:val="24"/>
          <w:szCs w:val="24"/>
        </w:rPr>
        <w:t xml:space="preserve"> В случае  ведения  трудовых  книжек </w:t>
      </w:r>
      <w:r w:rsidR="00D3255E" w:rsidRPr="00CB1BA0">
        <w:rPr>
          <w:rFonts w:ascii="Times New Roman" w:eastAsia="Times New Roman" w:hAnsi="Times New Roman" w:cs="Times New Roman"/>
          <w:sz w:val="24"/>
          <w:szCs w:val="24"/>
        </w:rPr>
        <w:t xml:space="preserve"> </w:t>
      </w:r>
      <w:r w:rsidR="00DD734C" w:rsidRPr="00CB1BA0">
        <w:rPr>
          <w:rFonts w:ascii="Times New Roman" w:eastAsia="Times New Roman" w:hAnsi="Times New Roman" w:cs="Times New Roman"/>
          <w:sz w:val="24"/>
          <w:szCs w:val="24"/>
        </w:rPr>
        <w:t xml:space="preserve">в  </w:t>
      </w:r>
      <w:r w:rsidR="00D3255E" w:rsidRPr="00CB1BA0">
        <w:rPr>
          <w:rFonts w:ascii="Times New Roman" w:eastAsia="Times New Roman" w:hAnsi="Times New Roman" w:cs="Times New Roman"/>
          <w:sz w:val="24"/>
          <w:szCs w:val="24"/>
        </w:rPr>
        <w:t xml:space="preserve"> формате ЭТК ( электронная трудовая книжка), </w:t>
      </w:r>
      <w:r w:rsidR="008C06D6" w:rsidRPr="00CB1BA0">
        <w:rPr>
          <w:rFonts w:ascii="Times New Roman" w:eastAsia="Times New Roman" w:hAnsi="Times New Roman" w:cs="Times New Roman"/>
          <w:sz w:val="24"/>
          <w:szCs w:val="24"/>
        </w:rPr>
        <w:t xml:space="preserve"> предоставляется  копия  трудовой  книжки </w:t>
      </w:r>
      <w:r w:rsidR="007E6749" w:rsidRPr="00CB1BA0">
        <w:rPr>
          <w:rFonts w:ascii="Times New Roman" w:eastAsia="Times New Roman" w:hAnsi="Times New Roman" w:cs="Times New Roman"/>
          <w:sz w:val="24"/>
          <w:szCs w:val="24"/>
        </w:rPr>
        <w:t xml:space="preserve">до 2020 года </w:t>
      </w:r>
      <w:r w:rsidR="008C06D6" w:rsidRPr="00CB1BA0">
        <w:rPr>
          <w:rFonts w:ascii="Times New Roman" w:eastAsia="Times New Roman" w:hAnsi="Times New Roman" w:cs="Times New Roman"/>
          <w:sz w:val="24"/>
          <w:szCs w:val="24"/>
        </w:rPr>
        <w:t>и сведения о трудовой деятельности  специалиста по  форме СЗВ-ТД  ПФР на дату  оформления  документов.</w:t>
      </w:r>
    </w:p>
    <w:p w14:paraId="5EBBE3BC" w14:textId="77777777" w:rsidR="005A7F99" w:rsidRPr="00CB1BA0"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копии документов об образовании </w:t>
      </w:r>
      <w:r w:rsidR="00163CCE" w:rsidRPr="00CB1BA0">
        <w:rPr>
          <w:rFonts w:ascii="Times New Roman" w:eastAsia="Times New Roman" w:hAnsi="Times New Roman" w:cs="Times New Roman"/>
          <w:sz w:val="24"/>
          <w:szCs w:val="24"/>
        </w:rPr>
        <w:t xml:space="preserve">в отношении всех специалистов: </w:t>
      </w:r>
      <w:r w:rsidRPr="00CB1BA0">
        <w:rPr>
          <w:rFonts w:ascii="Times New Roman" w:eastAsia="Times New Roman" w:hAnsi="Times New Roman" w:cs="Times New Roman"/>
          <w:sz w:val="24"/>
          <w:szCs w:val="24"/>
        </w:rPr>
        <w:t>дипломов</w:t>
      </w:r>
      <w:r w:rsidR="00654441" w:rsidRPr="00CB1BA0">
        <w:rPr>
          <w:rFonts w:ascii="Times New Roman" w:eastAsia="Times New Roman" w:hAnsi="Times New Roman" w:cs="Times New Roman"/>
          <w:sz w:val="24"/>
          <w:szCs w:val="24"/>
        </w:rPr>
        <w:t xml:space="preserve"> об образовании</w:t>
      </w:r>
      <w:r w:rsidRPr="00CB1BA0">
        <w:rPr>
          <w:rFonts w:ascii="Times New Roman" w:eastAsia="Times New Roman" w:hAnsi="Times New Roman" w:cs="Times New Roman"/>
          <w:sz w:val="24"/>
          <w:szCs w:val="24"/>
        </w:rPr>
        <w:t xml:space="preserve">, </w:t>
      </w:r>
      <w:r w:rsidR="00163CCE" w:rsidRPr="00CB1BA0">
        <w:rPr>
          <w:rFonts w:ascii="Times New Roman" w:eastAsia="Times New Roman" w:hAnsi="Times New Roman" w:cs="Times New Roman"/>
          <w:sz w:val="24"/>
          <w:szCs w:val="24"/>
        </w:rPr>
        <w:t xml:space="preserve">свидетельств  о  прохождении НОК специалистов, состоящих в Национальном реестре,  </w:t>
      </w:r>
      <w:r w:rsidRPr="00CB1BA0">
        <w:rPr>
          <w:rFonts w:ascii="Times New Roman" w:eastAsia="Times New Roman" w:hAnsi="Times New Roman" w:cs="Times New Roman"/>
          <w:sz w:val="24"/>
          <w:szCs w:val="24"/>
        </w:rPr>
        <w:t>удостоверений о повышении квалификации</w:t>
      </w:r>
      <w:r w:rsidR="00163CCE" w:rsidRPr="00CB1BA0">
        <w:rPr>
          <w:rFonts w:ascii="Times New Roman" w:eastAsia="Times New Roman" w:hAnsi="Times New Roman" w:cs="Times New Roman"/>
          <w:sz w:val="24"/>
          <w:szCs w:val="24"/>
        </w:rPr>
        <w:t xml:space="preserve"> остальных специалистов, </w:t>
      </w:r>
      <w:r w:rsidR="00231C66" w:rsidRPr="00CB1BA0">
        <w:rPr>
          <w:rFonts w:ascii="Times New Roman" w:eastAsia="Times New Roman" w:hAnsi="Times New Roman" w:cs="Times New Roman"/>
          <w:sz w:val="24"/>
          <w:szCs w:val="24"/>
        </w:rPr>
        <w:t>и т.д.</w:t>
      </w:r>
      <w:r w:rsidRPr="00CB1BA0">
        <w:rPr>
          <w:rFonts w:ascii="Times New Roman" w:eastAsia="Times New Roman" w:hAnsi="Times New Roman" w:cs="Times New Roman"/>
          <w:sz w:val="24"/>
          <w:szCs w:val="24"/>
        </w:rPr>
        <w:t>;</w:t>
      </w:r>
    </w:p>
    <w:p w14:paraId="691C9808" w14:textId="77777777" w:rsidR="005A7F99" w:rsidRPr="00CB1BA0" w:rsidRDefault="000C393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документальное подтверждение необходимых должностных обязанностей, включающих организацию выполнения работ по строительству, реконструкции, капитальному ремонту</w:t>
      </w:r>
      <w:r w:rsidR="00080187" w:rsidRPr="00CB1BA0">
        <w:rPr>
          <w:rFonts w:ascii="Times New Roman" w:eastAsia="Times New Roman" w:hAnsi="Times New Roman" w:cs="Times New Roman"/>
          <w:sz w:val="24"/>
          <w:szCs w:val="24"/>
        </w:rPr>
        <w:t>, сносу</w:t>
      </w:r>
      <w:r w:rsidRPr="00CB1BA0">
        <w:rPr>
          <w:rFonts w:ascii="Times New Roman" w:eastAsia="Times New Roman" w:hAnsi="Times New Roman" w:cs="Times New Roman"/>
          <w:sz w:val="24"/>
          <w:szCs w:val="24"/>
        </w:rPr>
        <w:t xml:space="preserve"> объектов капитального строительства </w:t>
      </w:r>
      <w:r w:rsidR="005A7F99" w:rsidRPr="00CB1BA0">
        <w:rPr>
          <w:rFonts w:ascii="Times New Roman" w:eastAsia="Times New Roman" w:hAnsi="Times New Roman" w:cs="Times New Roman"/>
          <w:sz w:val="24"/>
          <w:szCs w:val="24"/>
        </w:rPr>
        <w:t xml:space="preserve">(копии должностных инструкций и приказов в отношении </w:t>
      </w:r>
      <w:r w:rsidR="005B1EEE" w:rsidRPr="00CB1BA0">
        <w:rPr>
          <w:rFonts w:ascii="Times New Roman" w:eastAsia="Times New Roman" w:hAnsi="Times New Roman" w:cs="Times New Roman"/>
          <w:sz w:val="24"/>
          <w:szCs w:val="24"/>
        </w:rPr>
        <w:t>специалистов по организации  строительства</w:t>
      </w:r>
      <w:r w:rsidR="005A7F99" w:rsidRPr="00CB1BA0">
        <w:rPr>
          <w:rFonts w:ascii="Times New Roman" w:eastAsia="Times New Roman" w:hAnsi="Times New Roman" w:cs="Times New Roman"/>
          <w:sz w:val="24"/>
          <w:szCs w:val="24"/>
        </w:rPr>
        <w:t>).</w:t>
      </w:r>
    </w:p>
    <w:p w14:paraId="09016AF6" w14:textId="77777777" w:rsidR="005A7F99" w:rsidRPr="00CB1BA0"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г</w:t>
      </w:r>
      <w:r w:rsidR="005A7F99" w:rsidRPr="00CB1BA0">
        <w:rPr>
          <w:rFonts w:ascii="Times New Roman" w:eastAsia="Times New Roman" w:hAnsi="Times New Roman" w:cs="Times New Roman"/>
          <w:sz w:val="24"/>
          <w:szCs w:val="24"/>
        </w:rPr>
        <w:t>) сведения о наличии системы контроля качества с приложением копий</w:t>
      </w:r>
      <w:r w:rsidR="004F732C" w:rsidRPr="00CB1BA0">
        <w:rPr>
          <w:rFonts w:ascii="Times New Roman" w:eastAsia="Times New Roman" w:hAnsi="Times New Roman" w:cs="Times New Roman"/>
          <w:sz w:val="24"/>
          <w:szCs w:val="24"/>
        </w:rPr>
        <w:t xml:space="preserve"> </w:t>
      </w:r>
      <w:r w:rsidR="005A7F99" w:rsidRPr="00CB1BA0">
        <w:rPr>
          <w:rFonts w:ascii="Times New Roman" w:eastAsia="Times New Roman" w:hAnsi="Times New Roman" w:cs="Times New Roman"/>
          <w:sz w:val="24"/>
          <w:szCs w:val="24"/>
        </w:rPr>
        <w:t>приказов</w:t>
      </w:r>
      <w:r w:rsidR="00F807B4" w:rsidRPr="00CB1BA0">
        <w:rPr>
          <w:rFonts w:ascii="Times New Roman" w:eastAsia="Times New Roman" w:hAnsi="Times New Roman" w:cs="Times New Roman"/>
          <w:sz w:val="24"/>
          <w:szCs w:val="24"/>
        </w:rPr>
        <w:t xml:space="preserve"> (Приложение 5)</w:t>
      </w:r>
      <w:r w:rsidR="005A7F99" w:rsidRPr="00CB1BA0">
        <w:rPr>
          <w:rFonts w:ascii="Times New Roman" w:eastAsia="Times New Roman" w:hAnsi="Times New Roman" w:cs="Times New Roman"/>
          <w:sz w:val="24"/>
          <w:szCs w:val="24"/>
        </w:rPr>
        <w:t>;</w:t>
      </w:r>
    </w:p>
    <w:p w14:paraId="1671231B" w14:textId="77777777" w:rsidR="005A7F99" w:rsidRPr="00CB1BA0"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w:t>
      </w:r>
      <w:r w:rsidR="005A7F99" w:rsidRPr="00CB1BA0">
        <w:rPr>
          <w:rFonts w:ascii="Times New Roman" w:eastAsia="Times New Roman" w:hAnsi="Times New Roman" w:cs="Times New Roman"/>
          <w:sz w:val="24"/>
          <w:szCs w:val="24"/>
        </w:rPr>
        <w:t xml:space="preserve">) сведения о наличии системы </w:t>
      </w:r>
      <w:r w:rsidR="009D0902" w:rsidRPr="00CB1BA0">
        <w:rPr>
          <w:rFonts w:ascii="Times New Roman" w:eastAsia="Times New Roman" w:hAnsi="Times New Roman" w:cs="Times New Roman"/>
          <w:sz w:val="24"/>
          <w:szCs w:val="24"/>
        </w:rPr>
        <w:t>управления  охраной  труда ( СУОТ) в соответствии  со ст. 212 ТК РФ</w:t>
      </w:r>
      <w:r w:rsidR="005A7F99" w:rsidRPr="00CB1BA0">
        <w:rPr>
          <w:rFonts w:ascii="Times New Roman" w:eastAsia="Times New Roman" w:hAnsi="Times New Roman" w:cs="Times New Roman"/>
          <w:sz w:val="24"/>
          <w:szCs w:val="24"/>
        </w:rPr>
        <w:t xml:space="preserve"> с приложением копий Положений и приказов.</w:t>
      </w:r>
      <w:r w:rsidR="009A63D4" w:rsidRPr="00CB1BA0">
        <w:rPr>
          <w:rFonts w:ascii="Times New Roman" w:eastAsia="Times New Roman" w:hAnsi="Times New Roman" w:cs="Times New Roman"/>
          <w:sz w:val="24"/>
          <w:szCs w:val="24"/>
        </w:rPr>
        <w:t xml:space="preserve"> </w:t>
      </w:r>
      <w:r w:rsidR="00D96870" w:rsidRPr="00CB1BA0">
        <w:rPr>
          <w:rFonts w:ascii="Times New Roman" w:eastAsia="Times New Roman" w:hAnsi="Times New Roman" w:cs="Times New Roman"/>
          <w:sz w:val="24"/>
          <w:szCs w:val="24"/>
        </w:rPr>
        <w:t>Кандидаты</w:t>
      </w:r>
      <w:r w:rsidR="009A63D4" w:rsidRPr="00CB1BA0">
        <w:rPr>
          <w:rFonts w:ascii="Times New Roman" w:eastAsia="Times New Roman" w:hAnsi="Times New Roman" w:cs="Times New Roman"/>
          <w:sz w:val="24"/>
          <w:szCs w:val="24"/>
        </w:rPr>
        <w:t>, не  про</w:t>
      </w:r>
      <w:r w:rsidR="00671802" w:rsidRPr="00CB1BA0">
        <w:rPr>
          <w:rFonts w:ascii="Times New Roman" w:eastAsia="Times New Roman" w:hAnsi="Times New Roman" w:cs="Times New Roman"/>
          <w:sz w:val="24"/>
          <w:szCs w:val="24"/>
        </w:rPr>
        <w:t>ш</w:t>
      </w:r>
      <w:r w:rsidR="009A63D4" w:rsidRPr="00CB1BA0">
        <w:rPr>
          <w:rFonts w:ascii="Times New Roman" w:eastAsia="Times New Roman" w:hAnsi="Times New Roman" w:cs="Times New Roman"/>
          <w:sz w:val="24"/>
          <w:szCs w:val="24"/>
        </w:rPr>
        <w:t>едши</w:t>
      </w:r>
      <w:r w:rsidR="00147F12" w:rsidRPr="00CB1BA0">
        <w:rPr>
          <w:rFonts w:ascii="Times New Roman" w:eastAsia="Times New Roman" w:hAnsi="Times New Roman" w:cs="Times New Roman"/>
          <w:sz w:val="24"/>
          <w:szCs w:val="24"/>
        </w:rPr>
        <w:t>е  на  момент вступле</w:t>
      </w:r>
      <w:r w:rsidR="00671802" w:rsidRPr="00CB1BA0">
        <w:rPr>
          <w:rFonts w:ascii="Times New Roman" w:eastAsia="Times New Roman" w:hAnsi="Times New Roman" w:cs="Times New Roman"/>
          <w:sz w:val="24"/>
          <w:szCs w:val="24"/>
        </w:rPr>
        <w:t>н</w:t>
      </w:r>
      <w:r w:rsidR="00147F12" w:rsidRPr="00CB1BA0">
        <w:rPr>
          <w:rFonts w:ascii="Times New Roman" w:eastAsia="Times New Roman" w:hAnsi="Times New Roman" w:cs="Times New Roman"/>
          <w:sz w:val="24"/>
          <w:szCs w:val="24"/>
        </w:rPr>
        <w:t xml:space="preserve">ия в Ассоциацию </w:t>
      </w:r>
      <w:r w:rsidR="009A63D4" w:rsidRPr="00CB1BA0">
        <w:rPr>
          <w:rFonts w:ascii="Times New Roman" w:eastAsia="Times New Roman" w:hAnsi="Times New Roman" w:cs="Times New Roman"/>
          <w:sz w:val="24"/>
          <w:szCs w:val="24"/>
        </w:rPr>
        <w:t>специальную оценку  условий  труда (С</w:t>
      </w:r>
      <w:r w:rsidR="00277DEF" w:rsidRPr="00CB1BA0">
        <w:rPr>
          <w:rFonts w:ascii="Times New Roman" w:eastAsia="Times New Roman" w:hAnsi="Times New Roman" w:cs="Times New Roman"/>
          <w:sz w:val="24"/>
          <w:szCs w:val="24"/>
        </w:rPr>
        <w:t>ОУ</w:t>
      </w:r>
      <w:r w:rsidR="009A63D4" w:rsidRPr="00CB1BA0">
        <w:rPr>
          <w:rFonts w:ascii="Times New Roman" w:eastAsia="Times New Roman" w:hAnsi="Times New Roman" w:cs="Times New Roman"/>
          <w:sz w:val="24"/>
          <w:szCs w:val="24"/>
        </w:rPr>
        <w:t xml:space="preserve">Т) в соответствии  с  требованиями </w:t>
      </w:r>
      <w:r w:rsidR="00147F12" w:rsidRPr="00CB1BA0">
        <w:rPr>
          <w:rFonts w:ascii="Times New Roman" w:eastAsia="Times New Roman" w:hAnsi="Times New Roman" w:cs="Times New Roman"/>
          <w:sz w:val="24"/>
          <w:szCs w:val="24"/>
        </w:rPr>
        <w:t>Федерального  закона от</w:t>
      </w:r>
      <w:r w:rsidR="009D0902" w:rsidRPr="00CB1BA0">
        <w:rPr>
          <w:rFonts w:ascii="Times New Roman" w:eastAsia="Times New Roman" w:hAnsi="Times New Roman" w:cs="Times New Roman"/>
          <w:sz w:val="24"/>
          <w:szCs w:val="24"/>
        </w:rPr>
        <w:t xml:space="preserve"> </w:t>
      </w:r>
      <w:r w:rsidR="00147F12" w:rsidRPr="00CB1BA0">
        <w:rPr>
          <w:rFonts w:ascii="Times New Roman" w:eastAsia="Times New Roman" w:hAnsi="Times New Roman" w:cs="Times New Roman"/>
          <w:sz w:val="24"/>
          <w:szCs w:val="24"/>
        </w:rPr>
        <w:t>28.12.2013 №426-ФЗ</w:t>
      </w:r>
      <w:r w:rsidR="00671802" w:rsidRPr="00CB1BA0">
        <w:rPr>
          <w:rFonts w:ascii="Times New Roman" w:eastAsia="Times New Roman" w:hAnsi="Times New Roman" w:cs="Times New Roman"/>
          <w:sz w:val="24"/>
          <w:szCs w:val="24"/>
        </w:rPr>
        <w:t>,</w:t>
      </w:r>
      <w:r w:rsidR="00147F12" w:rsidRPr="00CB1BA0">
        <w:rPr>
          <w:rFonts w:ascii="Times New Roman" w:eastAsia="Times New Roman" w:hAnsi="Times New Roman" w:cs="Times New Roman"/>
          <w:sz w:val="24"/>
          <w:szCs w:val="24"/>
        </w:rPr>
        <w:t xml:space="preserve">  </w:t>
      </w:r>
      <w:r w:rsidR="00374DAF" w:rsidRPr="00CB1BA0">
        <w:rPr>
          <w:rFonts w:ascii="Times New Roman" w:eastAsia="Times New Roman" w:hAnsi="Times New Roman" w:cs="Times New Roman"/>
          <w:sz w:val="24"/>
          <w:szCs w:val="24"/>
        </w:rPr>
        <w:t xml:space="preserve">после  приема их в  Ассоциацию  </w:t>
      </w:r>
      <w:r w:rsidR="00147F12" w:rsidRPr="00CB1BA0">
        <w:rPr>
          <w:rFonts w:ascii="Times New Roman" w:eastAsia="Times New Roman" w:hAnsi="Times New Roman" w:cs="Times New Roman"/>
          <w:sz w:val="24"/>
          <w:szCs w:val="24"/>
        </w:rPr>
        <w:t xml:space="preserve">обязаны провести  СОУТ  до  первой  </w:t>
      </w:r>
      <w:r w:rsidR="00374DAF" w:rsidRPr="00CB1BA0">
        <w:rPr>
          <w:rFonts w:ascii="Times New Roman" w:eastAsia="Times New Roman" w:hAnsi="Times New Roman" w:cs="Times New Roman"/>
          <w:sz w:val="24"/>
          <w:szCs w:val="24"/>
        </w:rPr>
        <w:t xml:space="preserve">плановой или внеплановой </w:t>
      </w:r>
      <w:r w:rsidR="00147F12" w:rsidRPr="00CB1BA0">
        <w:rPr>
          <w:rFonts w:ascii="Times New Roman" w:eastAsia="Times New Roman" w:hAnsi="Times New Roman" w:cs="Times New Roman"/>
          <w:sz w:val="24"/>
          <w:szCs w:val="24"/>
        </w:rPr>
        <w:t>проверки.</w:t>
      </w:r>
      <w:r w:rsidR="00F807B4" w:rsidRPr="00CB1BA0">
        <w:rPr>
          <w:rFonts w:ascii="Times New Roman" w:eastAsia="Times New Roman" w:hAnsi="Times New Roman" w:cs="Times New Roman"/>
          <w:sz w:val="24"/>
          <w:szCs w:val="24"/>
        </w:rPr>
        <w:t xml:space="preserve"> ( Приложение 6)</w:t>
      </w:r>
    </w:p>
    <w:p w14:paraId="0D5C7E15" w14:textId="77777777" w:rsidR="00D96870" w:rsidRPr="00CB1BA0" w:rsidRDefault="00D96870" w:rsidP="00AE5FF3">
      <w:pPr>
        <w:spacing w:after="120"/>
        <w:ind w:firstLine="709"/>
        <w:contextualSpacing/>
        <w:jc w:val="both"/>
        <w:rPr>
          <w:rFonts w:ascii="Times New Roman" w:eastAsia="Times New Roman" w:hAnsi="Times New Roman" w:cs="Times New Roman"/>
          <w:sz w:val="24"/>
          <w:szCs w:val="24"/>
        </w:rPr>
      </w:pPr>
      <w:r w:rsidRPr="00CB1BA0">
        <w:rPr>
          <w:rFonts w:ascii="Times New Roman" w:hAnsi="Times New Roman" w:cs="Times New Roman"/>
          <w:sz w:val="24"/>
          <w:szCs w:val="24"/>
        </w:rPr>
        <w:t>6) при необходимости по запросу проверяющих - письменную рекомендацию о безупречной деловой (профессиональной) репутации, данную  кандидату   в  члены СРО   другим членом Ассоциации,  либо  заказчиком - органом местного самоуправления,</w:t>
      </w:r>
      <w:r w:rsidRPr="00CB1BA0">
        <w:rPr>
          <w:rFonts w:ascii="Times New Roman" w:hAnsi="Times New Roman" w:cs="Times New Roman"/>
          <w:sz w:val="24"/>
          <w:szCs w:val="24"/>
          <w:shd w:val="clear" w:color="auto" w:fill="FFFFFF"/>
        </w:rPr>
        <w:t xml:space="preserve"> застройщиком, техническим заказчиком, лицом, ответственным за эксплуатацию здания, сооружения, региональным оператором.</w:t>
      </w:r>
      <w:r w:rsidRPr="00CB1BA0">
        <w:rPr>
          <w:rFonts w:ascii="Times New Roman" w:hAnsi="Times New Roman" w:cs="Times New Roman"/>
          <w:sz w:val="24"/>
          <w:szCs w:val="24"/>
        </w:rPr>
        <w:t xml:space="preserve"> </w:t>
      </w:r>
    </w:p>
    <w:p w14:paraId="305D92BE" w14:textId="77777777" w:rsidR="007D7207" w:rsidRPr="00CB1BA0" w:rsidRDefault="007D7207" w:rsidP="00AE5FF3">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2.4.1</w:t>
      </w:r>
      <w:r w:rsidRPr="00CB1BA0">
        <w:rPr>
          <w:rFonts w:ascii="Times New Roman" w:eastAsia="Times New Roman" w:hAnsi="Times New Roman" w:cs="Times New Roman"/>
          <w:sz w:val="24"/>
          <w:szCs w:val="24"/>
        </w:rPr>
        <w:tab/>
      </w:r>
      <w:r w:rsidR="00D96870" w:rsidRPr="00CB1BA0">
        <w:rPr>
          <w:rFonts w:ascii="Times New Roman" w:hAnsi="Times New Roman" w:cs="Times New Roman"/>
          <w:sz w:val="24"/>
          <w:szCs w:val="24"/>
        </w:rPr>
        <w:t>В</w:t>
      </w:r>
      <w:r w:rsidRPr="00CB1BA0">
        <w:rPr>
          <w:rFonts w:ascii="Times New Roman" w:hAnsi="Times New Roman" w:cs="Times New Roman"/>
          <w:sz w:val="24"/>
          <w:szCs w:val="24"/>
        </w:rPr>
        <w:t xml:space="preserve"> случае, если кандидат в члены Ассоциации, выразил намерение получить право выполнения работ на особо опасных, технически сложных и уникальных объектах капитального строительства, дополнительно представляются: </w:t>
      </w:r>
    </w:p>
    <w:p w14:paraId="10D355D3" w14:textId="77777777" w:rsidR="00EE0F51" w:rsidRPr="00CB1BA0" w:rsidRDefault="005F596C"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информацию и </w:t>
      </w:r>
      <w:r w:rsidR="000566B6" w:rsidRPr="00CB1BA0">
        <w:rPr>
          <w:rFonts w:ascii="Times New Roman" w:eastAsia="Times New Roman" w:hAnsi="Times New Roman" w:cs="Times New Roman"/>
          <w:sz w:val="24"/>
          <w:szCs w:val="24"/>
        </w:rPr>
        <w:t xml:space="preserve">документы, подтверждающие  наличие у кандидата  </w:t>
      </w:r>
      <w:r w:rsidR="00EE0F51" w:rsidRPr="00CB1BA0">
        <w:rPr>
          <w:rFonts w:ascii="Times New Roman" w:eastAsia="Times New Roman" w:hAnsi="Times New Roman" w:cs="Times New Roman"/>
          <w:sz w:val="24"/>
          <w:szCs w:val="24"/>
        </w:rPr>
        <w:t>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r w:rsidR="000C3939" w:rsidRPr="00CB1BA0">
        <w:rPr>
          <w:rFonts w:ascii="Times New Roman" w:eastAsia="Times New Roman" w:hAnsi="Times New Roman" w:cs="Times New Roman"/>
          <w:sz w:val="24"/>
          <w:szCs w:val="24"/>
        </w:rPr>
        <w:t>.</w:t>
      </w:r>
      <w:r w:rsidR="00EE0F51" w:rsidRPr="00CB1BA0">
        <w:rPr>
          <w:rFonts w:ascii="Times New Roman" w:eastAsia="Times New Roman" w:hAnsi="Times New Roman" w:cs="Times New Roman"/>
          <w:sz w:val="24"/>
          <w:szCs w:val="24"/>
        </w:rPr>
        <w:t xml:space="preserve"> </w:t>
      </w:r>
      <w:r w:rsidR="00F807B4" w:rsidRPr="00CB1BA0">
        <w:rPr>
          <w:rFonts w:ascii="Times New Roman" w:eastAsia="Times New Roman" w:hAnsi="Times New Roman" w:cs="Times New Roman"/>
          <w:sz w:val="24"/>
          <w:szCs w:val="24"/>
        </w:rPr>
        <w:t xml:space="preserve">( Приложение 7) </w:t>
      </w:r>
      <w:r w:rsidR="00EE0F51" w:rsidRPr="00CB1BA0">
        <w:rPr>
          <w:rFonts w:ascii="Times New Roman" w:eastAsia="Times New Roman" w:hAnsi="Times New Roman" w:cs="Times New Roman"/>
          <w:sz w:val="24"/>
          <w:szCs w:val="24"/>
        </w:rPr>
        <w:t xml:space="preserve"> </w:t>
      </w:r>
    </w:p>
    <w:p w14:paraId="1690281E" w14:textId="77777777" w:rsidR="00F807B4" w:rsidRPr="00CB1BA0" w:rsidRDefault="00F807B4"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документальное подтверждение </w:t>
      </w:r>
      <w:r w:rsidR="000C3939" w:rsidRPr="00CB1BA0">
        <w:rPr>
          <w:rFonts w:ascii="Times New Roman" w:eastAsia="Times New Roman" w:hAnsi="Times New Roman" w:cs="Times New Roman"/>
          <w:sz w:val="24"/>
          <w:szCs w:val="24"/>
        </w:rPr>
        <w:t>аттестации специалистов по правилам, установленным Федеральной службой по экологическому, технологическому и атомному надзору</w:t>
      </w:r>
    </w:p>
    <w:p w14:paraId="335FBDAC" w14:textId="77777777" w:rsidR="005A7F99" w:rsidRPr="00CB1BA0"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Все документы и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7AFC40DA" w14:textId="77777777" w:rsidR="005A7F99" w:rsidRPr="00CB1BA0"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Документы, представляемые иностранными юридическими лицами, должны быть переведены </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на </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русский язык</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и </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надлежащим </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образом легализованы.</w:t>
      </w:r>
    </w:p>
    <w:p w14:paraId="3A50F570" w14:textId="77777777" w:rsidR="005A7F99" w:rsidRPr="00CB1BA0" w:rsidRDefault="005A7F99" w:rsidP="00537273">
      <w:pPr>
        <w:tabs>
          <w:tab w:val="left" w:pos="851"/>
        </w:tabs>
        <w:spacing w:before="120" w:after="12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Представление в Ассоциацию документов, указанных</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в </w:t>
      </w:r>
      <w:r w:rsidR="00BD5ED8"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пункте 2.4 настоящего Положения, осуществляется по описи</w:t>
      </w:r>
      <w:r w:rsidR="00E70CE4" w:rsidRPr="00CB1BA0">
        <w:rPr>
          <w:rFonts w:ascii="Times New Roman" w:eastAsia="Times New Roman" w:hAnsi="Times New Roman" w:cs="Times New Roman"/>
          <w:sz w:val="24"/>
          <w:szCs w:val="24"/>
        </w:rPr>
        <w:t>, документы  представляются  в бумажном  и  в сканированном   вариантах</w:t>
      </w:r>
      <w:r w:rsidRPr="00CB1BA0">
        <w:rPr>
          <w:rFonts w:ascii="Times New Roman" w:eastAsia="Times New Roman" w:hAnsi="Times New Roman" w:cs="Times New Roman"/>
          <w:sz w:val="24"/>
          <w:szCs w:val="24"/>
        </w:rPr>
        <w:t>. В случае использования в СРО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r w:rsidR="00AE5FF3" w:rsidRPr="00CB1BA0">
        <w:rPr>
          <w:rFonts w:ascii="Times New Roman" w:eastAsia="Times New Roman" w:hAnsi="Times New Roman" w:cs="Times New Roman"/>
          <w:sz w:val="24"/>
          <w:szCs w:val="24"/>
        </w:rPr>
        <w:t>.</w:t>
      </w:r>
      <w:r w:rsidR="00231C66" w:rsidRPr="00CB1BA0">
        <w:rPr>
          <w:rFonts w:ascii="Times New Roman" w:eastAsia="Times New Roman" w:hAnsi="Times New Roman" w:cs="Times New Roman"/>
          <w:sz w:val="24"/>
          <w:szCs w:val="24"/>
        </w:rPr>
        <w:t xml:space="preserve">   </w:t>
      </w:r>
    </w:p>
    <w:p w14:paraId="4EE4A879" w14:textId="77777777" w:rsidR="00537273" w:rsidRPr="00CB1BA0" w:rsidRDefault="004A5364" w:rsidP="00537273">
      <w:pPr>
        <w:pStyle w:val="a"/>
        <w:numPr>
          <w:ilvl w:val="1"/>
          <w:numId w:val="1"/>
        </w:numPr>
        <w:spacing w:before="0"/>
        <w:ind w:left="0" w:firstLine="709"/>
        <w:jc w:val="both"/>
        <w:rPr>
          <w:b w:val="0"/>
        </w:rPr>
      </w:pPr>
      <w:r w:rsidRPr="00CB1BA0">
        <w:rPr>
          <w:b w:val="0"/>
        </w:rPr>
        <w:t>Комитет  контроля   осуществляет  проверку организации ( ИП) на  предмет  соответствия кандидата в члены СРО требованиям к членам Ассоциации. Проверка организации</w:t>
      </w:r>
      <w:r w:rsidR="00537273" w:rsidRPr="00CB1BA0">
        <w:rPr>
          <w:b w:val="0"/>
        </w:rPr>
        <w:t xml:space="preserve">  </w:t>
      </w:r>
      <w:r w:rsidRPr="00CB1BA0">
        <w:rPr>
          <w:b w:val="0"/>
        </w:rPr>
        <w:lastRenderedPageBreak/>
        <w:t xml:space="preserve">(ИП) на  предмет  соответствия требованиям к членам Ассоциации может быть в том числе выездной.  </w:t>
      </w:r>
    </w:p>
    <w:p w14:paraId="351FFB2E" w14:textId="77777777" w:rsidR="00C22DD3" w:rsidRPr="00CB1BA0" w:rsidRDefault="007552D7" w:rsidP="00537273">
      <w:pPr>
        <w:pStyle w:val="a"/>
        <w:numPr>
          <w:ilvl w:val="1"/>
          <w:numId w:val="1"/>
        </w:numPr>
        <w:spacing w:before="0"/>
        <w:ind w:left="0" w:firstLine="709"/>
        <w:jc w:val="both"/>
        <w:rPr>
          <w:b w:val="0"/>
        </w:rPr>
      </w:pPr>
      <w:r w:rsidRPr="00CB1BA0">
        <w:rPr>
          <w:b w:val="0"/>
        </w:rPr>
        <w:t xml:space="preserve">Совет </w:t>
      </w:r>
      <w:r w:rsidR="00654E96" w:rsidRPr="00CB1BA0">
        <w:rPr>
          <w:b w:val="0"/>
        </w:rPr>
        <w:t>Ассоциации</w:t>
      </w:r>
      <w:r w:rsidRPr="00CB1BA0">
        <w:rPr>
          <w:b w:val="0"/>
        </w:rPr>
        <w:t xml:space="preserve">, </w:t>
      </w:r>
      <w:r w:rsidR="00446B2E" w:rsidRPr="00CB1BA0">
        <w:rPr>
          <w:b w:val="0"/>
        </w:rPr>
        <w:t>в</w:t>
      </w:r>
      <w:r w:rsidR="00446B2E" w:rsidRPr="00CB1BA0">
        <w:rPr>
          <w:sz w:val="26"/>
          <w:szCs w:val="26"/>
        </w:rPr>
        <w:t xml:space="preserve"> </w:t>
      </w:r>
      <w:r w:rsidR="00446B2E" w:rsidRPr="00CB1BA0">
        <w:rPr>
          <w:b w:val="0"/>
        </w:rPr>
        <w:t xml:space="preserve">срок не более чем два месяца со дня получения документов, </w:t>
      </w:r>
      <w:r w:rsidR="00C22DD3" w:rsidRPr="00CB1BA0">
        <w:rPr>
          <w:b w:val="0"/>
        </w:rPr>
        <w:t xml:space="preserve">по результатам проверки, предусмотренной пунктом 2.3 настоящего Положения, </w:t>
      </w:r>
      <w:r w:rsidRPr="00CB1BA0">
        <w:rPr>
          <w:b w:val="0"/>
        </w:rPr>
        <w:t xml:space="preserve">обязан принять </w:t>
      </w:r>
      <w:r w:rsidR="00C22DD3" w:rsidRPr="00CB1BA0">
        <w:rPr>
          <w:b w:val="0"/>
        </w:rPr>
        <w:t>одно из следующих решений:</w:t>
      </w:r>
    </w:p>
    <w:p w14:paraId="26F3E9A8" w14:textId="77777777" w:rsidR="00C22DD3" w:rsidRPr="00CB1BA0" w:rsidRDefault="00C22DD3" w:rsidP="00AE5FF3">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 о приеме индивидуального предпринимателя или юридического лица в члены СРО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14:paraId="7657929E" w14:textId="77777777" w:rsidR="00C22DD3" w:rsidRPr="00CB1BA0" w:rsidRDefault="00C22DD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2) об отказе в приеме индивидуального предпринимателя или юридического лица в члены СРО с указанием причин такого отказа </w:t>
      </w:r>
    </w:p>
    <w:p w14:paraId="18A0A745" w14:textId="77777777" w:rsidR="00E1354D" w:rsidRPr="00CB1BA0" w:rsidRDefault="00E54B5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i/>
          <w:sz w:val="24"/>
          <w:szCs w:val="24"/>
        </w:rPr>
      </w:pPr>
      <w:r w:rsidRPr="00CB1BA0">
        <w:rPr>
          <w:rFonts w:ascii="Times New Roman" w:eastAsia="Times New Roman" w:hAnsi="Times New Roman" w:cs="Times New Roman"/>
          <w:sz w:val="24"/>
          <w:szCs w:val="24"/>
        </w:rPr>
        <w:t>После принятия</w:t>
      </w:r>
      <w:r w:rsidR="00D05DB8" w:rsidRPr="00CB1BA0">
        <w:rPr>
          <w:rFonts w:ascii="Times New Roman" w:eastAsia="Times New Roman" w:hAnsi="Times New Roman" w:cs="Times New Roman"/>
          <w:sz w:val="24"/>
          <w:szCs w:val="24"/>
        </w:rPr>
        <w:t xml:space="preserve"> решения о </w:t>
      </w:r>
      <w:r w:rsidR="00EC2326" w:rsidRPr="00CB1BA0">
        <w:rPr>
          <w:rFonts w:ascii="Times New Roman" w:eastAsia="Times New Roman" w:hAnsi="Times New Roman" w:cs="Times New Roman"/>
          <w:sz w:val="24"/>
          <w:szCs w:val="24"/>
        </w:rPr>
        <w:t xml:space="preserve">приеме в 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r w:rsidR="00E1354D" w:rsidRPr="00CB1BA0">
        <w:rPr>
          <w:rFonts w:ascii="Times New Roman" w:eastAsia="Times New Roman" w:hAnsi="Times New Roman" w:cs="Times New Roman"/>
          <w:sz w:val="24"/>
          <w:szCs w:val="24"/>
        </w:rPr>
        <w:t xml:space="preserve">индивидуальному  предпринимателю или юридическому лицу </w:t>
      </w:r>
      <w:r w:rsidR="00D05DB8" w:rsidRPr="00CB1BA0">
        <w:rPr>
          <w:rFonts w:ascii="Times New Roman" w:eastAsia="Times New Roman" w:hAnsi="Times New Roman" w:cs="Times New Roman"/>
          <w:sz w:val="24"/>
          <w:szCs w:val="24"/>
        </w:rPr>
        <w:t xml:space="preserve">направляется соответствующая </w:t>
      </w:r>
      <w:r w:rsidR="009A1EA1" w:rsidRPr="00CB1BA0">
        <w:rPr>
          <w:rFonts w:ascii="Times New Roman" w:eastAsia="Times New Roman" w:hAnsi="Times New Roman" w:cs="Times New Roman"/>
          <w:sz w:val="24"/>
          <w:szCs w:val="24"/>
        </w:rPr>
        <w:t xml:space="preserve"> </w:t>
      </w:r>
      <w:r w:rsidR="00D05DB8" w:rsidRPr="00CB1BA0">
        <w:rPr>
          <w:rFonts w:ascii="Times New Roman" w:eastAsia="Times New Roman" w:hAnsi="Times New Roman" w:cs="Times New Roman"/>
          <w:sz w:val="24"/>
          <w:szCs w:val="24"/>
        </w:rPr>
        <w:t xml:space="preserve">выписка из протокола заседания Совета </w:t>
      </w:r>
      <w:r w:rsidR="00654E96" w:rsidRPr="00CB1BA0">
        <w:rPr>
          <w:rFonts w:ascii="Times New Roman" w:eastAsia="Times New Roman" w:hAnsi="Times New Roman" w:cs="Times New Roman"/>
          <w:sz w:val="24"/>
          <w:szCs w:val="24"/>
        </w:rPr>
        <w:t>Ассоциации</w:t>
      </w:r>
      <w:r w:rsidR="004A5364" w:rsidRPr="00CB1BA0">
        <w:rPr>
          <w:rFonts w:ascii="Times New Roman" w:eastAsia="Times New Roman" w:hAnsi="Times New Roman" w:cs="Times New Roman"/>
          <w:sz w:val="24"/>
          <w:szCs w:val="24"/>
        </w:rPr>
        <w:t>.</w:t>
      </w:r>
      <w:r w:rsidR="00E1354D" w:rsidRPr="00CB1BA0">
        <w:rPr>
          <w:rFonts w:ascii="Times New Roman" w:eastAsia="Times New Roman" w:hAnsi="Times New Roman" w:cs="Times New Roman"/>
          <w:i/>
          <w:sz w:val="24"/>
          <w:szCs w:val="24"/>
        </w:rPr>
        <w:t xml:space="preserve"> </w:t>
      </w:r>
    </w:p>
    <w:p w14:paraId="663DBCE2" w14:textId="77777777" w:rsidR="0090560C" w:rsidRPr="00CB1BA0" w:rsidRDefault="0090560C"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Основанием для отказа в приеме индивидуального предпринимателя или юридического лица в члены </w:t>
      </w:r>
      <w:r w:rsidR="00654E96" w:rsidRPr="00CB1BA0">
        <w:rPr>
          <w:rFonts w:ascii="Times New Roman" w:eastAsia="Times New Roman" w:hAnsi="Times New Roman" w:cs="Times New Roman"/>
          <w:sz w:val="24"/>
          <w:szCs w:val="24"/>
        </w:rPr>
        <w:t>Ассоциации</w:t>
      </w:r>
      <w:r w:rsidR="00E1354D" w:rsidRPr="00CB1BA0">
        <w:rPr>
          <w:rFonts w:ascii="Times New Roman" w:eastAsia="Times New Roman" w:hAnsi="Times New Roman" w:cs="Times New Roman"/>
          <w:sz w:val="24"/>
          <w:szCs w:val="24"/>
        </w:rPr>
        <w:t xml:space="preserve">  является</w:t>
      </w:r>
      <w:r w:rsidRPr="00CB1BA0">
        <w:rPr>
          <w:rFonts w:ascii="Times New Roman" w:eastAsia="Times New Roman" w:hAnsi="Times New Roman" w:cs="Times New Roman"/>
          <w:sz w:val="24"/>
          <w:szCs w:val="24"/>
        </w:rPr>
        <w:t>:</w:t>
      </w:r>
    </w:p>
    <w:p w14:paraId="69841A7E"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1) несоответствие индивидуального предпринимателя или юридического лица требованиям СРО к своим членам;</w:t>
      </w:r>
    </w:p>
    <w:p w14:paraId="0BF93F4D"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2) непредставление индивидуальным предпринимателем или юридическим лицом в полном объеме документов, предусмотренных пунктом 2.4 настоящего Положения;</w:t>
      </w:r>
    </w:p>
    <w:p w14:paraId="73FE132F"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14:paraId="7532E456"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зарегистрирована СРО, за исключением случаев, указанных в пунктах 1.3.1, 1.3.2. настоящего Положения;</w:t>
      </w:r>
    </w:p>
    <w:p w14:paraId="3C6EB798" w14:textId="77777777" w:rsidR="004632F7" w:rsidRPr="00CB1BA0" w:rsidRDefault="00E1354D" w:rsidP="00AE5FF3">
      <w:pPr>
        <w:spacing w:after="120"/>
        <w:ind w:firstLine="709"/>
        <w:jc w:val="both"/>
        <w:rPr>
          <w:rFonts w:ascii="Times New Roman" w:eastAsia="Times New Roman" w:hAnsi="Times New Roman" w:cs="Times New Roman"/>
          <w:sz w:val="24"/>
          <w:szCs w:val="24"/>
        </w:rPr>
      </w:pPr>
      <w:r w:rsidRPr="00CB1BA0">
        <w:rPr>
          <w:rFonts w:ascii="Times New Roman" w:hAnsi="Times New Roman"/>
          <w:sz w:val="24"/>
          <w:szCs w:val="24"/>
        </w:rPr>
        <w:t xml:space="preserve">5) </w:t>
      </w:r>
      <w:r w:rsidR="004632F7" w:rsidRPr="00CB1BA0">
        <w:rPr>
          <w:rFonts w:ascii="Times New Roman" w:eastAsia="Times New Roman" w:hAnsi="Times New Roman" w:cs="Times New Roman"/>
          <w:sz w:val="24"/>
          <w:szCs w:val="24"/>
        </w:rPr>
        <w:t>в</w:t>
      </w:r>
      <w:r w:rsidR="00832100" w:rsidRPr="00CB1BA0">
        <w:rPr>
          <w:rFonts w:ascii="Times New Roman" w:eastAsia="Times New Roman" w:hAnsi="Times New Roman" w:cs="Times New Roman"/>
          <w:sz w:val="24"/>
          <w:szCs w:val="24"/>
        </w:rPr>
        <w:t xml:space="preserve"> случае прекращения индивидуальным предпринимателем или юридическим лицом членства в саморегулируемой организации</w:t>
      </w:r>
      <w:r w:rsidR="004632F7" w:rsidRPr="00CB1BA0">
        <w:rPr>
          <w:rFonts w:ascii="Times New Roman" w:eastAsia="Times New Roman" w:hAnsi="Times New Roman" w:cs="Times New Roman"/>
          <w:sz w:val="24"/>
          <w:szCs w:val="24"/>
        </w:rPr>
        <w:t>.</w:t>
      </w:r>
      <w:r w:rsidR="00832100" w:rsidRPr="00CB1BA0">
        <w:rPr>
          <w:rFonts w:ascii="Times New Roman" w:eastAsia="Times New Roman" w:hAnsi="Times New Roman" w:cs="Times New Roman"/>
          <w:sz w:val="24"/>
          <w:szCs w:val="24"/>
        </w:rPr>
        <w:t xml:space="preserve"> </w:t>
      </w:r>
      <w:r w:rsidR="004632F7" w:rsidRPr="00CB1BA0">
        <w:rPr>
          <w:rFonts w:ascii="Times New Roman" w:eastAsia="Times New Roman" w:hAnsi="Times New Roman" w:cs="Times New Roman"/>
          <w:sz w:val="24"/>
          <w:szCs w:val="24"/>
        </w:rPr>
        <w:t>Т</w:t>
      </w:r>
      <w:r w:rsidR="00832100" w:rsidRPr="00CB1BA0">
        <w:rPr>
          <w:rFonts w:ascii="Times New Roman" w:eastAsia="Times New Roman" w:hAnsi="Times New Roman" w:cs="Times New Roman"/>
          <w:sz w:val="24"/>
          <w:szCs w:val="24"/>
        </w:rPr>
        <w:t>акой индивидуальный предприниматель или такое юридическое лицо в течение одного года не могут быть вновь приняты в члены саморегулируемой</w:t>
      </w:r>
      <w:r w:rsidR="004632F7" w:rsidRPr="00CB1BA0">
        <w:rPr>
          <w:rFonts w:ascii="Times New Roman" w:eastAsia="Times New Roman" w:hAnsi="Times New Roman" w:cs="Times New Roman"/>
          <w:sz w:val="24"/>
          <w:szCs w:val="24"/>
        </w:rPr>
        <w:t xml:space="preserve"> организации. </w:t>
      </w:r>
    </w:p>
    <w:p w14:paraId="7E8621E6" w14:textId="77777777" w:rsidR="00E1354D" w:rsidRPr="00CB1BA0" w:rsidRDefault="00832100" w:rsidP="00AE5FF3">
      <w:pPr>
        <w:spacing w:after="120"/>
        <w:ind w:firstLine="709"/>
        <w:jc w:val="both"/>
        <w:rPr>
          <w:rFonts w:ascii="Times New Roman" w:hAnsi="Times New Roman"/>
          <w:sz w:val="24"/>
          <w:szCs w:val="24"/>
        </w:rPr>
      </w:pPr>
      <w:r w:rsidRPr="00CB1BA0">
        <w:rPr>
          <w:rFonts w:ascii="Times New Roman" w:eastAsia="Times New Roman" w:hAnsi="Times New Roman" w:cs="Times New Roman"/>
          <w:sz w:val="21"/>
          <w:szCs w:val="21"/>
        </w:rPr>
        <w:t xml:space="preserve"> </w:t>
      </w:r>
      <w:r w:rsidR="00C22DD3" w:rsidRPr="00CB1BA0">
        <w:rPr>
          <w:rFonts w:ascii="Times New Roman" w:hAnsi="Times New Roman"/>
          <w:sz w:val="24"/>
          <w:szCs w:val="24"/>
        </w:rPr>
        <w:t xml:space="preserve">Ассоциация </w:t>
      </w:r>
      <w:r w:rsidR="00E1354D" w:rsidRPr="00CB1BA0">
        <w:rPr>
          <w:rFonts w:ascii="Times New Roman" w:eastAsia="Times New Roman" w:hAnsi="Times New Roman" w:cs="Times New Roman"/>
          <w:sz w:val="24"/>
          <w:szCs w:val="24"/>
        </w:rPr>
        <w:t xml:space="preserve">может </w:t>
      </w:r>
      <w:r w:rsidR="00E1354D" w:rsidRPr="00CB1BA0">
        <w:rPr>
          <w:rFonts w:ascii="Times New Roman" w:hAnsi="Times New Roman"/>
          <w:sz w:val="24"/>
          <w:szCs w:val="24"/>
        </w:rPr>
        <w:t xml:space="preserve">отказать в приеме индивидуального предпринимателя или юридического лица </w:t>
      </w:r>
      <w:r w:rsidR="00D67841" w:rsidRPr="00CB1BA0">
        <w:rPr>
          <w:rFonts w:ascii="Times New Roman" w:hAnsi="Times New Roman"/>
          <w:sz w:val="24"/>
          <w:szCs w:val="24"/>
        </w:rPr>
        <w:t xml:space="preserve"> </w:t>
      </w:r>
      <w:r w:rsidR="00E1354D" w:rsidRPr="00CB1BA0">
        <w:rPr>
          <w:rFonts w:ascii="Times New Roman" w:hAnsi="Times New Roman"/>
          <w:sz w:val="24"/>
          <w:szCs w:val="24"/>
        </w:rPr>
        <w:t xml:space="preserve">в члены СРО </w:t>
      </w:r>
      <w:r w:rsidR="00D67841" w:rsidRPr="00CB1BA0">
        <w:rPr>
          <w:rFonts w:ascii="Times New Roman" w:hAnsi="Times New Roman"/>
          <w:sz w:val="24"/>
          <w:szCs w:val="24"/>
        </w:rPr>
        <w:t xml:space="preserve"> </w:t>
      </w:r>
      <w:r w:rsidR="00E1354D" w:rsidRPr="00CB1BA0">
        <w:rPr>
          <w:rFonts w:ascii="Times New Roman" w:hAnsi="Times New Roman"/>
          <w:sz w:val="24"/>
          <w:szCs w:val="24"/>
        </w:rPr>
        <w:t xml:space="preserve">по </w:t>
      </w:r>
      <w:r w:rsidR="00D67841" w:rsidRPr="00CB1BA0">
        <w:rPr>
          <w:rFonts w:ascii="Times New Roman" w:hAnsi="Times New Roman"/>
          <w:sz w:val="24"/>
          <w:szCs w:val="24"/>
        </w:rPr>
        <w:t xml:space="preserve"> </w:t>
      </w:r>
      <w:r w:rsidR="00E1354D" w:rsidRPr="00CB1BA0">
        <w:rPr>
          <w:rFonts w:ascii="Times New Roman" w:hAnsi="Times New Roman"/>
          <w:sz w:val="24"/>
          <w:szCs w:val="24"/>
        </w:rPr>
        <w:t>следующим основаниям:</w:t>
      </w:r>
    </w:p>
    <w:p w14:paraId="7ACF7308"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37CEB20"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w:t>
      </w:r>
      <w:r w:rsidRPr="00CB1BA0">
        <w:rPr>
          <w:rFonts w:ascii="Times New Roman" w:hAnsi="Times New Roman"/>
          <w:sz w:val="24"/>
          <w:szCs w:val="24"/>
        </w:rPr>
        <w:lastRenderedPageBreak/>
        <w:t>осуществлении строительства, реконструкции, капитального ремонта</w:t>
      </w:r>
      <w:r w:rsidR="008F0963" w:rsidRPr="00CB1BA0">
        <w:rPr>
          <w:rFonts w:ascii="Times New Roman" w:hAnsi="Times New Roman"/>
          <w:sz w:val="24"/>
          <w:szCs w:val="24"/>
        </w:rPr>
        <w:t>, сноса</w:t>
      </w:r>
      <w:r w:rsidRPr="00CB1BA0">
        <w:rPr>
          <w:rFonts w:ascii="Times New Roman" w:hAnsi="Times New Roman"/>
          <w:sz w:val="24"/>
          <w:szCs w:val="24"/>
        </w:rPr>
        <w:t xml:space="preserve"> одного объекта капитального строительства;</w:t>
      </w:r>
    </w:p>
    <w:p w14:paraId="6A54EFC8"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3) проведение процедуры банкротства в отношении юридического лица или индивидуального предпринимателя;</w:t>
      </w:r>
    </w:p>
    <w:p w14:paraId="577FBE98"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4) юридическое лицо или индивид</w:t>
      </w:r>
      <w:r w:rsidR="00F51ED9" w:rsidRPr="00CB1BA0">
        <w:rPr>
          <w:rFonts w:ascii="Times New Roman" w:hAnsi="Times New Roman"/>
          <w:sz w:val="24"/>
          <w:szCs w:val="24"/>
        </w:rPr>
        <w:t>уальный предприниматель  внесены</w:t>
      </w:r>
      <w:r w:rsidRPr="00CB1BA0">
        <w:rPr>
          <w:rFonts w:ascii="Times New Roman" w:hAnsi="Times New Roman"/>
          <w:sz w:val="24"/>
          <w:szCs w:val="24"/>
        </w:rPr>
        <w:t xml:space="preserve">  в реестр недобросовестных поставщиков (подрядчиков, исполнителей).</w:t>
      </w:r>
    </w:p>
    <w:p w14:paraId="5ABFBF7C" w14:textId="77777777" w:rsidR="00E1354D" w:rsidRPr="00CB1BA0" w:rsidRDefault="00E1354D" w:rsidP="00AE5FF3">
      <w:pPr>
        <w:spacing w:after="120"/>
        <w:ind w:firstLine="709"/>
        <w:jc w:val="both"/>
        <w:rPr>
          <w:rFonts w:ascii="Times New Roman" w:hAnsi="Times New Roman"/>
          <w:sz w:val="24"/>
          <w:szCs w:val="24"/>
        </w:rPr>
      </w:pPr>
      <w:r w:rsidRPr="00CB1BA0">
        <w:rPr>
          <w:rFonts w:ascii="Times New Roman" w:hAnsi="Times New Roman"/>
          <w:sz w:val="24"/>
          <w:szCs w:val="24"/>
        </w:rPr>
        <w:t>5) в ходе проверки представленных сведений выявлена их недостоверность или фальсификация.</w:t>
      </w:r>
    </w:p>
    <w:p w14:paraId="0921D1F7" w14:textId="77777777" w:rsidR="00F806F3" w:rsidRPr="00CB1BA0" w:rsidRDefault="00F806F3" w:rsidP="00AE5FF3">
      <w:pPr>
        <w:spacing w:after="120"/>
        <w:ind w:firstLine="709"/>
        <w:jc w:val="both"/>
        <w:rPr>
          <w:rFonts w:ascii="Times New Roman" w:hAnsi="Times New Roman"/>
          <w:sz w:val="24"/>
          <w:szCs w:val="24"/>
        </w:rPr>
      </w:pPr>
      <w:r w:rsidRPr="00CB1BA0">
        <w:rPr>
          <w:rFonts w:ascii="Times New Roman" w:hAnsi="Times New Roman"/>
          <w:sz w:val="24"/>
          <w:szCs w:val="24"/>
        </w:rPr>
        <w:t>6) по результатам мониторинга открытых источников информации установление негативных  фактов  взаимозависимых  юридических  лиц, одним  из  которых является  кандидат на вступление в Ассоциацию.</w:t>
      </w:r>
    </w:p>
    <w:p w14:paraId="7180A301" w14:textId="77777777" w:rsidR="00B51EBD" w:rsidRPr="00CB1BA0" w:rsidRDefault="00B51EBD" w:rsidP="00AE5FF3">
      <w:pPr>
        <w:pStyle w:val="ae"/>
        <w:numPr>
          <w:ilvl w:val="1"/>
          <w:numId w:val="1"/>
        </w:numPr>
        <w:spacing w:after="120"/>
        <w:ind w:left="0" w:firstLine="709"/>
        <w:jc w:val="both"/>
        <w:rPr>
          <w:rFonts w:ascii="Times New Roman" w:hAnsi="Times New Roman"/>
          <w:sz w:val="24"/>
          <w:szCs w:val="24"/>
        </w:rPr>
      </w:pPr>
      <w:bookmarkStart w:id="3" w:name="_Toc451950015"/>
      <w:r w:rsidRPr="00CB1BA0">
        <w:rPr>
          <w:rFonts w:ascii="Times New Roman" w:hAnsi="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обязаны уплатить в полном объеме:</w:t>
      </w:r>
    </w:p>
    <w:p w14:paraId="6EFA58FE" w14:textId="77777777" w:rsidR="00B51EBD" w:rsidRPr="00CB1BA0" w:rsidRDefault="00B51EBD" w:rsidP="00AE5FF3">
      <w:pPr>
        <w:spacing w:after="120"/>
        <w:ind w:firstLine="709"/>
        <w:jc w:val="both"/>
        <w:rPr>
          <w:rFonts w:ascii="Times New Roman" w:hAnsi="Times New Roman"/>
          <w:sz w:val="24"/>
          <w:szCs w:val="24"/>
        </w:rPr>
      </w:pPr>
      <w:r w:rsidRPr="00CB1BA0">
        <w:rPr>
          <w:rFonts w:ascii="Times New Roman" w:hAnsi="Times New Roman"/>
          <w:sz w:val="24"/>
          <w:szCs w:val="24"/>
        </w:rPr>
        <w:t>1) взнос в компенсационный фонд возмещения вреда;</w:t>
      </w:r>
    </w:p>
    <w:p w14:paraId="1534FD64" w14:textId="77777777" w:rsidR="00B51EBD" w:rsidRPr="00CB1BA0" w:rsidRDefault="00B51EBD" w:rsidP="00AE5FF3">
      <w:pPr>
        <w:spacing w:after="120"/>
        <w:ind w:firstLine="709"/>
        <w:jc w:val="both"/>
        <w:rPr>
          <w:rFonts w:ascii="Times New Roman" w:hAnsi="Times New Roman"/>
          <w:sz w:val="24"/>
          <w:szCs w:val="24"/>
        </w:rPr>
      </w:pPr>
      <w:r w:rsidRPr="00CB1BA0">
        <w:rPr>
          <w:rFonts w:ascii="Times New Roman" w:hAnsi="Times New Roman"/>
          <w:sz w:val="24"/>
          <w:szCs w:val="24"/>
        </w:rPr>
        <w:t>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14:paraId="2CE99535" w14:textId="77777777" w:rsidR="00B51EBD" w:rsidRPr="00CB1BA0" w:rsidRDefault="00B51EBD" w:rsidP="00AE5FF3">
      <w:pPr>
        <w:spacing w:after="120"/>
        <w:ind w:firstLine="709"/>
        <w:jc w:val="both"/>
        <w:rPr>
          <w:rFonts w:ascii="Times New Roman" w:hAnsi="Times New Roman"/>
          <w:sz w:val="24"/>
          <w:szCs w:val="24"/>
        </w:rPr>
      </w:pPr>
      <w:r w:rsidRPr="00CB1BA0">
        <w:rPr>
          <w:rFonts w:ascii="Times New Roman" w:hAnsi="Times New Roman"/>
          <w:sz w:val="24"/>
          <w:szCs w:val="24"/>
        </w:rPr>
        <w:t>3) вступительный взнос в СРО;</w:t>
      </w:r>
    </w:p>
    <w:p w14:paraId="180DEEB8" w14:textId="77777777" w:rsidR="00B51EBD" w:rsidRPr="00CB1BA0" w:rsidRDefault="00B51EBD" w:rsidP="00AE5FF3">
      <w:pPr>
        <w:spacing w:after="120"/>
        <w:ind w:firstLine="709"/>
        <w:jc w:val="both"/>
        <w:rPr>
          <w:rFonts w:ascii="Times New Roman" w:hAnsi="Times New Roman"/>
          <w:sz w:val="24"/>
          <w:szCs w:val="24"/>
        </w:rPr>
      </w:pPr>
      <w:r w:rsidRPr="00CB1BA0">
        <w:rPr>
          <w:rFonts w:ascii="Times New Roman" w:hAnsi="Times New Roman"/>
          <w:sz w:val="24"/>
          <w:szCs w:val="24"/>
        </w:rPr>
        <w:t>4) членский взнос</w:t>
      </w:r>
      <w:r w:rsidR="000B3832" w:rsidRPr="00CB1BA0">
        <w:rPr>
          <w:rFonts w:ascii="Times New Roman" w:hAnsi="Times New Roman"/>
          <w:sz w:val="24"/>
          <w:szCs w:val="24"/>
        </w:rPr>
        <w:t xml:space="preserve"> </w:t>
      </w:r>
      <w:r w:rsidRPr="00CB1BA0">
        <w:rPr>
          <w:rFonts w:ascii="Times New Roman" w:hAnsi="Times New Roman"/>
          <w:sz w:val="24"/>
          <w:szCs w:val="24"/>
        </w:rPr>
        <w:t xml:space="preserve"> </w:t>
      </w:r>
      <w:r w:rsidR="000B3832" w:rsidRPr="00CB1BA0">
        <w:rPr>
          <w:rFonts w:ascii="Times New Roman" w:hAnsi="Times New Roman"/>
          <w:sz w:val="24"/>
          <w:szCs w:val="24"/>
        </w:rPr>
        <w:t>с  месяца</w:t>
      </w:r>
      <w:r w:rsidRPr="00CB1BA0">
        <w:rPr>
          <w:rFonts w:ascii="Times New Roman" w:hAnsi="Times New Roman"/>
          <w:sz w:val="24"/>
          <w:szCs w:val="24"/>
        </w:rPr>
        <w:t>, в котором принято решение о приеме члена в СРО.</w:t>
      </w:r>
    </w:p>
    <w:p w14:paraId="698BC1DD" w14:textId="77777777" w:rsidR="006A7019" w:rsidRPr="00CB1BA0" w:rsidRDefault="006A7019" w:rsidP="00AE5FF3">
      <w:pPr>
        <w:spacing w:after="120"/>
        <w:ind w:firstLine="709"/>
        <w:jc w:val="both"/>
        <w:rPr>
          <w:rFonts w:ascii="Times New Roman" w:hAnsi="Times New Roman"/>
          <w:sz w:val="24"/>
          <w:szCs w:val="24"/>
        </w:rPr>
      </w:pPr>
      <w:r w:rsidRPr="00CB1BA0">
        <w:rPr>
          <w:rFonts w:ascii="Times New Roman" w:hAnsi="Times New Roman"/>
          <w:sz w:val="24"/>
          <w:szCs w:val="24"/>
        </w:rPr>
        <w:t>2.12.1</w:t>
      </w:r>
      <w:r w:rsidRPr="00CB1BA0">
        <w:rPr>
          <w:rFonts w:ascii="Times New Roman" w:hAnsi="Times New Roman"/>
          <w:sz w:val="24"/>
          <w:szCs w:val="24"/>
        </w:rPr>
        <w:tab/>
        <w:t>Оплата  взносов, указанных  в  пп.</w:t>
      </w:r>
      <w:r w:rsidR="00A81D24" w:rsidRPr="00CB1BA0">
        <w:rPr>
          <w:rFonts w:ascii="Times New Roman" w:hAnsi="Times New Roman"/>
          <w:sz w:val="24"/>
          <w:szCs w:val="24"/>
        </w:rPr>
        <w:t xml:space="preserve"> </w:t>
      </w:r>
      <w:r w:rsidRPr="00CB1BA0">
        <w:rPr>
          <w:rFonts w:ascii="Times New Roman" w:hAnsi="Times New Roman"/>
          <w:sz w:val="24"/>
          <w:szCs w:val="24"/>
        </w:rPr>
        <w:t>3 и 4  п</w:t>
      </w:r>
      <w:r w:rsidR="00A81D24" w:rsidRPr="00CB1BA0">
        <w:rPr>
          <w:rFonts w:ascii="Times New Roman" w:hAnsi="Times New Roman"/>
          <w:sz w:val="24"/>
          <w:szCs w:val="24"/>
        </w:rPr>
        <w:t xml:space="preserve"> </w:t>
      </w:r>
      <w:r w:rsidRPr="00CB1BA0">
        <w:rPr>
          <w:rFonts w:ascii="Times New Roman" w:hAnsi="Times New Roman"/>
          <w:sz w:val="24"/>
          <w:szCs w:val="24"/>
        </w:rPr>
        <w:t>.2.12</w:t>
      </w:r>
      <w:r w:rsidR="00A81D24" w:rsidRPr="00CB1BA0">
        <w:rPr>
          <w:rFonts w:ascii="Times New Roman" w:hAnsi="Times New Roman"/>
          <w:sz w:val="24"/>
          <w:szCs w:val="24"/>
        </w:rPr>
        <w:t>.</w:t>
      </w:r>
      <w:r w:rsidRPr="00CB1BA0">
        <w:rPr>
          <w:rFonts w:ascii="Times New Roman" w:hAnsi="Times New Roman"/>
          <w:sz w:val="24"/>
          <w:szCs w:val="24"/>
        </w:rPr>
        <w:t xml:space="preserve">  может быть осуществлена  третьими лицами. Оплата взносов, указанных в пп.</w:t>
      </w:r>
      <w:r w:rsidR="00A81D24" w:rsidRPr="00CB1BA0">
        <w:rPr>
          <w:rFonts w:ascii="Times New Roman" w:hAnsi="Times New Roman"/>
          <w:sz w:val="24"/>
          <w:szCs w:val="24"/>
        </w:rPr>
        <w:t xml:space="preserve"> </w:t>
      </w:r>
      <w:r w:rsidRPr="00CB1BA0">
        <w:rPr>
          <w:rFonts w:ascii="Times New Roman" w:hAnsi="Times New Roman"/>
          <w:sz w:val="24"/>
          <w:szCs w:val="24"/>
        </w:rPr>
        <w:t>1 и 2 п.</w:t>
      </w:r>
      <w:r w:rsidR="00A81D24" w:rsidRPr="00CB1BA0">
        <w:rPr>
          <w:rFonts w:ascii="Times New Roman" w:hAnsi="Times New Roman"/>
          <w:sz w:val="24"/>
          <w:szCs w:val="24"/>
        </w:rPr>
        <w:t xml:space="preserve"> </w:t>
      </w:r>
      <w:r w:rsidRPr="00CB1BA0">
        <w:rPr>
          <w:rFonts w:ascii="Times New Roman" w:hAnsi="Times New Roman"/>
          <w:sz w:val="24"/>
          <w:szCs w:val="24"/>
        </w:rPr>
        <w:t>2.12</w:t>
      </w:r>
      <w:r w:rsidR="00A81D24" w:rsidRPr="00CB1BA0">
        <w:rPr>
          <w:rFonts w:ascii="Times New Roman" w:hAnsi="Times New Roman"/>
          <w:sz w:val="24"/>
          <w:szCs w:val="24"/>
        </w:rPr>
        <w:t>.</w:t>
      </w:r>
      <w:r w:rsidRPr="00CB1BA0">
        <w:rPr>
          <w:rFonts w:ascii="Times New Roman" w:hAnsi="Times New Roman"/>
          <w:sz w:val="24"/>
          <w:szCs w:val="24"/>
        </w:rPr>
        <w:t xml:space="preserve">  может быть  произведена  только  с  расчетного  счета  кандидата  в  члены  Ассоциации.</w:t>
      </w:r>
    </w:p>
    <w:p w14:paraId="31991DE4" w14:textId="77777777" w:rsidR="00F51ED9" w:rsidRPr="00CB1BA0" w:rsidRDefault="00F51ED9" w:rsidP="00AE5FF3">
      <w:pPr>
        <w:spacing w:after="120"/>
        <w:ind w:firstLine="709"/>
        <w:jc w:val="both"/>
        <w:rPr>
          <w:rFonts w:ascii="Times New Roman" w:hAnsi="Times New Roman"/>
          <w:sz w:val="24"/>
          <w:szCs w:val="24"/>
        </w:rPr>
      </w:pPr>
      <w:r w:rsidRPr="00CB1BA0">
        <w:rPr>
          <w:rFonts w:ascii="Times New Roman" w:hAnsi="Times New Roman"/>
          <w:sz w:val="24"/>
          <w:szCs w:val="24"/>
        </w:rPr>
        <w:t>2.1</w:t>
      </w:r>
      <w:r w:rsidR="00AE5FF3" w:rsidRPr="00CB1BA0">
        <w:rPr>
          <w:rFonts w:ascii="Times New Roman" w:hAnsi="Times New Roman"/>
          <w:sz w:val="24"/>
          <w:szCs w:val="24"/>
        </w:rPr>
        <w:t>3</w:t>
      </w:r>
      <w:r w:rsidR="00A81D24" w:rsidRPr="00CB1BA0">
        <w:rPr>
          <w:rFonts w:ascii="Times New Roman" w:hAnsi="Times New Roman"/>
          <w:sz w:val="24"/>
          <w:szCs w:val="24"/>
        </w:rPr>
        <w:t>.</w:t>
      </w:r>
      <w:r w:rsidRPr="00CB1BA0">
        <w:rPr>
          <w:rFonts w:ascii="Times New Roman" w:hAnsi="Times New Roman"/>
          <w:sz w:val="24"/>
          <w:szCs w:val="24"/>
        </w:rPr>
        <w:tab/>
      </w:r>
      <w:r w:rsidR="00B51EBD" w:rsidRPr="00CB1BA0">
        <w:rPr>
          <w:rFonts w:ascii="Times New Roman" w:hAnsi="Times New Roman"/>
          <w:sz w:val="24"/>
          <w:szCs w:val="24"/>
        </w:rPr>
        <w:t>Решение Ассоциации  о приеме в Ассоциацию вступает в силу со дня уплаты в полном объеме взноса (взносов) в компенсационный фонд (компенсационные фонды) СРО, а также вступительного взноса.</w:t>
      </w:r>
    </w:p>
    <w:p w14:paraId="5A1C8F2A" w14:textId="77777777" w:rsidR="00B51EBD" w:rsidRPr="00CB1BA0" w:rsidRDefault="00F51ED9" w:rsidP="00AE5FF3">
      <w:pPr>
        <w:spacing w:after="120"/>
        <w:ind w:firstLine="709"/>
        <w:jc w:val="both"/>
        <w:rPr>
          <w:rFonts w:ascii="Times New Roman" w:hAnsi="Times New Roman"/>
          <w:sz w:val="24"/>
          <w:szCs w:val="24"/>
        </w:rPr>
      </w:pPr>
      <w:r w:rsidRPr="00CB1BA0">
        <w:rPr>
          <w:rFonts w:ascii="Times New Roman" w:hAnsi="Times New Roman"/>
          <w:sz w:val="24"/>
          <w:szCs w:val="24"/>
        </w:rPr>
        <w:t>2.1</w:t>
      </w:r>
      <w:r w:rsidR="00AE5FF3" w:rsidRPr="00CB1BA0">
        <w:rPr>
          <w:rFonts w:ascii="Times New Roman" w:hAnsi="Times New Roman"/>
          <w:sz w:val="24"/>
          <w:szCs w:val="24"/>
        </w:rPr>
        <w:t>4</w:t>
      </w:r>
      <w:r w:rsidR="00A81D24" w:rsidRPr="00CB1BA0">
        <w:rPr>
          <w:rFonts w:ascii="Times New Roman" w:hAnsi="Times New Roman"/>
          <w:sz w:val="24"/>
          <w:szCs w:val="24"/>
        </w:rPr>
        <w:t>.</w:t>
      </w:r>
      <w:r w:rsidRPr="00CB1BA0">
        <w:rPr>
          <w:rFonts w:ascii="Times New Roman" w:hAnsi="Times New Roman"/>
          <w:sz w:val="24"/>
          <w:szCs w:val="24"/>
        </w:rPr>
        <w:tab/>
      </w:r>
      <w:r w:rsidR="00B51EBD" w:rsidRPr="00CB1BA0">
        <w:rPr>
          <w:rFonts w:ascii="Times New Roman" w:hAnsi="Times New Roman"/>
          <w:sz w:val="24"/>
          <w:szCs w:val="24"/>
        </w:rPr>
        <w:t xml:space="preserve">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СРО. В этом случае Ассоциация   возвращает такому юридическому лицу или индивидуальному предпринимателю документы, поданные им с целью вступления в СРО, в течение 30 дней со дня истечения установленного срока уплаты указанных в настоящем пункте взносов. </w:t>
      </w:r>
    </w:p>
    <w:p w14:paraId="14AD2836" w14:textId="77777777" w:rsidR="002B392D" w:rsidRPr="00CB1BA0" w:rsidRDefault="00F51ED9" w:rsidP="00AE5FF3">
      <w:pPr>
        <w:spacing w:after="120"/>
        <w:ind w:firstLine="709"/>
        <w:jc w:val="both"/>
        <w:rPr>
          <w:rFonts w:ascii="Times New Roman" w:hAnsi="Times New Roman"/>
          <w:sz w:val="24"/>
          <w:szCs w:val="24"/>
        </w:rPr>
      </w:pPr>
      <w:r w:rsidRPr="00CB1BA0">
        <w:rPr>
          <w:rFonts w:ascii="Times New Roman" w:hAnsi="Times New Roman"/>
          <w:sz w:val="24"/>
          <w:szCs w:val="24"/>
        </w:rPr>
        <w:t>2.1</w:t>
      </w:r>
      <w:r w:rsidR="00AE5FF3" w:rsidRPr="00CB1BA0">
        <w:rPr>
          <w:rFonts w:ascii="Times New Roman" w:hAnsi="Times New Roman"/>
          <w:sz w:val="24"/>
          <w:szCs w:val="24"/>
        </w:rPr>
        <w:t>5</w:t>
      </w:r>
      <w:r w:rsidRPr="00CB1BA0">
        <w:rPr>
          <w:rFonts w:ascii="Times New Roman" w:hAnsi="Times New Roman"/>
          <w:sz w:val="24"/>
          <w:szCs w:val="24"/>
        </w:rPr>
        <w:tab/>
      </w:r>
      <w:r w:rsidR="00B51EBD" w:rsidRPr="00CB1BA0">
        <w:rPr>
          <w:rFonts w:ascii="Times New Roman" w:hAnsi="Times New Roman"/>
          <w:sz w:val="24"/>
          <w:szCs w:val="24"/>
        </w:rPr>
        <w:t xml:space="preserve"> Члены СРО имеют право изменить уровень ответственности и для этих целей подают соответствующее заявление</w:t>
      </w:r>
      <w:r w:rsidR="008E48CE" w:rsidRPr="00CB1BA0">
        <w:rPr>
          <w:rFonts w:ascii="Times New Roman" w:hAnsi="Times New Roman"/>
          <w:sz w:val="24"/>
          <w:szCs w:val="24"/>
        </w:rPr>
        <w:t xml:space="preserve"> ( Приложение 8)</w:t>
      </w:r>
      <w:r w:rsidR="004A5364" w:rsidRPr="00CB1BA0">
        <w:rPr>
          <w:rFonts w:ascii="Times New Roman" w:hAnsi="Times New Roman"/>
          <w:sz w:val="24"/>
          <w:szCs w:val="24"/>
        </w:rPr>
        <w:t>.</w:t>
      </w:r>
    </w:p>
    <w:p w14:paraId="51EC4CF3" w14:textId="77777777" w:rsidR="00FA018A" w:rsidRPr="00CB1BA0" w:rsidRDefault="009D0902" w:rsidP="00AE5FF3">
      <w:pPr>
        <w:pStyle w:val="ae"/>
        <w:shd w:val="clear" w:color="auto" w:fill="FFFFFF"/>
        <w:tabs>
          <w:tab w:val="left" w:pos="0"/>
        </w:tabs>
        <w:spacing w:after="120"/>
        <w:ind w:left="0" w:firstLine="709"/>
        <w:jc w:val="both"/>
        <w:rPr>
          <w:rFonts w:ascii="Times New Roman" w:hAnsi="Times New Roman"/>
          <w:sz w:val="24"/>
          <w:szCs w:val="24"/>
        </w:rPr>
      </w:pPr>
      <w:r w:rsidRPr="00CB1BA0">
        <w:rPr>
          <w:rFonts w:ascii="Times New Roman" w:eastAsia="Times New Roman" w:hAnsi="Times New Roman" w:cs="Times New Roman"/>
          <w:iCs/>
          <w:sz w:val="24"/>
          <w:szCs w:val="24"/>
        </w:rPr>
        <w:t>Комитет  контро</w:t>
      </w:r>
      <w:r w:rsidR="001F42ED" w:rsidRPr="00CB1BA0">
        <w:rPr>
          <w:rFonts w:ascii="Times New Roman" w:eastAsia="Times New Roman" w:hAnsi="Times New Roman" w:cs="Times New Roman"/>
          <w:iCs/>
          <w:sz w:val="24"/>
          <w:szCs w:val="24"/>
        </w:rPr>
        <w:t>л</w:t>
      </w:r>
      <w:r w:rsidRPr="00CB1BA0">
        <w:rPr>
          <w:rFonts w:ascii="Times New Roman" w:eastAsia="Times New Roman" w:hAnsi="Times New Roman" w:cs="Times New Roman"/>
          <w:iCs/>
          <w:sz w:val="24"/>
          <w:szCs w:val="24"/>
        </w:rPr>
        <w:t>я</w:t>
      </w:r>
      <w:r w:rsidR="00DB7AB8" w:rsidRPr="00CB1BA0">
        <w:rPr>
          <w:rFonts w:ascii="Times New Roman" w:hAnsi="Times New Roman"/>
          <w:sz w:val="24"/>
          <w:szCs w:val="24"/>
        </w:rPr>
        <w:t xml:space="preserve"> </w:t>
      </w:r>
      <w:r w:rsidR="006A69DA" w:rsidRPr="00CB1BA0">
        <w:rPr>
          <w:rFonts w:ascii="Times New Roman" w:hAnsi="Times New Roman"/>
          <w:sz w:val="24"/>
          <w:szCs w:val="24"/>
        </w:rPr>
        <w:t xml:space="preserve">имеет право </w:t>
      </w:r>
      <w:r w:rsidR="00DB7AB8" w:rsidRPr="00CB1BA0">
        <w:rPr>
          <w:rFonts w:ascii="Times New Roman" w:hAnsi="Times New Roman"/>
          <w:sz w:val="24"/>
          <w:szCs w:val="24"/>
        </w:rPr>
        <w:t>осуществ</w:t>
      </w:r>
      <w:r w:rsidR="006A69DA" w:rsidRPr="00CB1BA0">
        <w:rPr>
          <w:rFonts w:ascii="Times New Roman" w:hAnsi="Times New Roman"/>
          <w:sz w:val="24"/>
          <w:szCs w:val="24"/>
        </w:rPr>
        <w:t>ить</w:t>
      </w:r>
      <w:r w:rsidR="00DB7AB8" w:rsidRPr="00CB1BA0">
        <w:rPr>
          <w:rFonts w:ascii="Times New Roman" w:hAnsi="Times New Roman"/>
          <w:sz w:val="24"/>
          <w:szCs w:val="24"/>
        </w:rPr>
        <w:t xml:space="preserve">  внеплановую</w:t>
      </w:r>
      <w:r w:rsidR="0010740B" w:rsidRPr="00CB1BA0">
        <w:rPr>
          <w:rFonts w:ascii="Times New Roman" w:hAnsi="Times New Roman"/>
          <w:sz w:val="24"/>
          <w:szCs w:val="24"/>
        </w:rPr>
        <w:t xml:space="preserve"> (в том числе выездную)</w:t>
      </w:r>
      <w:r w:rsidR="00DB7AB8" w:rsidRPr="00CB1BA0">
        <w:rPr>
          <w:rFonts w:ascii="Times New Roman" w:hAnsi="Times New Roman"/>
          <w:sz w:val="24"/>
          <w:szCs w:val="24"/>
        </w:rPr>
        <w:t xml:space="preserve">  проверку  организации на </w:t>
      </w:r>
      <w:r w:rsidR="001F42ED" w:rsidRPr="00CB1BA0">
        <w:rPr>
          <w:rFonts w:ascii="Times New Roman" w:hAnsi="Times New Roman"/>
          <w:sz w:val="24"/>
          <w:szCs w:val="24"/>
        </w:rPr>
        <w:t xml:space="preserve"> </w:t>
      </w:r>
      <w:r w:rsidR="00DB7AB8" w:rsidRPr="00CB1BA0">
        <w:rPr>
          <w:rFonts w:ascii="Times New Roman" w:hAnsi="Times New Roman"/>
          <w:sz w:val="24"/>
          <w:szCs w:val="24"/>
        </w:rPr>
        <w:t xml:space="preserve">предмет  соответствия </w:t>
      </w:r>
      <w:r w:rsidR="00DB7AB8" w:rsidRPr="00CB1BA0">
        <w:rPr>
          <w:rFonts w:ascii="Times New Roman" w:eastAsia="Times New Roman" w:hAnsi="Times New Roman" w:cs="Times New Roman"/>
          <w:sz w:val="24"/>
          <w:szCs w:val="24"/>
        </w:rPr>
        <w:t>члена СРО требованиям к членам Ассоциации</w:t>
      </w:r>
      <w:r w:rsidR="00FA018A" w:rsidRPr="00CB1BA0">
        <w:rPr>
          <w:rFonts w:ascii="Times New Roman" w:eastAsia="Times New Roman" w:hAnsi="Times New Roman" w:cs="Times New Roman"/>
          <w:sz w:val="24"/>
          <w:szCs w:val="24"/>
        </w:rPr>
        <w:t>.</w:t>
      </w:r>
      <w:r w:rsidR="00DB7AB8" w:rsidRPr="00CB1BA0">
        <w:rPr>
          <w:rFonts w:ascii="Times New Roman" w:hAnsi="Times New Roman"/>
          <w:sz w:val="24"/>
          <w:szCs w:val="24"/>
        </w:rPr>
        <w:t xml:space="preserve"> </w:t>
      </w:r>
    </w:p>
    <w:p w14:paraId="7150DBFE" w14:textId="77777777" w:rsidR="00DB7AB8" w:rsidRPr="00CB1BA0" w:rsidRDefault="00167886" w:rsidP="00AE5FF3">
      <w:pPr>
        <w:pStyle w:val="ae"/>
        <w:shd w:val="clear" w:color="auto" w:fill="FFFFFF"/>
        <w:tabs>
          <w:tab w:val="left" w:pos="0"/>
        </w:tabs>
        <w:spacing w:after="120"/>
        <w:ind w:left="0" w:firstLine="709"/>
        <w:jc w:val="both"/>
        <w:rPr>
          <w:rFonts w:ascii="Times New Roman" w:hAnsi="Times New Roman"/>
          <w:sz w:val="24"/>
          <w:szCs w:val="24"/>
        </w:rPr>
      </w:pPr>
      <w:r w:rsidRPr="00CB1BA0">
        <w:rPr>
          <w:rFonts w:ascii="Times New Roman" w:eastAsia="Times New Roman" w:hAnsi="Times New Roman" w:cs="Times New Roman"/>
          <w:sz w:val="24"/>
          <w:szCs w:val="24"/>
        </w:rPr>
        <w:lastRenderedPageBreak/>
        <w:t>П</w:t>
      </w:r>
      <w:r w:rsidR="00FA018A" w:rsidRPr="00CB1BA0">
        <w:rPr>
          <w:rFonts w:ascii="Times New Roman" w:eastAsia="Times New Roman" w:hAnsi="Times New Roman" w:cs="Times New Roman"/>
          <w:sz w:val="24"/>
          <w:szCs w:val="24"/>
        </w:rPr>
        <w:t>о результатам</w:t>
      </w:r>
      <w:r w:rsidRPr="00CB1BA0">
        <w:rPr>
          <w:rFonts w:ascii="Times New Roman" w:eastAsia="Times New Roman" w:hAnsi="Times New Roman" w:cs="Times New Roman"/>
          <w:sz w:val="24"/>
          <w:szCs w:val="24"/>
        </w:rPr>
        <w:t xml:space="preserve"> внеплановой</w:t>
      </w:r>
      <w:r w:rsidR="00FA018A" w:rsidRPr="00CB1BA0">
        <w:rPr>
          <w:rFonts w:ascii="Times New Roman" w:eastAsia="Times New Roman" w:hAnsi="Times New Roman" w:cs="Times New Roman"/>
          <w:sz w:val="24"/>
          <w:szCs w:val="24"/>
        </w:rPr>
        <w:t xml:space="preserve"> проверки </w:t>
      </w:r>
      <w:r w:rsidR="001F42ED" w:rsidRPr="00CB1BA0">
        <w:rPr>
          <w:rFonts w:ascii="Times New Roman" w:eastAsia="Times New Roman" w:hAnsi="Times New Roman" w:cs="Times New Roman"/>
          <w:sz w:val="24"/>
          <w:szCs w:val="24"/>
        </w:rPr>
        <w:t xml:space="preserve"> </w:t>
      </w:r>
      <w:r w:rsidR="001F5247" w:rsidRPr="00CB1BA0">
        <w:rPr>
          <w:rFonts w:ascii="Times New Roman" w:eastAsia="Times New Roman" w:hAnsi="Times New Roman" w:cs="Times New Roman"/>
          <w:sz w:val="24"/>
          <w:szCs w:val="24"/>
        </w:rPr>
        <w:t>С</w:t>
      </w:r>
      <w:r w:rsidRPr="00CB1BA0">
        <w:rPr>
          <w:rFonts w:ascii="Times New Roman" w:eastAsia="Times New Roman" w:hAnsi="Times New Roman" w:cs="Times New Roman"/>
          <w:sz w:val="24"/>
          <w:szCs w:val="24"/>
        </w:rPr>
        <w:t xml:space="preserve">овет  </w:t>
      </w:r>
      <w:r w:rsidR="001F42ED"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принимает  </w:t>
      </w:r>
      <w:r w:rsidR="001F5247"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решение о внесении </w:t>
      </w:r>
      <w:r w:rsidR="00FA018A" w:rsidRPr="00CB1BA0">
        <w:rPr>
          <w:rFonts w:ascii="Times New Roman" w:eastAsia="Times New Roman" w:hAnsi="Times New Roman" w:cs="Times New Roman"/>
          <w:sz w:val="24"/>
          <w:szCs w:val="24"/>
        </w:rPr>
        <w:t xml:space="preserve"> изменения  в реестр членов саморегулируемой организации в соответствии  с  заявлениям</w:t>
      </w:r>
      <w:r w:rsidRPr="00CB1BA0">
        <w:rPr>
          <w:rFonts w:ascii="Times New Roman" w:eastAsia="Times New Roman" w:hAnsi="Times New Roman" w:cs="Times New Roman"/>
          <w:sz w:val="24"/>
          <w:szCs w:val="24"/>
        </w:rPr>
        <w:t xml:space="preserve">, либо об отказе   во внесении  изменений. </w:t>
      </w:r>
    </w:p>
    <w:p w14:paraId="461497AF" w14:textId="77777777" w:rsidR="00B51EBD" w:rsidRPr="00CB1BA0" w:rsidRDefault="00B51EBD" w:rsidP="00AE5FF3">
      <w:pPr>
        <w:spacing w:after="120"/>
        <w:ind w:firstLine="709"/>
        <w:jc w:val="both"/>
        <w:rPr>
          <w:rFonts w:ascii="Times New Roman" w:hAnsi="Times New Roman"/>
          <w:sz w:val="24"/>
          <w:szCs w:val="24"/>
        </w:rPr>
      </w:pPr>
      <w:r w:rsidRPr="00CB1BA0">
        <w:rPr>
          <w:rFonts w:ascii="Times New Roman" w:hAnsi="Times New Roman"/>
          <w:sz w:val="24"/>
          <w:szCs w:val="24"/>
        </w:rPr>
        <w:t>Решение о повышении уровня ответственности вступают в силу со дня уплаты в полном объеме дополнительного  взноса (взносов) в компенсационный фонд (компенсационные фонды) СРО.</w:t>
      </w:r>
    </w:p>
    <w:p w14:paraId="1F0BEA85" w14:textId="77777777" w:rsidR="00B51EBD" w:rsidRPr="00CB1BA0" w:rsidRDefault="00F51ED9" w:rsidP="00AE5FF3">
      <w:pPr>
        <w:spacing w:after="120"/>
        <w:ind w:firstLine="709"/>
        <w:jc w:val="both"/>
        <w:rPr>
          <w:rFonts w:ascii="Times New Roman" w:hAnsi="Times New Roman"/>
          <w:sz w:val="24"/>
          <w:szCs w:val="24"/>
        </w:rPr>
      </w:pPr>
      <w:r w:rsidRPr="00CB1BA0">
        <w:rPr>
          <w:rFonts w:ascii="Times New Roman" w:hAnsi="Times New Roman"/>
          <w:sz w:val="24"/>
          <w:szCs w:val="24"/>
        </w:rPr>
        <w:t>2.1</w:t>
      </w:r>
      <w:r w:rsidR="00AE5FF3" w:rsidRPr="00CB1BA0">
        <w:rPr>
          <w:rFonts w:ascii="Times New Roman" w:hAnsi="Times New Roman"/>
          <w:sz w:val="24"/>
          <w:szCs w:val="24"/>
        </w:rPr>
        <w:t>6</w:t>
      </w:r>
      <w:r w:rsidR="00A81D24" w:rsidRPr="00CB1BA0">
        <w:rPr>
          <w:rFonts w:ascii="Times New Roman" w:hAnsi="Times New Roman"/>
          <w:sz w:val="24"/>
          <w:szCs w:val="24"/>
        </w:rPr>
        <w:t>.</w:t>
      </w:r>
      <w:r w:rsidRPr="00CB1BA0">
        <w:rPr>
          <w:rFonts w:ascii="Times New Roman" w:hAnsi="Times New Roman"/>
          <w:sz w:val="24"/>
          <w:szCs w:val="24"/>
        </w:rPr>
        <w:tab/>
      </w:r>
      <w:r w:rsidR="00B51EBD" w:rsidRPr="00CB1BA0">
        <w:rPr>
          <w:rFonts w:ascii="Times New Roman" w:hAnsi="Times New Roman"/>
          <w:sz w:val="24"/>
          <w:szCs w:val="24"/>
        </w:rPr>
        <w:t xml:space="preserve"> Решения СРО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2730B0E8" w14:textId="77777777" w:rsidR="00B51EBD" w:rsidRPr="00CB1BA0" w:rsidRDefault="00B51EBD" w:rsidP="001D12CC">
      <w:pPr>
        <w:spacing w:after="120" w:line="23" w:lineRule="atLeast"/>
        <w:ind w:firstLine="709"/>
        <w:jc w:val="both"/>
        <w:rPr>
          <w:rFonts w:ascii="Times New Roman" w:hAnsi="Times New Roman"/>
          <w:sz w:val="24"/>
          <w:szCs w:val="24"/>
        </w:rPr>
      </w:pPr>
    </w:p>
    <w:p w14:paraId="11FF7DCA" w14:textId="77777777" w:rsidR="00F51ED9" w:rsidRPr="00CB1BA0" w:rsidRDefault="00F51ED9" w:rsidP="005F596C">
      <w:pPr>
        <w:pStyle w:val="1"/>
        <w:numPr>
          <w:ilvl w:val="0"/>
          <w:numId w:val="9"/>
        </w:numPr>
        <w:spacing w:before="0" w:after="120" w:line="23" w:lineRule="atLeast"/>
        <w:jc w:val="center"/>
        <w:rPr>
          <w:rFonts w:ascii="Times New Roman" w:hAnsi="Times New Roman" w:cs="Times New Roman"/>
          <w:bCs w:val="0"/>
          <w:color w:val="auto"/>
          <w:sz w:val="24"/>
          <w:szCs w:val="24"/>
        </w:rPr>
      </w:pPr>
      <w:bookmarkStart w:id="4" w:name="2"/>
      <w:bookmarkStart w:id="5" w:name="5"/>
      <w:bookmarkStart w:id="6" w:name="_Toc451950016"/>
      <w:bookmarkEnd w:id="3"/>
      <w:bookmarkEnd w:id="4"/>
      <w:bookmarkEnd w:id="5"/>
      <w:r w:rsidRPr="00CB1BA0">
        <w:rPr>
          <w:rFonts w:ascii="Times New Roman" w:hAnsi="Times New Roman" w:cs="Times New Roman"/>
          <w:bCs w:val="0"/>
          <w:color w:val="auto"/>
          <w:sz w:val="24"/>
          <w:szCs w:val="24"/>
        </w:rPr>
        <w:t xml:space="preserve">Требования к членам </w:t>
      </w:r>
      <w:r w:rsidR="00BD2810" w:rsidRPr="00CB1BA0">
        <w:rPr>
          <w:rFonts w:ascii="Times New Roman" w:hAnsi="Times New Roman" w:cs="Times New Roman"/>
          <w:bCs w:val="0"/>
          <w:color w:val="auto"/>
          <w:sz w:val="24"/>
          <w:szCs w:val="24"/>
        </w:rPr>
        <w:t>Ассоциации</w:t>
      </w:r>
    </w:p>
    <w:p w14:paraId="11896921" w14:textId="77777777" w:rsidR="004632F7" w:rsidRPr="00CB1BA0" w:rsidRDefault="004632F7" w:rsidP="001D12CC">
      <w:pPr>
        <w:spacing w:after="120" w:line="23" w:lineRule="atLeast"/>
      </w:pPr>
    </w:p>
    <w:p w14:paraId="5F92DA0C"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z w:val="24"/>
          <w:szCs w:val="24"/>
        </w:rPr>
        <w:t>3.1. Требования к членам Ассоциации «СпецСтройРеконструкция», осуществляющим строительство, реконструкцию, капитальный ремонт,</w:t>
      </w:r>
      <w:r w:rsidR="008F0963" w:rsidRPr="00CB1BA0">
        <w:rPr>
          <w:rFonts w:ascii="Times New Roman" w:hAnsi="Times New Roman" w:cs="Times New Roman"/>
          <w:b/>
          <w:sz w:val="24"/>
          <w:szCs w:val="24"/>
        </w:rPr>
        <w:t xml:space="preserve"> снос объектов, </w:t>
      </w:r>
      <w:r w:rsidRPr="00CB1BA0">
        <w:rPr>
          <w:rFonts w:ascii="Times New Roman" w:hAnsi="Times New Roman" w:cs="Times New Roman"/>
          <w:b/>
          <w:sz w:val="24"/>
          <w:szCs w:val="24"/>
        </w:rPr>
        <w:t xml:space="preserve"> </w:t>
      </w:r>
      <w:r w:rsidRPr="00CB1BA0">
        <w:rPr>
          <w:rFonts w:ascii="Times New Roman" w:hAnsi="Times New Roman" w:cs="Times New Roman"/>
          <w:b/>
          <w:spacing w:val="-4"/>
          <w:sz w:val="24"/>
          <w:szCs w:val="24"/>
        </w:rPr>
        <w:t>кроме</w:t>
      </w:r>
      <w:r w:rsidRPr="00CB1BA0">
        <w:rPr>
          <w:rFonts w:ascii="Times New Roman" w:hAnsi="Times New Roman" w:cs="Times New Roman"/>
          <w:b/>
          <w:sz w:val="24"/>
          <w:szCs w:val="24"/>
        </w:rPr>
        <w:t xml:space="preserve"> особо опасных, технически сложных и уникальных объектов, объектов использования атомной энергии в зависимости от стоимости работ, которые он планирует выполнять по одному договору</w:t>
      </w:r>
      <w:r w:rsidR="009A5F44" w:rsidRPr="00CB1BA0">
        <w:rPr>
          <w:rFonts w:ascii="Times New Roman" w:hAnsi="Times New Roman" w:cs="Times New Roman"/>
          <w:sz w:val="24"/>
          <w:szCs w:val="24"/>
        </w:rPr>
        <w:t xml:space="preserve">,  </w:t>
      </w:r>
      <w:r w:rsidRPr="00CB1BA0">
        <w:rPr>
          <w:rFonts w:ascii="Times New Roman" w:hAnsi="Times New Roman" w:cs="Times New Roman"/>
          <w:b/>
          <w:sz w:val="24"/>
          <w:szCs w:val="24"/>
        </w:rPr>
        <w:t xml:space="preserve"> </w:t>
      </w:r>
      <w:r w:rsidRPr="00CB1BA0">
        <w:rPr>
          <w:rFonts w:ascii="Times New Roman" w:hAnsi="Times New Roman" w:cs="Times New Roman"/>
          <w:sz w:val="24"/>
          <w:szCs w:val="24"/>
        </w:rPr>
        <w:t>который</w:t>
      </w:r>
      <w:r w:rsidRPr="00CB1BA0">
        <w:rPr>
          <w:rFonts w:ascii="Times New Roman" w:hAnsi="Times New Roman" w:cs="Times New Roman"/>
          <w:b/>
          <w:sz w:val="24"/>
          <w:szCs w:val="24"/>
        </w:rPr>
        <w:t>:</w:t>
      </w:r>
    </w:p>
    <w:p w14:paraId="1FC3EE01"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3.1.1. </w:t>
      </w:r>
      <w:r w:rsidRPr="00CB1BA0">
        <w:rPr>
          <w:rFonts w:ascii="Times New Roman" w:hAnsi="Times New Roman" w:cs="Times New Roman"/>
          <w:b/>
          <w:sz w:val="24"/>
          <w:szCs w:val="24"/>
        </w:rPr>
        <w:t xml:space="preserve">не превышает </w:t>
      </w:r>
      <w:r w:rsidR="00EE46EA" w:rsidRPr="00CB1BA0">
        <w:rPr>
          <w:rFonts w:ascii="Times New Roman" w:hAnsi="Times New Roman" w:cs="Times New Roman"/>
          <w:b/>
          <w:sz w:val="24"/>
          <w:szCs w:val="24"/>
        </w:rPr>
        <w:t>9</w:t>
      </w:r>
      <w:r w:rsidRPr="00CB1BA0">
        <w:rPr>
          <w:rFonts w:ascii="Times New Roman" w:hAnsi="Times New Roman" w:cs="Times New Roman"/>
          <w:b/>
          <w:sz w:val="24"/>
          <w:szCs w:val="24"/>
        </w:rPr>
        <w:t>0 миллионов рублей (</w:t>
      </w:r>
      <w:r w:rsidRPr="00CB1BA0">
        <w:rPr>
          <w:rFonts w:ascii="Times New Roman" w:hAnsi="Times New Roman" w:cs="Times New Roman"/>
          <w:b/>
          <w:sz w:val="24"/>
          <w:szCs w:val="24"/>
          <w:lang w:val="en-US"/>
        </w:rPr>
        <w:t>I</w:t>
      </w:r>
      <w:r w:rsidRPr="00CB1BA0">
        <w:rPr>
          <w:rFonts w:ascii="Times New Roman" w:hAnsi="Times New Roman" w:cs="Times New Roman"/>
          <w:b/>
          <w:sz w:val="24"/>
          <w:szCs w:val="24"/>
        </w:rPr>
        <w:t xml:space="preserve"> уровень ответственности):</w:t>
      </w:r>
    </w:p>
    <w:p w14:paraId="3A8E6891" w14:textId="77777777" w:rsidR="00702E82" w:rsidRPr="00CB1BA0" w:rsidRDefault="00252EC7" w:rsidP="000A70BF">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pacing w:val="-4"/>
          <w:sz w:val="24"/>
          <w:szCs w:val="24"/>
        </w:rPr>
        <w:t xml:space="preserve">3.1.1.1. </w:t>
      </w:r>
    </w:p>
    <w:p w14:paraId="044E521B" w14:textId="77777777" w:rsidR="00EB5958" w:rsidRPr="00CB1BA0" w:rsidRDefault="00702E82" w:rsidP="000A70BF">
      <w:pPr>
        <w:spacing w:after="120"/>
        <w:ind w:firstLine="709"/>
        <w:jc w:val="both"/>
        <w:rPr>
          <w:rFonts w:ascii="Times New Roman" w:hAnsi="Times New Roman" w:cs="Times New Roman"/>
          <w:sz w:val="24"/>
          <w:szCs w:val="24"/>
          <w:shd w:val="clear" w:color="auto" w:fill="FFFFFF"/>
        </w:rPr>
      </w:pPr>
      <w:r w:rsidRPr="00CB1BA0">
        <w:rPr>
          <w:rFonts w:ascii="Times New Roman" w:eastAsia="Times New Roman" w:hAnsi="Times New Roman" w:cs="Times New Roman"/>
          <w:sz w:val="24"/>
          <w:szCs w:val="24"/>
        </w:rPr>
        <w:t xml:space="preserve">1) </w:t>
      </w:r>
      <w:r w:rsidRPr="00CB1BA0">
        <w:rPr>
          <w:rFonts w:ascii="Times New Roman" w:eastAsia="Times New Roman" w:hAnsi="Times New Roman" w:cs="Times New Roman"/>
          <w:sz w:val="24"/>
          <w:szCs w:val="24"/>
        </w:rPr>
        <w:tab/>
      </w:r>
      <w:r w:rsidR="00EB5958" w:rsidRPr="00CB1BA0">
        <w:rPr>
          <w:rFonts w:ascii="Times New Roman" w:hAnsi="Times New Roman" w:cs="Times New Roman"/>
          <w:sz w:val="24"/>
          <w:szCs w:val="24"/>
          <w:shd w:val="clear" w:color="auto" w:fill="FFFFFF"/>
        </w:rP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4BB0779A" w14:textId="77777777" w:rsidR="00252EC7" w:rsidRPr="00CB1BA0" w:rsidRDefault="00702E82"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r>
      <w:r w:rsidR="00252EC7" w:rsidRPr="00CB1BA0">
        <w:rPr>
          <w:rFonts w:ascii="Times New Roman" w:hAnsi="Times New Roman" w:cs="Times New Roman"/>
          <w:spacing w:val="-4"/>
          <w:sz w:val="24"/>
          <w:szCs w:val="24"/>
        </w:rPr>
        <w:t>н</w:t>
      </w:r>
      <w:r w:rsidR="00252EC7"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4BE925B6"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5B1EEE"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14:paraId="4A589DFE"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14:paraId="44B2022C" w14:textId="77777777" w:rsidR="00252EC7" w:rsidRPr="00CB1BA0" w:rsidRDefault="00702E82" w:rsidP="000A70BF">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pacing w:val="-4"/>
          <w:sz w:val="24"/>
          <w:szCs w:val="24"/>
        </w:rPr>
        <w:t>3</w:t>
      </w:r>
      <w:r w:rsidR="00252EC7" w:rsidRPr="00CB1BA0">
        <w:rPr>
          <w:rFonts w:ascii="Times New Roman" w:hAnsi="Times New Roman" w:cs="Times New Roman"/>
          <w:spacing w:val="-4"/>
          <w:sz w:val="24"/>
          <w:szCs w:val="24"/>
        </w:rPr>
        <w:t>.1.</w:t>
      </w:r>
      <w:r w:rsidR="00080187" w:rsidRPr="00CB1BA0">
        <w:rPr>
          <w:rFonts w:ascii="Times New Roman" w:hAnsi="Times New Roman" w:cs="Times New Roman"/>
          <w:spacing w:val="-4"/>
          <w:sz w:val="24"/>
          <w:szCs w:val="24"/>
        </w:rPr>
        <w:t>1</w:t>
      </w:r>
      <w:r w:rsidR="00252EC7" w:rsidRPr="00CB1BA0">
        <w:rPr>
          <w:rFonts w:ascii="Times New Roman" w:hAnsi="Times New Roman" w:cs="Times New Roman"/>
          <w:spacing w:val="-4"/>
          <w:sz w:val="24"/>
          <w:szCs w:val="24"/>
        </w:rPr>
        <w:t>.2.</w:t>
      </w:r>
      <w:r w:rsidR="00252EC7" w:rsidRPr="00CB1BA0">
        <w:rPr>
          <w:rFonts w:ascii="Times New Roman" w:hAnsi="Times New Roman" w:cs="Times New Roman"/>
          <w:sz w:val="24"/>
          <w:szCs w:val="24"/>
        </w:rPr>
        <w:t xml:space="preserve"> </w:t>
      </w:r>
      <w:r w:rsidR="00386643" w:rsidRPr="00CB1BA0">
        <w:rPr>
          <w:rFonts w:ascii="Times New Roman" w:hAnsi="Times New Roman" w:cs="Times New Roman"/>
          <w:sz w:val="24"/>
          <w:szCs w:val="24"/>
        </w:rPr>
        <w:t xml:space="preserve"> </w:t>
      </w:r>
      <w:r w:rsidR="00231C66" w:rsidRPr="00CB1BA0">
        <w:rPr>
          <w:rFonts w:ascii="Times New Roman" w:hAnsi="Times New Roman" w:cs="Times New Roman"/>
          <w:sz w:val="24"/>
          <w:szCs w:val="24"/>
        </w:rPr>
        <w:t>Д</w:t>
      </w:r>
      <w:r w:rsidR="00386643" w:rsidRPr="00CB1BA0">
        <w:rPr>
          <w:rFonts w:ascii="Times New Roman" w:hAnsi="Times New Roman" w:cs="Times New Roman"/>
          <w:sz w:val="24"/>
          <w:szCs w:val="24"/>
        </w:rPr>
        <w:t xml:space="preserve">ля специалистов, состоящих в НРС - </w:t>
      </w:r>
      <w:r w:rsidR="009E64D8"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w:t>
      </w:r>
      <w:r w:rsidR="00DA6050" w:rsidRPr="00CB1BA0">
        <w:rPr>
          <w:rFonts w:ascii="Times New Roman" w:eastAsia="Times New Roman" w:hAnsi="Times New Roman" w:cs="Times New Roman"/>
          <w:sz w:val="24"/>
          <w:szCs w:val="24"/>
        </w:rPr>
        <w:t xml:space="preserve">                     </w:t>
      </w:r>
      <w:r w:rsidR="009E64D8" w:rsidRPr="00CB1BA0">
        <w:rPr>
          <w:rFonts w:ascii="Times New Roman" w:eastAsia="Times New Roman" w:hAnsi="Times New Roman" w:cs="Times New Roman"/>
          <w:sz w:val="24"/>
          <w:szCs w:val="24"/>
        </w:rPr>
        <w:t>N 238-ФЗ "О независимой оценке квалификации"</w:t>
      </w:r>
      <w:r w:rsidR="00E1670F" w:rsidRPr="00CB1BA0">
        <w:rPr>
          <w:rFonts w:ascii="Times New Roman" w:eastAsia="Times New Roman" w:hAnsi="Times New Roman" w:cs="Times New Roman"/>
          <w:sz w:val="24"/>
          <w:szCs w:val="24"/>
        </w:rPr>
        <w:t>;</w:t>
      </w:r>
      <w:r w:rsidR="009E64D8" w:rsidRPr="00CB1BA0">
        <w:rPr>
          <w:rFonts w:ascii="Times New Roman" w:eastAsia="Times New Roman" w:hAnsi="Times New Roman" w:cs="Times New Roman"/>
          <w:sz w:val="24"/>
          <w:szCs w:val="24"/>
        </w:rPr>
        <w:t xml:space="preserve"> </w:t>
      </w:r>
    </w:p>
    <w:p w14:paraId="7C0A3736" w14:textId="77777777" w:rsidR="00252EC7" w:rsidRPr="00CB1BA0" w:rsidRDefault="00702E82"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lastRenderedPageBreak/>
        <w:t>3</w:t>
      </w:r>
      <w:r w:rsidR="00252EC7" w:rsidRPr="00CB1BA0">
        <w:rPr>
          <w:rFonts w:ascii="Times New Roman" w:hAnsi="Times New Roman" w:cs="Times New Roman"/>
          <w:spacing w:val="-4"/>
          <w:sz w:val="24"/>
          <w:szCs w:val="24"/>
        </w:rPr>
        <w:t>.1.</w:t>
      </w:r>
      <w:r w:rsidR="00080187" w:rsidRPr="00CB1BA0">
        <w:rPr>
          <w:rFonts w:ascii="Times New Roman" w:hAnsi="Times New Roman" w:cs="Times New Roman"/>
          <w:spacing w:val="-4"/>
          <w:sz w:val="24"/>
          <w:szCs w:val="24"/>
        </w:rPr>
        <w:t>1</w:t>
      </w:r>
      <w:r w:rsidR="00252EC7" w:rsidRPr="00CB1BA0">
        <w:rPr>
          <w:rFonts w:ascii="Times New Roman" w:hAnsi="Times New Roman" w:cs="Times New Roman"/>
          <w:spacing w:val="-4"/>
          <w:sz w:val="24"/>
          <w:szCs w:val="24"/>
        </w:rPr>
        <w:t>.3.</w:t>
      </w:r>
      <w:r w:rsidR="00252EC7"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2EF4FBAB" w14:textId="77777777" w:rsidR="00252EC7" w:rsidRPr="00CB1BA0" w:rsidRDefault="00702E82"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252EC7" w:rsidRPr="00CB1BA0">
        <w:rPr>
          <w:rFonts w:ascii="Times New Roman" w:hAnsi="Times New Roman" w:cs="Times New Roman"/>
          <w:sz w:val="24"/>
          <w:szCs w:val="24"/>
        </w:rPr>
        <w:t>.1.</w:t>
      </w:r>
      <w:r w:rsidR="00080187" w:rsidRPr="00CB1BA0">
        <w:rPr>
          <w:rFonts w:ascii="Times New Roman" w:hAnsi="Times New Roman" w:cs="Times New Roman"/>
          <w:sz w:val="24"/>
          <w:szCs w:val="24"/>
        </w:rPr>
        <w:t>1</w:t>
      </w:r>
      <w:r w:rsidR="00252EC7" w:rsidRPr="00CB1BA0">
        <w:rPr>
          <w:rFonts w:ascii="Times New Roman" w:hAnsi="Times New Roman" w:cs="Times New Roman"/>
          <w:sz w:val="24"/>
          <w:szCs w:val="24"/>
        </w:rPr>
        <w:t>.4.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CB1BA0">
        <w:rPr>
          <w:rFonts w:ascii="Times New Roman" w:hAnsi="Times New Roman" w:cs="Times New Roman"/>
          <w:sz w:val="24"/>
          <w:szCs w:val="24"/>
        </w:rPr>
        <w:t>, сносу</w:t>
      </w:r>
      <w:r w:rsidR="00252EC7"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07679C1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3.1.1.5.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p>
    <w:p w14:paraId="2CDB4D49"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3.1.1.6.</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080187" w:rsidRPr="00CB1BA0">
        <w:rPr>
          <w:rFonts w:ascii="Times New Roman" w:hAnsi="Times New Roman" w:cs="Times New Roman"/>
          <w:sz w:val="24"/>
          <w:szCs w:val="24"/>
        </w:rPr>
        <w:t>,</w:t>
      </w:r>
      <w:r w:rsidR="009E64D8" w:rsidRPr="00CB1BA0">
        <w:rPr>
          <w:rFonts w:ascii="Times New Roman" w:hAnsi="Times New Roman" w:cs="Times New Roman"/>
          <w:sz w:val="24"/>
          <w:szCs w:val="24"/>
        </w:rPr>
        <w:t xml:space="preserve"> </w:t>
      </w:r>
      <w:r w:rsidR="00080187" w:rsidRPr="00CB1BA0">
        <w:rPr>
          <w:rFonts w:ascii="Times New Roman" w:hAnsi="Times New Roman" w:cs="Times New Roman"/>
          <w:sz w:val="24"/>
          <w:szCs w:val="24"/>
        </w:rPr>
        <w:t xml:space="preserve">снос   </w:t>
      </w:r>
      <w:r w:rsidRPr="00CB1BA0">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7430AED3"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3.1.1.7. наличие системы </w:t>
      </w:r>
      <w:r w:rsidR="009D0902" w:rsidRPr="00CB1BA0">
        <w:rPr>
          <w:rFonts w:ascii="Times New Roman" w:hAnsi="Times New Roman" w:cs="Times New Roman"/>
          <w:sz w:val="24"/>
          <w:szCs w:val="24"/>
        </w:rPr>
        <w:t>управления охраной труда (СУОТ) в с</w:t>
      </w:r>
      <w:r w:rsidR="005454F3" w:rsidRPr="00CB1BA0">
        <w:rPr>
          <w:rFonts w:ascii="Times New Roman" w:hAnsi="Times New Roman" w:cs="Times New Roman"/>
          <w:sz w:val="24"/>
          <w:szCs w:val="24"/>
        </w:rPr>
        <w:t>оответствии со  ст.212 ТК РФ.</w:t>
      </w:r>
    </w:p>
    <w:p w14:paraId="0AAFD588" w14:textId="77777777" w:rsidR="001F42ED" w:rsidRPr="00CB1BA0" w:rsidRDefault="001F42ED" w:rsidP="000A70BF">
      <w:pPr>
        <w:spacing w:after="120"/>
        <w:ind w:firstLine="709"/>
        <w:jc w:val="both"/>
        <w:rPr>
          <w:rFonts w:ascii="Times New Roman" w:hAnsi="Times New Roman" w:cs="Times New Roman"/>
          <w:b/>
          <w:spacing w:val="-4"/>
          <w:sz w:val="24"/>
          <w:szCs w:val="24"/>
        </w:rPr>
      </w:pPr>
    </w:p>
    <w:p w14:paraId="169F8612"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3.1.2. </w:t>
      </w:r>
      <w:r w:rsidRPr="00CB1BA0">
        <w:rPr>
          <w:rFonts w:ascii="Times New Roman" w:hAnsi="Times New Roman" w:cs="Times New Roman"/>
          <w:b/>
          <w:sz w:val="24"/>
          <w:szCs w:val="24"/>
        </w:rPr>
        <w:t>не превышает 500 миллионов рублей (</w:t>
      </w:r>
      <w:r w:rsidRPr="00CB1BA0">
        <w:rPr>
          <w:rFonts w:ascii="Times New Roman" w:hAnsi="Times New Roman" w:cs="Times New Roman"/>
          <w:b/>
          <w:sz w:val="24"/>
          <w:szCs w:val="24"/>
          <w:lang w:val="en-US"/>
        </w:rPr>
        <w:t>II</w:t>
      </w:r>
      <w:r w:rsidRPr="00CB1BA0">
        <w:rPr>
          <w:rFonts w:ascii="Times New Roman" w:hAnsi="Times New Roman" w:cs="Times New Roman"/>
          <w:b/>
          <w:sz w:val="24"/>
          <w:szCs w:val="24"/>
        </w:rPr>
        <w:t xml:space="preserve"> уровень ответственности):</w:t>
      </w:r>
    </w:p>
    <w:p w14:paraId="00E714D8" w14:textId="77777777" w:rsidR="00702E82" w:rsidRPr="00CB1BA0" w:rsidRDefault="00252EC7" w:rsidP="000A70BF">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pacing w:val="-4"/>
          <w:sz w:val="24"/>
          <w:szCs w:val="24"/>
        </w:rPr>
        <w:t>3.1.2.1.</w:t>
      </w:r>
    </w:p>
    <w:p w14:paraId="3C174DB4" w14:textId="77777777" w:rsidR="00702E82" w:rsidRPr="00CB1BA0" w:rsidRDefault="00252EC7" w:rsidP="000A70BF">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pacing w:val="-4"/>
          <w:sz w:val="24"/>
          <w:szCs w:val="24"/>
        </w:rPr>
        <w:t xml:space="preserve"> </w:t>
      </w:r>
      <w:r w:rsidR="00702E82" w:rsidRPr="00CB1BA0">
        <w:rPr>
          <w:rFonts w:ascii="Times New Roman" w:eastAsia="Times New Roman" w:hAnsi="Times New Roman" w:cs="Times New Roman"/>
          <w:sz w:val="24"/>
          <w:szCs w:val="24"/>
        </w:rPr>
        <w:t>1)</w:t>
      </w:r>
      <w:r w:rsidR="00702E82" w:rsidRPr="00CB1BA0">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w:t>
      </w:r>
      <w:r w:rsidR="00702E82" w:rsidRPr="00CB1BA0">
        <w:rPr>
          <w:rFonts w:ascii="Times New Roman" w:eastAsia="Times New Roman" w:hAnsi="Times New Roman" w:cs="Times New Roman"/>
          <w:strike/>
          <w:sz w:val="24"/>
          <w:szCs w:val="24"/>
        </w:rPr>
        <w:t xml:space="preserve"> </w:t>
      </w:r>
      <w:r w:rsidR="00702E82" w:rsidRPr="00CB1BA0">
        <w:rPr>
          <w:rFonts w:ascii="Times New Roman" w:eastAsia="Times New Roman" w:hAnsi="Times New Roman" w:cs="Times New Roman"/>
          <w:sz w:val="24"/>
          <w:szCs w:val="24"/>
        </w:rPr>
        <w:t>наличие высшего</w:t>
      </w:r>
      <w:r w:rsidR="00EB5958" w:rsidRPr="00CB1BA0">
        <w:rPr>
          <w:rFonts w:ascii="Times New Roman" w:eastAsia="Times New Roman" w:hAnsi="Times New Roman" w:cs="Times New Roman"/>
          <w:sz w:val="24"/>
          <w:szCs w:val="24"/>
        </w:rPr>
        <w:t xml:space="preserve"> или среднетехнического</w:t>
      </w:r>
      <w:r w:rsidR="00702E82" w:rsidRPr="00CB1BA0">
        <w:rPr>
          <w:rFonts w:ascii="Times New Roman" w:eastAsia="Times New Roman" w:hAnsi="Times New Roman" w:cs="Times New Roman"/>
          <w:sz w:val="24"/>
          <w:szCs w:val="24"/>
        </w:rPr>
        <w:t xml:space="preserve"> образования соответствующего профиля и стажа работы по специальности не менее чем пять лет;</w:t>
      </w:r>
    </w:p>
    <w:p w14:paraId="650CC4D0" w14:textId="77777777" w:rsidR="00252EC7" w:rsidRPr="00CB1BA0" w:rsidRDefault="00702E82"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r>
      <w:r w:rsidR="00252EC7" w:rsidRPr="00CB1BA0">
        <w:rPr>
          <w:rFonts w:ascii="Times New Roman" w:hAnsi="Times New Roman" w:cs="Times New Roman"/>
          <w:spacing w:val="-4"/>
          <w:sz w:val="24"/>
          <w:szCs w:val="24"/>
        </w:rPr>
        <w:t>н</w:t>
      </w:r>
      <w:r w:rsidR="00252EC7"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35E73D60"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F56B6"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14:paraId="032A4F3D"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14:paraId="092E95F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не менее двух работников - специалистов</w:t>
      </w: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 xml:space="preserve">имеющих высшее или среднее профессиональное образование </w:t>
      </w:r>
      <w:r w:rsidRPr="00CB1BA0">
        <w:rPr>
          <w:rFonts w:ascii="Times New Roman" w:hAnsi="Times New Roman" w:cs="Times New Roman"/>
          <w:spacing w:val="-4"/>
          <w:sz w:val="24"/>
          <w:szCs w:val="24"/>
        </w:rPr>
        <w:t>строительного, электротехнического,</w:t>
      </w:r>
      <w:r w:rsidRPr="00CB1BA0">
        <w:rPr>
          <w:rFonts w:ascii="Times New Roman" w:hAnsi="Times New Roman" w:cs="Times New Roman"/>
          <w:sz w:val="24"/>
          <w:szCs w:val="24"/>
        </w:rPr>
        <w:t xml:space="preserve"> </w:t>
      </w:r>
      <w:r w:rsidRPr="00CB1BA0">
        <w:rPr>
          <w:rFonts w:ascii="Times New Roman" w:hAnsi="Times New Roman" w:cs="Times New Roman"/>
          <w:spacing w:val="-4"/>
          <w:sz w:val="24"/>
          <w:szCs w:val="24"/>
        </w:rPr>
        <w:t xml:space="preserve">технологического </w:t>
      </w:r>
      <w:r w:rsidRPr="00CB1BA0">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14:paraId="5B3B6D5C" w14:textId="77777777" w:rsidR="00DA6050" w:rsidRPr="00CB1BA0" w:rsidRDefault="00252EC7" w:rsidP="00921E12">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3.1.2.2.</w:t>
      </w:r>
      <w:r w:rsidRPr="00CB1BA0">
        <w:rPr>
          <w:rFonts w:ascii="Times New Roman" w:hAnsi="Times New Roman" w:cs="Times New Roman"/>
          <w:sz w:val="24"/>
          <w:szCs w:val="24"/>
        </w:rPr>
        <w:t xml:space="preserve"> </w:t>
      </w:r>
    </w:p>
    <w:p w14:paraId="11DF4A57" w14:textId="77777777" w:rsidR="00DA6050" w:rsidRPr="00CB1BA0" w:rsidRDefault="00654441" w:rsidP="00DA6050">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z w:val="24"/>
          <w:szCs w:val="24"/>
        </w:rPr>
        <w:lastRenderedPageBreak/>
        <w:t>Д</w:t>
      </w:r>
      <w:r w:rsidR="00DA6050" w:rsidRPr="00CB1BA0">
        <w:rPr>
          <w:rFonts w:ascii="Times New Roman" w:hAnsi="Times New Roman" w:cs="Times New Roman"/>
          <w:sz w:val="24"/>
          <w:szCs w:val="24"/>
        </w:rPr>
        <w:t xml:space="preserve">ля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3E33B3B0" w14:textId="77777777" w:rsidR="00DA6050" w:rsidRPr="00CB1BA0" w:rsidRDefault="00654441"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w:t>
      </w:r>
      <w:r w:rsidR="00DA6050" w:rsidRPr="00CB1BA0">
        <w:rPr>
          <w:rFonts w:ascii="Times New Roman" w:eastAsia="Times New Roman" w:hAnsi="Times New Roman" w:cs="Times New Roman"/>
          <w:sz w:val="24"/>
          <w:szCs w:val="24"/>
        </w:rPr>
        <w:t xml:space="preserve">ля  специалистов,  не  состоящих в НРС </w:t>
      </w:r>
      <w:r w:rsidR="005A7C18" w:rsidRPr="00CB1BA0">
        <w:rPr>
          <w:rFonts w:ascii="Times New Roman" w:eastAsia="Times New Roman" w:hAnsi="Times New Roman" w:cs="Times New Roman"/>
          <w:sz w:val="24"/>
          <w:szCs w:val="24"/>
        </w:rPr>
        <w:t>-</w:t>
      </w:r>
      <w:r w:rsidR="00DA6050" w:rsidRPr="00CB1BA0">
        <w:rPr>
          <w:rFonts w:ascii="Times New Roman" w:eastAsia="Times New Roman" w:hAnsi="Times New Roman" w:cs="Times New Roman"/>
          <w:sz w:val="24"/>
          <w:szCs w:val="24"/>
        </w:rPr>
        <w:t xml:space="preserve"> наличие  повышения  квалификации не реже, чем один раз в пять лет.</w:t>
      </w:r>
    </w:p>
    <w:p w14:paraId="608136BC"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3.1.2.3.</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581DB54B"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3.1.2.4.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06C0E6C6"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3.1.2.5.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p>
    <w:p w14:paraId="3161FC51"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3.1.2.6.</w:t>
      </w:r>
      <w:r w:rsidRPr="00CB1BA0">
        <w:rPr>
          <w:rFonts w:ascii="Times New Roman" w:hAnsi="Times New Roman" w:cs="Times New Roman"/>
          <w:sz w:val="24"/>
          <w:szCs w:val="24"/>
        </w:rPr>
        <w:t xml:space="preserve"> наличие у члена Ассоциации,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171986B8" w14:textId="77777777" w:rsidR="009D0902"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3.1.2.7. наличие </w:t>
      </w:r>
      <w:r w:rsidR="009D0902" w:rsidRPr="00CB1BA0">
        <w:rPr>
          <w:rFonts w:ascii="Times New Roman" w:hAnsi="Times New Roman" w:cs="Times New Roman"/>
          <w:sz w:val="24"/>
          <w:szCs w:val="24"/>
        </w:rPr>
        <w:t>системы управления  охраной труда (СУОТ) в с</w:t>
      </w:r>
      <w:r w:rsidR="005454F3" w:rsidRPr="00CB1BA0">
        <w:rPr>
          <w:rFonts w:ascii="Times New Roman" w:hAnsi="Times New Roman" w:cs="Times New Roman"/>
          <w:sz w:val="24"/>
          <w:szCs w:val="24"/>
        </w:rPr>
        <w:t>оответствии со ст.212 ТК РФ</w:t>
      </w:r>
    </w:p>
    <w:p w14:paraId="49520BC6" w14:textId="77777777" w:rsidR="000A70BF" w:rsidRPr="00CB1BA0" w:rsidRDefault="000A70BF" w:rsidP="000A70BF">
      <w:pPr>
        <w:spacing w:after="120"/>
        <w:ind w:firstLine="709"/>
        <w:jc w:val="both"/>
        <w:rPr>
          <w:rFonts w:ascii="Times New Roman" w:hAnsi="Times New Roman" w:cs="Times New Roman"/>
          <w:b/>
          <w:spacing w:val="-4"/>
          <w:sz w:val="24"/>
          <w:szCs w:val="24"/>
        </w:rPr>
      </w:pPr>
    </w:p>
    <w:p w14:paraId="6B9A76FB"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3.1.3. </w:t>
      </w:r>
      <w:r w:rsidRPr="00CB1BA0">
        <w:rPr>
          <w:rFonts w:ascii="Times New Roman" w:hAnsi="Times New Roman" w:cs="Times New Roman"/>
          <w:b/>
          <w:sz w:val="24"/>
          <w:szCs w:val="24"/>
        </w:rPr>
        <w:t>не превышает 3 миллиардов рублей (</w:t>
      </w:r>
      <w:r w:rsidRPr="00CB1BA0">
        <w:rPr>
          <w:rFonts w:ascii="Times New Roman" w:hAnsi="Times New Roman" w:cs="Times New Roman"/>
          <w:b/>
          <w:sz w:val="24"/>
          <w:szCs w:val="24"/>
          <w:lang w:val="en-US"/>
        </w:rPr>
        <w:t>III</w:t>
      </w:r>
      <w:r w:rsidRPr="00CB1BA0">
        <w:rPr>
          <w:rFonts w:ascii="Times New Roman" w:hAnsi="Times New Roman" w:cs="Times New Roman"/>
          <w:b/>
          <w:sz w:val="24"/>
          <w:szCs w:val="24"/>
        </w:rPr>
        <w:t xml:space="preserve"> уровень ответственности):</w:t>
      </w:r>
    </w:p>
    <w:p w14:paraId="1FD36309" w14:textId="77777777" w:rsidR="00815BA6" w:rsidRPr="00CB1BA0" w:rsidRDefault="00252EC7" w:rsidP="000A70BF">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pacing w:val="-4"/>
          <w:sz w:val="24"/>
          <w:szCs w:val="24"/>
        </w:rPr>
        <w:t xml:space="preserve">3.1.3.1. </w:t>
      </w:r>
    </w:p>
    <w:p w14:paraId="0B8B20D2" w14:textId="77777777" w:rsidR="00815BA6" w:rsidRPr="00CB1BA0" w:rsidRDefault="00815BA6" w:rsidP="000A70BF">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w:t>
      </w:r>
      <w:r w:rsidRPr="00CB1BA0">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7376D5E1" w14:textId="77777777" w:rsidR="00252EC7" w:rsidRPr="00CB1BA0" w:rsidRDefault="00815BA6"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r>
      <w:r w:rsidR="00252EC7" w:rsidRPr="00CB1BA0">
        <w:rPr>
          <w:rFonts w:ascii="Times New Roman" w:hAnsi="Times New Roman" w:cs="Times New Roman"/>
          <w:spacing w:val="-4"/>
          <w:sz w:val="24"/>
          <w:szCs w:val="24"/>
        </w:rPr>
        <w:t>н</w:t>
      </w:r>
      <w:r w:rsidR="00252EC7"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30F7FE6B"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14:paraId="34E8151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1D4BAC" w:rsidRPr="00CB1BA0">
        <w:rPr>
          <w:rFonts w:ascii="Times New Roman" w:hAnsi="Times New Roman" w:cs="Times New Roman"/>
          <w:sz w:val="24"/>
          <w:szCs w:val="24"/>
        </w:rPr>
        <w:t>,</w:t>
      </w:r>
      <w:r w:rsidRPr="00CB1BA0">
        <w:rPr>
          <w:rFonts w:ascii="Times New Roman" w:hAnsi="Times New Roman" w:cs="Times New Roman"/>
          <w:sz w:val="24"/>
          <w:szCs w:val="24"/>
        </w:rPr>
        <w:t xml:space="preserve"> может быть одним из специалистов по организации строительства, при условии внесения сведений о нем в Национальный реестр специалистов;</w:t>
      </w:r>
    </w:p>
    <w:p w14:paraId="467D81AC"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lastRenderedPageBreak/>
        <w:t xml:space="preserve">- </w:t>
      </w:r>
      <w:r w:rsidRPr="00CB1BA0">
        <w:rPr>
          <w:rFonts w:ascii="Times New Roman" w:hAnsi="Times New Roman" w:cs="Times New Roman"/>
          <w:sz w:val="24"/>
          <w:szCs w:val="24"/>
        </w:rPr>
        <w:t>не менее четырех работников - специалистов</w:t>
      </w: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 xml:space="preserve">имеющих высшее или среднее профессиональное образование </w:t>
      </w:r>
      <w:r w:rsidRPr="00CB1BA0">
        <w:rPr>
          <w:rFonts w:ascii="Times New Roman" w:hAnsi="Times New Roman" w:cs="Times New Roman"/>
          <w:spacing w:val="-4"/>
          <w:sz w:val="24"/>
          <w:szCs w:val="24"/>
        </w:rPr>
        <w:t>строительного, электротехнического,</w:t>
      </w:r>
      <w:r w:rsidRPr="00CB1BA0">
        <w:rPr>
          <w:rFonts w:ascii="Times New Roman" w:hAnsi="Times New Roman" w:cs="Times New Roman"/>
          <w:sz w:val="24"/>
          <w:szCs w:val="24"/>
        </w:rPr>
        <w:t xml:space="preserve"> </w:t>
      </w:r>
      <w:r w:rsidRPr="00CB1BA0">
        <w:rPr>
          <w:rFonts w:ascii="Times New Roman" w:hAnsi="Times New Roman" w:cs="Times New Roman"/>
          <w:spacing w:val="-4"/>
          <w:sz w:val="24"/>
          <w:szCs w:val="24"/>
        </w:rPr>
        <w:t xml:space="preserve">технологического </w:t>
      </w:r>
      <w:r w:rsidRPr="00CB1BA0">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14:paraId="57E4826B" w14:textId="77777777" w:rsidR="00DA6050" w:rsidRPr="00CB1BA0" w:rsidRDefault="00252EC7" w:rsidP="00537273">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3.1.3.2.</w:t>
      </w:r>
      <w:r w:rsidRPr="00CB1BA0">
        <w:rPr>
          <w:rFonts w:ascii="Times New Roman" w:hAnsi="Times New Roman" w:cs="Times New Roman"/>
          <w:sz w:val="24"/>
          <w:szCs w:val="24"/>
        </w:rPr>
        <w:t xml:space="preserve"> </w:t>
      </w:r>
      <w:r w:rsidR="00537273" w:rsidRPr="00CB1BA0">
        <w:rPr>
          <w:rFonts w:ascii="Times New Roman" w:hAnsi="Times New Roman" w:cs="Times New Roman"/>
          <w:strike/>
          <w:sz w:val="24"/>
          <w:szCs w:val="24"/>
        </w:rPr>
        <w:t xml:space="preserve"> </w:t>
      </w:r>
      <w:r w:rsidR="00654441" w:rsidRPr="00CB1BA0">
        <w:rPr>
          <w:rFonts w:ascii="Times New Roman" w:hAnsi="Times New Roman" w:cs="Times New Roman"/>
          <w:sz w:val="24"/>
          <w:szCs w:val="24"/>
        </w:rPr>
        <w:t>Д</w:t>
      </w:r>
      <w:r w:rsidR="00DA6050" w:rsidRPr="00CB1BA0">
        <w:rPr>
          <w:rFonts w:ascii="Times New Roman" w:hAnsi="Times New Roman" w:cs="Times New Roman"/>
          <w:sz w:val="24"/>
          <w:szCs w:val="24"/>
        </w:rPr>
        <w:t xml:space="preserve">ля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746C2207" w14:textId="77777777" w:rsidR="00DA6050" w:rsidRPr="00CB1BA0" w:rsidRDefault="00654441"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w:t>
      </w:r>
      <w:r w:rsidR="00DA6050" w:rsidRPr="00CB1BA0">
        <w:rPr>
          <w:rFonts w:ascii="Times New Roman" w:eastAsia="Times New Roman" w:hAnsi="Times New Roman" w:cs="Times New Roman"/>
          <w:sz w:val="24"/>
          <w:szCs w:val="24"/>
        </w:rPr>
        <w:t>ля  специалистов,  не  состоящих в НРС</w:t>
      </w:r>
      <w:r w:rsidR="005A7C18" w:rsidRPr="00CB1BA0">
        <w:rPr>
          <w:rFonts w:ascii="Times New Roman" w:eastAsia="Times New Roman" w:hAnsi="Times New Roman" w:cs="Times New Roman"/>
          <w:sz w:val="24"/>
          <w:szCs w:val="24"/>
        </w:rPr>
        <w:t xml:space="preserve"> -</w:t>
      </w:r>
      <w:r w:rsidR="00DA6050" w:rsidRPr="00CB1BA0">
        <w:rPr>
          <w:rFonts w:ascii="Times New Roman" w:eastAsia="Times New Roman" w:hAnsi="Times New Roman" w:cs="Times New Roman"/>
          <w:sz w:val="24"/>
          <w:szCs w:val="24"/>
        </w:rPr>
        <w:t xml:space="preserve"> наличие  повышения  квалификации не реже, чем один раз в пять лет.</w:t>
      </w:r>
    </w:p>
    <w:p w14:paraId="73625A9B"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3.1.3.3.</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1F3AD416"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3.1.3.4.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p>
    <w:p w14:paraId="2EE71980"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3.1.3.5.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CB1BA0">
        <w:rPr>
          <w:rFonts w:ascii="Times New Roman" w:hAnsi="Times New Roman" w:cs="Times New Roman"/>
          <w:sz w:val="24"/>
          <w:szCs w:val="24"/>
        </w:rPr>
        <w:t>;</w:t>
      </w:r>
    </w:p>
    <w:p w14:paraId="72C9FE3E"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3.1.3.6.</w:t>
      </w:r>
      <w:r w:rsidR="00BD5E5F" w:rsidRPr="00CB1BA0">
        <w:rPr>
          <w:rFonts w:ascii="Times New Roman" w:hAnsi="Times New Roman" w:cs="Times New Roman"/>
          <w:sz w:val="24"/>
          <w:szCs w:val="24"/>
        </w:rPr>
        <w:t xml:space="preserve"> наличие у члена Ассоциации  си</w:t>
      </w:r>
      <w:r w:rsidRPr="00CB1BA0">
        <w:rPr>
          <w:rFonts w:ascii="Times New Roman" w:hAnsi="Times New Roman" w:cs="Times New Roman"/>
          <w:sz w:val="24"/>
          <w:szCs w:val="24"/>
        </w:rPr>
        <w:t>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4A2B79F2" w14:textId="77777777" w:rsidR="009D0902"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3.1.3.7. наличие </w:t>
      </w:r>
      <w:r w:rsidR="009D0902" w:rsidRPr="00CB1BA0">
        <w:rPr>
          <w:rFonts w:ascii="Times New Roman" w:hAnsi="Times New Roman" w:cs="Times New Roman"/>
          <w:sz w:val="24"/>
          <w:szCs w:val="24"/>
        </w:rPr>
        <w:t xml:space="preserve">системы управления охраной  труда (СУОТ) в соответствии со </w:t>
      </w:r>
      <w:r w:rsidR="000C3939" w:rsidRPr="00CB1BA0">
        <w:rPr>
          <w:rFonts w:ascii="Times New Roman" w:hAnsi="Times New Roman" w:cs="Times New Roman"/>
          <w:sz w:val="24"/>
          <w:szCs w:val="24"/>
        </w:rPr>
        <w:t>ст.</w:t>
      </w:r>
      <w:r w:rsidR="009D0902" w:rsidRPr="00CB1BA0">
        <w:rPr>
          <w:rFonts w:ascii="Times New Roman" w:hAnsi="Times New Roman" w:cs="Times New Roman"/>
          <w:sz w:val="24"/>
          <w:szCs w:val="24"/>
        </w:rPr>
        <w:t>212 ТК РФ</w:t>
      </w:r>
      <w:r w:rsidR="005454F3" w:rsidRPr="00CB1BA0">
        <w:rPr>
          <w:rFonts w:ascii="Times New Roman" w:hAnsi="Times New Roman" w:cs="Times New Roman"/>
          <w:sz w:val="24"/>
          <w:szCs w:val="24"/>
        </w:rPr>
        <w:t>.</w:t>
      </w:r>
    </w:p>
    <w:p w14:paraId="00F228A3" w14:textId="77777777" w:rsidR="000A70BF" w:rsidRPr="00CB1BA0" w:rsidRDefault="000A70BF" w:rsidP="000A70BF">
      <w:pPr>
        <w:spacing w:after="120"/>
        <w:ind w:firstLine="709"/>
        <w:jc w:val="both"/>
        <w:rPr>
          <w:rFonts w:ascii="Times New Roman" w:hAnsi="Times New Roman" w:cs="Times New Roman"/>
          <w:b/>
          <w:spacing w:val="-4"/>
          <w:sz w:val="24"/>
          <w:szCs w:val="24"/>
        </w:rPr>
      </w:pPr>
    </w:p>
    <w:p w14:paraId="650DA205"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3.1.4. </w:t>
      </w:r>
      <w:r w:rsidRPr="00CB1BA0">
        <w:rPr>
          <w:rFonts w:ascii="Times New Roman" w:hAnsi="Times New Roman" w:cs="Times New Roman"/>
          <w:b/>
          <w:sz w:val="24"/>
          <w:szCs w:val="24"/>
        </w:rPr>
        <w:t>не превышает 10 миллиардов рублей (</w:t>
      </w:r>
      <w:r w:rsidRPr="00CB1BA0">
        <w:rPr>
          <w:rFonts w:ascii="Times New Roman" w:hAnsi="Times New Roman" w:cs="Times New Roman"/>
          <w:b/>
          <w:sz w:val="24"/>
          <w:szCs w:val="24"/>
          <w:lang w:val="en-US"/>
        </w:rPr>
        <w:t>IV</w:t>
      </w:r>
      <w:r w:rsidRPr="00CB1BA0">
        <w:rPr>
          <w:rFonts w:ascii="Times New Roman" w:hAnsi="Times New Roman" w:cs="Times New Roman"/>
          <w:b/>
          <w:sz w:val="24"/>
          <w:szCs w:val="24"/>
        </w:rPr>
        <w:t xml:space="preserve"> уровень ответственности):</w:t>
      </w:r>
    </w:p>
    <w:p w14:paraId="570D8B7C" w14:textId="77777777" w:rsidR="00815BA6" w:rsidRPr="00CB1BA0" w:rsidRDefault="00252EC7" w:rsidP="000A70BF">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pacing w:val="-4"/>
          <w:sz w:val="24"/>
          <w:szCs w:val="24"/>
        </w:rPr>
        <w:t>3.1.4.1.</w:t>
      </w:r>
    </w:p>
    <w:p w14:paraId="3DACE80B" w14:textId="77777777" w:rsidR="00815BA6" w:rsidRPr="00CB1BA0" w:rsidRDefault="00252EC7" w:rsidP="000A70BF">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pacing w:val="-4"/>
          <w:sz w:val="24"/>
          <w:szCs w:val="24"/>
        </w:rPr>
        <w:t xml:space="preserve"> </w:t>
      </w:r>
      <w:r w:rsidR="00815BA6" w:rsidRPr="00CB1BA0">
        <w:rPr>
          <w:rFonts w:ascii="Times New Roman" w:eastAsia="Times New Roman" w:hAnsi="Times New Roman" w:cs="Times New Roman"/>
          <w:sz w:val="24"/>
          <w:szCs w:val="24"/>
        </w:rPr>
        <w:t xml:space="preserve">1) </w:t>
      </w:r>
      <w:r w:rsidR="00815BA6" w:rsidRPr="00CB1BA0">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2D4EB93A" w14:textId="77777777" w:rsidR="00252EC7" w:rsidRPr="00CB1BA0" w:rsidRDefault="00815BA6"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r>
      <w:r w:rsidR="00252EC7" w:rsidRPr="00CB1BA0">
        <w:rPr>
          <w:rFonts w:ascii="Times New Roman" w:hAnsi="Times New Roman" w:cs="Times New Roman"/>
          <w:spacing w:val="-4"/>
          <w:sz w:val="24"/>
          <w:szCs w:val="24"/>
        </w:rPr>
        <w:t>н</w:t>
      </w:r>
      <w:r w:rsidR="00252EC7"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4024A7A2"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w:t>
      </w:r>
      <w:r w:rsidRPr="00CB1BA0">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14:paraId="593FC937"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w:t>
      </w:r>
      <w:r w:rsidRPr="00CB1BA0">
        <w:rPr>
          <w:rFonts w:ascii="Times New Roman" w:hAnsi="Times New Roman" w:cs="Times New Roman"/>
          <w:sz w:val="24"/>
          <w:szCs w:val="24"/>
        </w:rPr>
        <w:lastRenderedPageBreak/>
        <w:t>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14:paraId="7F173B3D"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не менее шести работников - специалистов</w:t>
      </w: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 xml:space="preserve">имеющих высшее или среднее профессиональное образование </w:t>
      </w:r>
      <w:r w:rsidRPr="00CB1BA0">
        <w:rPr>
          <w:rFonts w:ascii="Times New Roman" w:hAnsi="Times New Roman" w:cs="Times New Roman"/>
          <w:spacing w:val="-4"/>
          <w:sz w:val="24"/>
          <w:szCs w:val="24"/>
        </w:rPr>
        <w:t>строительного, электротехнического,</w:t>
      </w:r>
      <w:r w:rsidRPr="00CB1BA0">
        <w:rPr>
          <w:rFonts w:ascii="Times New Roman" w:hAnsi="Times New Roman" w:cs="Times New Roman"/>
          <w:sz w:val="24"/>
          <w:szCs w:val="24"/>
        </w:rPr>
        <w:t xml:space="preserve"> </w:t>
      </w:r>
      <w:r w:rsidRPr="00CB1BA0">
        <w:rPr>
          <w:rFonts w:ascii="Times New Roman" w:hAnsi="Times New Roman" w:cs="Times New Roman"/>
          <w:spacing w:val="-4"/>
          <w:sz w:val="24"/>
          <w:szCs w:val="24"/>
        </w:rPr>
        <w:t xml:space="preserve">технологического </w:t>
      </w:r>
      <w:r w:rsidRPr="00CB1BA0">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14:paraId="39488175" w14:textId="77777777" w:rsidR="00DA6050" w:rsidRPr="00CB1BA0" w:rsidRDefault="00252EC7" w:rsidP="00537273">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3.1.4.2.</w:t>
      </w:r>
      <w:r w:rsidRPr="00CB1BA0">
        <w:rPr>
          <w:rFonts w:ascii="Times New Roman" w:hAnsi="Times New Roman" w:cs="Times New Roman"/>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2D9B275E" w14:textId="77777777" w:rsidR="00DA6050" w:rsidRPr="00CB1BA0" w:rsidRDefault="00752BDB"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w:t>
      </w:r>
      <w:r w:rsidR="005A7C18" w:rsidRPr="00CB1BA0">
        <w:rPr>
          <w:rFonts w:ascii="Times New Roman" w:eastAsia="Times New Roman" w:hAnsi="Times New Roman" w:cs="Times New Roman"/>
          <w:sz w:val="24"/>
          <w:szCs w:val="24"/>
        </w:rPr>
        <w:t>-</w:t>
      </w:r>
      <w:r w:rsidR="00DA6050" w:rsidRPr="00CB1BA0">
        <w:rPr>
          <w:rFonts w:ascii="Times New Roman" w:eastAsia="Times New Roman" w:hAnsi="Times New Roman" w:cs="Times New Roman"/>
          <w:sz w:val="24"/>
          <w:szCs w:val="24"/>
        </w:rPr>
        <w:t xml:space="preserve"> наличие  повышения  квалификации не реже, чем один раз в пять лет.</w:t>
      </w:r>
    </w:p>
    <w:p w14:paraId="34420E07"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3.1.4.3.</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6520E3F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3.1.4.4.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39D5F76F"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3.1.4.5.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p>
    <w:p w14:paraId="60823776"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3.1.4.6.</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7E969769" w14:textId="77777777" w:rsidR="009D0902"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3.1.4.7. наличие </w:t>
      </w:r>
      <w:r w:rsidR="009D0902" w:rsidRPr="00CB1BA0">
        <w:rPr>
          <w:rFonts w:ascii="Times New Roman" w:hAnsi="Times New Roman" w:cs="Times New Roman"/>
          <w:sz w:val="24"/>
          <w:szCs w:val="24"/>
        </w:rPr>
        <w:t>системы управления  охраной труда (СУОТ) в соответствии со ст.212 ТК РФ</w:t>
      </w:r>
      <w:r w:rsidR="005454F3" w:rsidRPr="00CB1BA0">
        <w:rPr>
          <w:rFonts w:ascii="Times New Roman" w:hAnsi="Times New Roman" w:cs="Times New Roman"/>
          <w:sz w:val="24"/>
          <w:szCs w:val="24"/>
        </w:rPr>
        <w:t>.</w:t>
      </w:r>
    </w:p>
    <w:p w14:paraId="723B8669" w14:textId="77777777" w:rsidR="000A70BF" w:rsidRPr="00CB1BA0" w:rsidRDefault="000A70BF" w:rsidP="000A70BF">
      <w:pPr>
        <w:spacing w:after="120"/>
        <w:ind w:firstLine="709"/>
        <w:jc w:val="both"/>
        <w:rPr>
          <w:rFonts w:ascii="Times New Roman" w:hAnsi="Times New Roman" w:cs="Times New Roman"/>
          <w:b/>
          <w:spacing w:val="-4"/>
          <w:sz w:val="24"/>
          <w:szCs w:val="24"/>
        </w:rPr>
      </w:pPr>
    </w:p>
    <w:p w14:paraId="70A0604E"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3.1.5. </w:t>
      </w:r>
      <w:r w:rsidRPr="00CB1BA0">
        <w:rPr>
          <w:rFonts w:ascii="Times New Roman" w:hAnsi="Times New Roman" w:cs="Times New Roman"/>
          <w:b/>
          <w:sz w:val="24"/>
          <w:szCs w:val="24"/>
        </w:rPr>
        <w:t>более 10 миллиардов рублей (</w:t>
      </w:r>
      <w:r w:rsidRPr="00CB1BA0">
        <w:rPr>
          <w:rFonts w:ascii="Times New Roman" w:hAnsi="Times New Roman" w:cs="Times New Roman"/>
          <w:b/>
          <w:sz w:val="24"/>
          <w:szCs w:val="24"/>
          <w:lang w:val="en-US"/>
        </w:rPr>
        <w:t>V</w:t>
      </w:r>
      <w:r w:rsidRPr="00CB1BA0">
        <w:rPr>
          <w:rFonts w:ascii="Times New Roman" w:hAnsi="Times New Roman" w:cs="Times New Roman"/>
          <w:b/>
          <w:sz w:val="24"/>
          <w:szCs w:val="24"/>
        </w:rPr>
        <w:t xml:space="preserve"> уровень ответственности):</w:t>
      </w:r>
    </w:p>
    <w:p w14:paraId="539B7B68" w14:textId="77777777" w:rsidR="00815BA6" w:rsidRPr="00CB1BA0" w:rsidRDefault="00252EC7" w:rsidP="000A70BF">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pacing w:val="-4"/>
          <w:sz w:val="24"/>
          <w:szCs w:val="24"/>
        </w:rPr>
        <w:t xml:space="preserve">3.1.5.1. </w:t>
      </w:r>
    </w:p>
    <w:p w14:paraId="0EDA345A" w14:textId="77777777" w:rsidR="00815BA6" w:rsidRPr="00CB1BA0" w:rsidRDefault="00815BA6" w:rsidP="000A70BF">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641725ED" w14:textId="77777777" w:rsidR="00252EC7" w:rsidRPr="00CB1BA0" w:rsidRDefault="00815BA6"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r>
      <w:r w:rsidR="00252EC7" w:rsidRPr="00CB1BA0">
        <w:rPr>
          <w:rFonts w:ascii="Times New Roman" w:hAnsi="Times New Roman" w:cs="Times New Roman"/>
          <w:spacing w:val="-4"/>
          <w:sz w:val="24"/>
          <w:szCs w:val="24"/>
        </w:rPr>
        <w:t>н</w:t>
      </w:r>
      <w:r w:rsidR="00252EC7"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6716EF01"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xml:space="preserve">, сносу </w:t>
      </w:r>
      <w:r w:rsidRPr="00CB1BA0">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в области  </w:t>
      </w:r>
      <w:r w:rsidRPr="00CB1BA0">
        <w:rPr>
          <w:rFonts w:ascii="Times New Roman" w:hAnsi="Times New Roman" w:cs="Times New Roman"/>
          <w:sz w:val="24"/>
          <w:szCs w:val="24"/>
        </w:rPr>
        <w:lastRenderedPageBreak/>
        <w:t xml:space="preserve">строительства не менее десяти лет и сведения о которых включены в Национальный реестр специалистов. </w:t>
      </w:r>
    </w:p>
    <w:p w14:paraId="75DBE781"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14:paraId="104D4085"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не менее восьми работников - специалистов</w:t>
      </w:r>
      <w:r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 xml:space="preserve">имеющих высшее или среднее профессиональное образование </w:t>
      </w:r>
      <w:r w:rsidRPr="00CB1BA0">
        <w:rPr>
          <w:rFonts w:ascii="Times New Roman" w:hAnsi="Times New Roman" w:cs="Times New Roman"/>
          <w:spacing w:val="-4"/>
          <w:sz w:val="24"/>
          <w:szCs w:val="24"/>
        </w:rPr>
        <w:t>строительного, электротехнического,</w:t>
      </w:r>
      <w:r w:rsidRPr="00CB1BA0">
        <w:rPr>
          <w:rFonts w:ascii="Times New Roman" w:hAnsi="Times New Roman" w:cs="Times New Roman"/>
          <w:sz w:val="24"/>
          <w:szCs w:val="24"/>
        </w:rPr>
        <w:t xml:space="preserve"> </w:t>
      </w:r>
      <w:r w:rsidRPr="00CB1BA0">
        <w:rPr>
          <w:rFonts w:ascii="Times New Roman" w:hAnsi="Times New Roman" w:cs="Times New Roman"/>
          <w:spacing w:val="-4"/>
          <w:sz w:val="24"/>
          <w:szCs w:val="24"/>
        </w:rPr>
        <w:t xml:space="preserve">технологического </w:t>
      </w:r>
      <w:r w:rsidRPr="00CB1BA0">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14:paraId="7EB0DD25" w14:textId="77777777" w:rsidR="00DA6050" w:rsidRPr="00CB1BA0" w:rsidRDefault="00252EC7" w:rsidP="00537273">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3.1.5.2.</w:t>
      </w:r>
      <w:r w:rsidRPr="00CB1BA0">
        <w:rPr>
          <w:rFonts w:ascii="Times New Roman" w:hAnsi="Times New Roman" w:cs="Times New Roman"/>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6220C26F" w14:textId="77777777" w:rsidR="00DA6050" w:rsidRPr="00CB1BA0" w:rsidRDefault="00752BDB"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w:t>
      </w:r>
      <w:r w:rsidR="005A7C18" w:rsidRPr="00CB1BA0">
        <w:rPr>
          <w:rFonts w:ascii="Times New Roman" w:eastAsia="Times New Roman" w:hAnsi="Times New Roman" w:cs="Times New Roman"/>
          <w:sz w:val="24"/>
          <w:szCs w:val="24"/>
        </w:rPr>
        <w:t>-</w:t>
      </w:r>
      <w:r w:rsidR="00DA6050" w:rsidRPr="00CB1BA0">
        <w:rPr>
          <w:rFonts w:ascii="Times New Roman" w:eastAsia="Times New Roman" w:hAnsi="Times New Roman" w:cs="Times New Roman"/>
          <w:sz w:val="24"/>
          <w:szCs w:val="24"/>
        </w:rPr>
        <w:t xml:space="preserve"> наличие  повышения  квалификации не реже, чем один раз в пять лет.</w:t>
      </w:r>
    </w:p>
    <w:p w14:paraId="1DD00F0B"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3.1.5.3.</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51DDCFFE"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3.1.5.4.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4581298D"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3.1.5.5.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CB1BA0">
        <w:rPr>
          <w:rFonts w:ascii="Times New Roman" w:hAnsi="Times New Roman" w:cs="Times New Roman"/>
          <w:sz w:val="24"/>
          <w:szCs w:val="24"/>
        </w:rPr>
        <w:t>;</w:t>
      </w:r>
    </w:p>
    <w:p w14:paraId="0723DDBE"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3.1.5.6.</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05FE7B7F" w14:textId="77777777" w:rsidR="0060566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3.1.5.7. наличие </w:t>
      </w:r>
      <w:r w:rsidR="009D0902" w:rsidRPr="00CB1BA0">
        <w:rPr>
          <w:rFonts w:ascii="Times New Roman" w:hAnsi="Times New Roman" w:cs="Times New Roman"/>
          <w:sz w:val="24"/>
          <w:szCs w:val="24"/>
        </w:rPr>
        <w:t>системы управления  охраной труда (СУОТ) в с</w:t>
      </w:r>
      <w:r w:rsidR="005454F3" w:rsidRPr="00CB1BA0">
        <w:rPr>
          <w:rFonts w:ascii="Times New Roman" w:hAnsi="Times New Roman" w:cs="Times New Roman"/>
          <w:sz w:val="24"/>
          <w:szCs w:val="24"/>
        </w:rPr>
        <w:t>оответствии со ст.212 ТК РФ.</w:t>
      </w:r>
    </w:p>
    <w:p w14:paraId="0ED476D4" w14:textId="77777777" w:rsidR="000A70BF" w:rsidRPr="00CB1BA0" w:rsidRDefault="000A70BF" w:rsidP="000A70BF">
      <w:pPr>
        <w:spacing w:after="120"/>
        <w:ind w:firstLine="709"/>
        <w:jc w:val="both"/>
        <w:rPr>
          <w:rFonts w:ascii="Times New Roman" w:eastAsia="Times New Roman" w:hAnsi="Times New Roman" w:cs="Times New Roman"/>
          <w:sz w:val="24"/>
          <w:szCs w:val="24"/>
        </w:rPr>
      </w:pPr>
    </w:p>
    <w:p w14:paraId="07DF65A1" w14:textId="77777777" w:rsidR="00605667" w:rsidRPr="00CB1BA0" w:rsidRDefault="00605667" w:rsidP="000A70BF">
      <w:pPr>
        <w:spacing w:after="120"/>
        <w:ind w:firstLine="709"/>
        <w:jc w:val="both"/>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3.1.6.</w:t>
      </w:r>
      <w:r w:rsidRPr="00CB1BA0">
        <w:rPr>
          <w:rFonts w:ascii="Times New Roman" w:eastAsia="Times New Roman" w:hAnsi="Times New Roman" w:cs="Times New Roman"/>
          <w:b/>
          <w:sz w:val="24"/>
          <w:szCs w:val="24"/>
        </w:rPr>
        <w:tab/>
      </w:r>
      <w:r w:rsidRPr="00CB1BA0">
        <w:rPr>
          <w:rFonts w:ascii="Times New Roman" w:eastAsia="Times New Roman" w:hAnsi="Times New Roman" w:cs="Times New Roman"/>
          <w:b/>
          <w:sz w:val="24"/>
          <w:szCs w:val="24"/>
        </w:rPr>
        <w:tab/>
        <w:t>Простой  уровень ответственности</w:t>
      </w:r>
    </w:p>
    <w:p w14:paraId="204A9753" w14:textId="77777777" w:rsidR="00605667" w:rsidRPr="00CB1BA0" w:rsidRDefault="00605667" w:rsidP="000A70BF">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3.1.6.1</w:t>
      </w:r>
    </w:p>
    <w:p w14:paraId="689C09B7" w14:textId="77777777" w:rsidR="00605667" w:rsidRPr="00CB1BA0" w:rsidRDefault="00605667" w:rsidP="000A70BF">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1) </w:t>
      </w:r>
      <w:r w:rsidRPr="00CB1BA0">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452DA505"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2)</w:t>
      </w:r>
      <w:r w:rsidRPr="00CB1BA0">
        <w:rPr>
          <w:rFonts w:ascii="Times New Roman" w:hAnsi="Times New Roman" w:cs="Times New Roman"/>
          <w:spacing w:val="-4"/>
          <w:sz w:val="24"/>
          <w:szCs w:val="24"/>
        </w:rPr>
        <w:tab/>
        <w:t>н</w:t>
      </w:r>
      <w:r w:rsidRPr="00CB1BA0">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14:paraId="03208E1B"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lastRenderedPageBreak/>
        <w:t xml:space="preserve">- не менее двух специалистов по организации строительства по месту основной работы, трудовая функция которых включает организацию выполнения работ по </w:t>
      </w:r>
      <w:r w:rsidR="00080187" w:rsidRPr="00CB1BA0">
        <w:rPr>
          <w:rFonts w:ascii="Times New Roman" w:hAnsi="Times New Roman" w:cs="Times New Roman"/>
          <w:sz w:val="24"/>
          <w:szCs w:val="24"/>
        </w:rPr>
        <w:t>сносу</w:t>
      </w:r>
      <w:r w:rsidRPr="00CB1BA0">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14:paraId="12F85AC2"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сносу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14:paraId="5CBE79C0" w14:textId="77777777" w:rsidR="00DA6050" w:rsidRPr="00CB1BA0" w:rsidRDefault="00605667" w:rsidP="00DA6050">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pacing w:val="-4"/>
          <w:sz w:val="24"/>
          <w:szCs w:val="24"/>
        </w:rPr>
        <w:t>3.1.6.2.</w:t>
      </w:r>
      <w:r w:rsidRPr="00CB1BA0">
        <w:rPr>
          <w:rFonts w:ascii="Times New Roman" w:hAnsi="Times New Roman" w:cs="Times New Roman"/>
          <w:sz w:val="24"/>
          <w:szCs w:val="24"/>
        </w:rPr>
        <w:t xml:space="preserve"> </w:t>
      </w:r>
      <w:r w:rsidR="008E59CB" w:rsidRPr="00CB1BA0">
        <w:rPr>
          <w:rFonts w:ascii="Times New Roman" w:hAnsi="Times New Roman" w:cs="Times New Roman"/>
          <w:sz w:val="24"/>
          <w:szCs w:val="24"/>
        </w:rPr>
        <w:t xml:space="preserve"> д</w:t>
      </w:r>
      <w:r w:rsidR="00752BDB" w:rsidRPr="00CB1BA0">
        <w:rPr>
          <w:rFonts w:ascii="Times New Roman" w:hAnsi="Times New Roman" w:cs="Times New Roman"/>
          <w:sz w:val="24"/>
          <w:szCs w:val="24"/>
        </w:rPr>
        <w:t>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1251B137"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3.1.6.3.</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6308451F"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3.1.6.4. наличие документального подтверждения необходимых должностных обязанностей включающих организацию выполнения работ по сносу объектов капитального строительства;</w:t>
      </w:r>
    </w:p>
    <w:p w14:paraId="4F50B4AA"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3.1.6.5.</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w:t>
      </w:r>
      <w:r w:rsidR="00CB5AF0" w:rsidRPr="00CB1BA0">
        <w:rPr>
          <w:rFonts w:ascii="Times New Roman" w:hAnsi="Times New Roman" w:cs="Times New Roman"/>
          <w:sz w:val="24"/>
          <w:szCs w:val="24"/>
        </w:rPr>
        <w:t>сноса</w:t>
      </w:r>
      <w:r w:rsidRPr="00CB1BA0">
        <w:rPr>
          <w:rFonts w:ascii="Times New Roman" w:hAnsi="Times New Roman" w:cs="Times New Roman"/>
          <w:sz w:val="24"/>
          <w:szCs w:val="24"/>
        </w:rPr>
        <w:t xml:space="preserve">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w:t>
      </w:r>
    </w:p>
    <w:p w14:paraId="662FC801"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3.1.6.6.</w:t>
      </w:r>
      <w:r w:rsidRPr="00CB1BA0">
        <w:rPr>
          <w:rFonts w:ascii="Times New Roman" w:hAnsi="Times New Roman" w:cs="Times New Roman"/>
          <w:sz w:val="24"/>
          <w:szCs w:val="24"/>
        </w:rPr>
        <w:t xml:space="preserve"> наличие у члена Ассоциации, осуществляющего </w:t>
      </w:r>
      <w:r w:rsidR="00080187" w:rsidRPr="00CB1BA0">
        <w:rPr>
          <w:rFonts w:ascii="Times New Roman" w:hAnsi="Times New Roman" w:cs="Times New Roman"/>
          <w:sz w:val="24"/>
          <w:szCs w:val="24"/>
        </w:rPr>
        <w:t>снос</w:t>
      </w:r>
      <w:r w:rsidR="00CB5AF0" w:rsidRPr="00CB1BA0">
        <w:rPr>
          <w:rFonts w:ascii="Times New Roman" w:hAnsi="Times New Roman" w:cs="Times New Roman"/>
          <w:sz w:val="24"/>
          <w:szCs w:val="24"/>
        </w:rPr>
        <w:t xml:space="preserve"> объектов капитального строительства </w:t>
      </w:r>
      <w:r w:rsidRPr="00CB1BA0">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и требования контроля качества и ответственных лиц;</w:t>
      </w:r>
    </w:p>
    <w:p w14:paraId="5218BDEE" w14:textId="77777777" w:rsidR="00605667" w:rsidRPr="00CB1BA0" w:rsidRDefault="0060566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3.1.6.7. наличие системы управления охраной  труда (СУОТ) в с</w:t>
      </w:r>
      <w:r w:rsidR="005454F3" w:rsidRPr="00CB1BA0">
        <w:rPr>
          <w:rFonts w:ascii="Times New Roman" w:hAnsi="Times New Roman" w:cs="Times New Roman"/>
          <w:sz w:val="24"/>
          <w:szCs w:val="24"/>
        </w:rPr>
        <w:t>оответствии со ст.212 ТК РФ.</w:t>
      </w:r>
    </w:p>
    <w:p w14:paraId="1A3B3F10" w14:textId="77777777" w:rsidR="00E44701" w:rsidRPr="00CB1BA0" w:rsidRDefault="00E44701"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3.2.</w:t>
      </w:r>
      <w:r w:rsidRPr="00CB1BA0">
        <w:rPr>
          <w:rFonts w:ascii="Times New Roman" w:hAnsi="Times New Roman" w:cs="Times New Roman"/>
          <w:sz w:val="24"/>
          <w:szCs w:val="24"/>
        </w:rPr>
        <w:tab/>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3.1</w:t>
      </w:r>
      <w:r w:rsidR="00CD2EAC" w:rsidRPr="00CB1BA0">
        <w:rPr>
          <w:rFonts w:ascii="Times New Roman" w:hAnsi="Times New Roman" w:cs="Times New Roman"/>
          <w:sz w:val="24"/>
          <w:szCs w:val="24"/>
        </w:rPr>
        <w:t xml:space="preserve"> </w:t>
      </w:r>
      <w:r w:rsidRPr="00CB1BA0">
        <w:rPr>
          <w:rFonts w:ascii="Times New Roman" w:hAnsi="Times New Roman" w:cs="Times New Roman"/>
          <w:sz w:val="24"/>
          <w:szCs w:val="24"/>
        </w:rPr>
        <w:t xml:space="preserve">настоящего Положения о членстве, могут быть увеличены </w:t>
      </w:r>
      <w:r w:rsidR="00CD2EAC" w:rsidRPr="00CB1BA0">
        <w:rPr>
          <w:rFonts w:ascii="Times New Roman" w:hAnsi="Times New Roman" w:cs="Times New Roman"/>
          <w:sz w:val="24"/>
          <w:szCs w:val="24"/>
        </w:rPr>
        <w:t xml:space="preserve">решением Совета  </w:t>
      </w:r>
      <w:r w:rsidRPr="00CB1BA0">
        <w:rPr>
          <w:rFonts w:ascii="Times New Roman" w:hAnsi="Times New Roman" w:cs="Times New Roman"/>
          <w:sz w:val="24"/>
          <w:szCs w:val="24"/>
        </w:rPr>
        <w:t>Ассоциаци</w:t>
      </w:r>
      <w:r w:rsidR="00CD2EAC" w:rsidRPr="00CB1BA0">
        <w:rPr>
          <w:rFonts w:ascii="Times New Roman" w:hAnsi="Times New Roman" w:cs="Times New Roman"/>
          <w:sz w:val="24"/>
          <w:szCs w:val="24"/>
        </w:rPr>
        <w:t xml:space="preserve">и  в </w:t>
      </w:r>
      <w:r w:rsidR="00D3255E" w:rsidRPr="00CB1BA0">
        <w:rPr>
          <w:rFonts w:ascii="Times New Roman" w:hAnsi="Times New Roman" w:cs="Times New Roman"/>
          <w:sz w:val="24"/>
          <w:szCs w:val="24"/>
        </w:rPr>
        <w:t xml:space="preserve"> </w:t>
      </w:r>
      <w:r w:rsidR="00CD2EAC" w:rsidRPr="00CB1BA0">
        <w:rPr>
          <w:rFonts w:ascii="Times New Roman" w:hAnsi="Times New Roman" w:cs="Times New Roman"/>
          <w:sz w:val="24"/>
          <w:szCs w:val="24"/>
        </w:rPr>
        <w:t xml:space="preserve">индивидуальном </w:t>
      </w:r>
      <w:r w:rsidR="00D3255E" w:rsidRPr="00CB1BA0">
        <w:rPr>
          <w:rFonts w:ascii="Times New Roman" w:hAnsi="Times New Roman" w:cs="Times New Roman"/>
          <w:sz w:val="24"/>
          <w:szCs w:val="24"/>
        </w:rPr>
        <w:t xml:space="preserve"> </w:t>
      </w:r>
      <w:r w:rsidR="00CD2EAC" w:rsidRPr="00CB1BA0">
        <w:rPr>
          <w:rFonts w:ascii="Times New Roman" w:hAnsi="Times New Roman" w:cs="Times New Roman"/>
          <w:sz w:val="24"/>
          <w:szCs w:val="24"/>
        </w:rPr>
        <w:t>порядке</w:t>
      </w:r>
      <w:r w:rsidRPr="00CB1BA0">
        <w:rPr>
          <w:rFonts w:ascii="Times New Roman" w:hAnsi="Times New Roman" w:cs="Times New Roman"/>
          <w:sz w:val="24"/>
          <w:szCs w:val="24"/>
        </w:rPr>
        <w:t xml:space="preserve">,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строительного подряда, договора подряда </w:t>
      </w:r>
      <w:r w:rsidR="00D3255E" w:rsidRPr="00CB1BA0">
        <w:rPr>
          <w:rFonts w:ascii="Times New Roman" w:hAnsi="Times New Roman" w:cs="Times New Roman"/>
          <w:sz w:val="24"/>
          <w:szCs w:val="24"/>
        </w:rPr>
        <w:t xml:space="preserve"> </w:t>
      </w:r>
      <w:r w:rsidRPr="00CB1BA0">
        <w:rPr>
          <w:rFonts w:ascii="Times New Roman" w:hAnsi="Times New Roman" w:cs="Times New Roman"/>
          <w:sz w:val="24"/>
          <w:szCs w:val="24"/>
        </w:rPr>
        <w:t>на осуществление</w:t>
      </w:r>
      <w:r w:rsidR="00D3255E" w:rsidRPr="00CB1BA0">
        <w:rPr>
          <w:rFonts w:ascii="Times New Roman" w:hAnsi="Times New Roman" w:cs="Times New Roman"/>
          <w:sz w:val="24"/>
          <w:szCs w:val="24"/>
        </w:rPr>
        <w:t xml:space="preserve"> </w:t>
      </w:r>
      <w:r w:rsidRPr="00CB1BA0">
        <w:rPr>
          <w:rFonts w:ascii="Times New Roman" w:hAnsi="Times New Roman" w:cs="Times New Roman"/>
          <w:sz w:val="24"/>
          <w:szCs w:val="24"/>
        </w:rPr>
        <w:t xml:space="preserve"> сноса объектов капитального строительств</w:t>
      </w:r>
    </w:p>
    <w:p w14:paraId="6DEEF5FE"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z w:val="24"/>
          <w:szCs w:val="24"/>
        </w:rPr>
        <w:t>3.</w:t>
      </w:r>
      <w:r w:rsidR="00E44701" w:rsidRPr="00CB1BA0">
        <w:rPr>
          <w:rFonts w:ascii="Times New Roman" w:hAnsi="Times New Roman" w:cs="Times New Roman"/>
          <w:b/>
          <w:sz w:val="24"/>
          <w:szCs w:val="24"/>
        </w:rPr>
        <w:t>3</w:t>
      </w:r>
      <w:r w:rsidRPr="00CB1BA0">
        <w:rPr>
          <w:rFonts w:ascii="Times New Roman" w:hAnsi="Times New Roman" w:cs="Times New Roman"/>
          <w:b/>
          <w:sz w:val="24"/>
          <w:szCs w:val="24"/>
        </w:rPr>
        <w:t>. Требования к членам Ассоциации, осуществляющим строительство, реконструкцию, капитальный ремонт</w:t>
      </w:r>
      <w:r w:rsidR="00BD5E5F" w:rsidRPr="00CB1BA0">
        <w:rPr>
          <w:rFonts w:ascii="Times New Roman" w:hAnsi="Times New Roman" w:cs="Times New Roman"/>
          <w:b/>
          <w:sz w:val="24"/>
          <w:szCs w:val="24"/>
        </w:rPr>
        <w:t>, снос</w:t>
      </w:r>
      <w:r w:rsidRPr="00CB1BA0">
        <w:rPr>
          <w:rFonts w:ascii="Times New Roman" w:hAnsi="Times New Roman" w:cs="Times New Roman"/>
          <w:b/>
          <w:sz w:val="24"/>
          <w:szCs w:val="24"/>
        </w:rPr>
        <w:t xml:space="preserve"> особо опасных, технически сложных и уникальных объектов, за исключением объектов использования атомной энергии в зависимости от стоимости работ, которые он планирует выполнять по одному договору</w:t>
      </w:r>
      <w:r w:rsidR="009A5F44" w:rsidRPr="00CB1BA0">
        <w:rPr>
          <w:rFonts w:ascii="Times New Roman" w:hAnsi="Times New Roman" w:cs="Times New Roman"/>
          <w:b/>
          <w:sz w:val="24"/>
          <w:szCs w:val="24"/>
        </w:rPr>
        <w:t xml:space="preserve"> </w:t>
      </w:r>
      <w:r w:rsidR="009A5F44" w:rsidRPr="00CB1BA0">
        <w:rPr>
          <w:rFonts w:ascii="Times New Roman" w:hAnsi="Times New Roman" w:cs="Times New Roman"/>
          <w:sz w:val="24"/>
          <w:szCs w:val="24"/>
        </w:rPr>
        <w:t>(в соответствии  с  Постановлением</w:t>
      </w:r>
      <w:r w:rsidR="009A5F44" w:rsidRPr="00CB1BA0">
        <w:rPr>
          <w:rFonts w:ascii="Times New Roman" w:hAnsi="Times New Roman" w:cs="Times New Roman"/>
          <w:b/>
          <w:sz w:val="24"/>
          <w:szCs w:val="24"/>
        </w:rPr>
        <w:t xml:space="preserve"> </w:t>
      </w:r>
      <w:r w:rsidR="009A5F44" w:rsidRPr="00CB1BA0">
        <w:rPr>
          <w:rFonts w:ascii="Times New Roman" w:hAnsi="Times New Roman" w:cs="Times New Roman"/>
          <w:sz w:val="24"/>
          <w:szCs w:val="24"/>
        </w:rPr>
        <w:t>Правительства РФ от 11 мая 2017г. №559)</w:t>
      </w:r>
      <w:r w:rsidR="00A80C81" w:rsidRPr="00CB1BA0">
        <w:rPr>
          <w:rFonts w:ascii="Times New Roman" w:hAnsi="Times New Roman" w:cs="Times New Roman"/>
          <w:b/>
          <w:sz w:val="24"/>
          <w:szCs w:val="24"/>
        </w:rPr>
        <w:t xml:space="preserve"> действуют до </w:t>
      </w:r>
      <w:r w:rsidR="002C4D41" w:rsidRPr="00CB1BA0">
        <w:rPr>
          <w:rFonts w:ascii="Times New Roman" w:hAnsi="Times New Roman" w:cs="Times New Roman"/>
          <w:b/>
          <w:sz w:val="24"/>
          <w:szCs w:val="24"/>
        </w:rPr>
        <w:t xml:space="preserve">31 августа </w:t>
      </w:r>
      <w:r w:rsidR="00A80C81" w:rsidRPr="00CB1BA0">
        <w:rPr>
          <w:rFonts w:ascii="Times New Roman" w:hAnsi="Times New Roman" w:cs="Times New Roman"/>
          <w:b/>
          <w:sz w:val="24"/>
          <w:szCs w:val="24"/>
        </w:rPr>
        <w:t xml:space="preserve"> 2024</w:t>
      </w:r>
      <w:r w:rsidR="002C4D41" w:rsidRPr="00CB1BA0">
        <w:rPr>
          <w:rFonts w:ascii="Times New Roman" w:hAnsi="Times New Roman" w:cs="Times New Roman"/>
          <w:b/>
          <w:sz w:val="24"/>
          <w:szCs w:val="24"/>
        </w:rPr>
        <w:t>.</w:t>
      </w:r>
    </w:p>
    <w:p w14:paraId="035FFF6C" w14:textId="77777777" w:rsidR="00CE5E1A" w:rsidRPr="00CB1BA0" w:rsidRDefault="00CE5E1A" w:rsidP="00CE5E1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3.3.1.</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не более 90 миллионов рублей (</w:t>
      </w:r>
      <w:r w:rsidRPr="00CB1BA0">
        <w:rPr>
          <w:rFonts w:ascii="Times New Roman" w:hAnsi="Times New Roman" w:cs="Times New Roman"/>
          <w:b/>
          <w:sz w:val="24"/>
          <w:szCs w:val="24"/>
          <w:lang w:val="en-US"/>
        </w:rPr>
        <w:t>I</w:t>
      </w:r>
      <w:r w:rsidRPr="00CB1BA0">
        <w:rPr>
          <w:rFonts w:ascii="Times New Roman" w:hAnsi="Times New Roman" w:cs="Times New Roman"/>
          <w:b/>
          <w:sz w:val="24"/>
          <w:szCs w:val="24"/>
        </w:rPr>
        <w:t xml:space="preserve"> уровень ответственности):</w:t>
      </w:r>
    </w:p>
    <w:p w14:paraId="14D68650"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3.3.1.1.  н</w:t>
      </w:r>
      <w:r w:rsidRPr="00CB1BA0">
        <w:rPr>
          <w:rFonts w:ascii="Times New Roman" w:hAnsi="Times New Roman" w:cs="Times New Roman"/>
          <w:sz w:val="24"/>
          <w:szCs w:val="24"/>
        </w:rPr>
        <w:t>аличие в штате по месту основной работы у члена Ассоциации:</w:t>
      </w:r>
    </w:p>
    <w:p w14:paraId="04EB67C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 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w:t>
      </w:r>
      <w:r w:rsidRPr="00CB1BA0">
        <w:rPr>
          <w:rFonts w:ascii="Times New Roman" w:hAnsi="Times New Roman" w:cs="Times New Roman"/>
          <w:sz w:val="24"/>
          <w:szCs w:val="24"/>
        </w:rPr>
        <w:lastRenderedPageBreak/>
        <w:t>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55F835E6" w14:textId="77777777" w:rsidR="00CE5E1A" w:rsidRPr="00CB1BA0" w:rsidRDefault="00CE5E1A" w:rsidP="00CE5E1A">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z w:val="24"/>
          <w:szCs w:val="24"/>
        </w:rPr>
        <w:t>- не менее 3 специалистов, имеющих высшее образование соответствующего профиля и стаж работы в области строительства  не  менее  пяти лет</w:t>
      </w:r>
      <w:r w:rsidRPr="00CB1BA0">
        <w:rPr>
          <w:rFonts w:ascii="Times New Roman" w:hAnsi="Times New Roman" w:cs="Times New Roman"/>
          <w:spacing w:val="-4"/>
          <w:sz w:val="24"/>
          <w:szCs w:val="24"/>
        </w:rPr>
        <w:t xml:space="preserve"> </w:t>
      </w:r>
    </w:p>
    <w:p w14:paraId="2E3889C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3.3.1.2.</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4A0A6D3C" w14:textId="77777777" w:rsidR="00CE5E1A" w:rsidRPr="00CB1BA0" w:rsidRDefault="00CE5E1A" w:rsidP="00CE5E1A">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3.3.1.3.</w:t>
      </w:r>
      <w:r w:rsidRPr="00CB1BA0">
        <w:rPr>
          <w:rFonts w:ascii="Times New Roman" w:hAnsi="Times New Roman" w:cs="Times New Roman"/>
          <w:sz w:val="24"/>
          <w:szCs w:val="24"/>
        </w:rPr>
        <w:t xml:space="preserve"> </w:t>
      </w:r>
    </w:p>
    <w:p w14:paraId="0D0D7DC0" w14:textId="77777777" w:rsidR="00CE5E1A" w:rsidRPr="00CB1BA0" w:rsidRDefault="00CE5E1A" w:rsidP="00CE5E1A">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z w:val="24"/>
          <w:szCs w:val="24"/>
        </w:rPr>
        <w:t xml:space="preserve">Для специалистов, состоящих в НРС - </w:t>
      </w:r>
      <w:r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599DF84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  специалистов,  не  состоящих в НРС – наличие  повышения  квалификации не реже, чем один раз в пять лет.</w:t>
      </w:r>
    </w:p>
    <w:p w14:paraId="1C49B6B9"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3.3.1.4.</w:t>
      </w:r>
      <w:r w:rsidRPr="00CB1BA0">
        <w:rPr>
          <w:rFonts w:ascii="Times New Roman" w:hAnsi="Times New Roman" w:cs="Times New Roman"/>
          <w:sz w:val="24"/>
          <w:szCs w:val="24"/>
        </w:rPr>
        <w:t xml:space="preserve">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52F39A44"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3.3.1.5.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 сносу объектов капитального строительства;</w:t>
      </w:r>
    </w:p>
    <w:p w14:paraId="66721258"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3.3.1.6.</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4136AC89"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3.3.1.7.</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снос</w:t>
      </w:r>
      <w:r w:rsidRPr="00CB1BA0">
        <w:rPr>
          <w:rFonts w:ascii="Times New Roman" w:hAnsi="Times New Roman" w:cs="Times New Roman"/>
          <w:b/>
          <w:sz w:val="24"/>
          <w:szCs w:val="24"/>
        </w:rPr>
        <w:t xml:space="preserve"> </w:t>
      </w:r>
      <w:r w:rsidRPr="00CB1BA0">
        <w:rPr>
          <w:rFonts w:ascii="Times New Roman" w:hAnsi="Times New Roman" w:cs="Times New Roman"/>
          <w:sz w:val="24"/>
          <w:szCs w:val="24"/>
        </w:rPr>
        <w:t>особо опасных, технически сложных и уникальных объектов, за исключением объектов использования атомной  энергии,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6985D33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3.3.1.8. наличие системы управления  охраной  труда (СУОТ) в соответствии  со  ст. 212 ТК РФ.</w:t>
      </w:r>
    </w:p>
    <w:p w14:paraId="4E03ED52" w14:textId="77777777" w:rsidR="00B01C18" w:rsidRPr="00CB1BA0" w:rsidRDefault="00CE5E1A" w:rsidP="00B01C18">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3.3.2. </w:t>
      </w:r>
      <w:r w:rsidRPr="00CB1BA0">
        <w:rPr>
          <w:rFonts w:ascii="Times New Roman" w:hAnsi="Times New Roman" w:cs="Times New Roman"/>
          <w:b/>
          <w:sz w:val="24"/>
          <w:szCs w:val="24"/>
        </w:rPr>
        <w:t>не более 500 миллионов рублей (</w:t>
      </w:r>
      <w:r w:rsidRPr="00CB1BA0">
        <w:rPr>
          <w:rFonts w:ascii="Times New Roman" w:hAnsi="Times New Roman" w:cs="Times New Roman"/>
          <w:b/>
          <w:sz w:val="24"/>
          <w:szCs w:val="24"/>
          <w:lang w:val="en-US"/>
        </w:rPr>
        <w:t>II</w:t>
      </w:r>
      <w:r w:rsidRPr="00CB1BA0">
        <w:rPr>
          <w:rFonts w:ascii="Times New Roman" w:hAnsi="Times New Roman" w:cs="Times New Roman"/>
          <w:b/>
          <w:sz w:val="24"/>
          <w:szCs w:val="24"/>
        </w:rPr>
        <w:t xml:space="preserve"> уровень ответственности):</w:t>
      </w:r>
    </w:p>
    <w:p w14:paraId="07B4398F" w14:textId="77777777" w:rsidR="00CE5E1A" w:rsidRPr="00CB1BA0" w:rsidRDefault="00CE5E1A" w:rsidP="00B01C18">
      <w:pPr>
        <w:spacing w:after="120"/>
        <w:ind w:firstLine="709"/>
        <w:jc w:val="both"/>
        <w:rPr>
          <w:rFonts w:ascii="Times New Roman" w:hAnsi="Times New Roman" w:cs="Times New Roman"/>
          <w:b/>
          <w:sz w:val="24"/>
          <w:szCs w:val="24"/>
        </w:rPr>
      </w:pPr>
      <w:r w:rsidRPr="00CB1BA0">
        <w:rPr>
          <w:rFonts w:ascii="Times New Roman" w:hAnsi="Times New Roman" w:cs="Times New Roman"/>
          <w:spacing w:val="-4"/>
          <w:sz w:val="24"/>
          <w:szCs w:val="24"/>
        </w:rPr>
        <w:t>3.3.2.1. н</w:t>
      </w:r>
      <w:r w:rsidRPr="00CB1BA0">
        <w:rPr>
          <w:rFonts w:ascii="Times New Roman" w:hAnsi="Times New Roman" w:cs="Times New Roman"/>
          <w:sz w:val="24"/>
          <w:szCs w:val="24"/>
        </w:rPr>
        <w:t>аличие в штате по месту основной работы у члена Ассоциации:</w:t>
      </w:r>
    </w:p>
    <w:p w14:paraId="2810E37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2AF30EC5" w14:textId="77777777" w:rsidR="00CE5E1A" w:rsidRPr="00CB1BA0" w:rsidRDefault="00CE5E1A" w:rsidP="00CE5E1A">
      <w:pPr>
        <w:spacing w:after="120"/>
        <w:ind w:firstLine="709"/>
        <w:jc w:val="both"/>
        <w:rPr>
          <w:rFonts w:ascii="Times New Roman" w:hAnsi="Times New Roman" w:cs="Times New Roman"/>
          <w:spacing w:val="-4"/>
          <w:sz w:val="24"/>
          <w:szCs w:val="24"/>
        </w:rPr>
      </w:pPr>
      <w:r w:rsidRPr="00CB1BA0">
        <w:rPr>
          <w:rFonts w:ascii="Times New Roman" w:hAnsi="Times New Roman" w:cs="Times New Roman"/>
          <w:sz w:val="24"/>
          <w:szCs w:val="24"/>
        </w:rPr>
        <w:lastRenderedPageBreak/>
        <w:t>- не менее 4 специалистов, имеющих высшее профессиональное образование соответствующего профиля стаж работы в области строительства не менее пяти лет.</w:t>
      </w:r>
      <w:r w:rsidRPr="00CB1BA0">
        <w:rPr>
          <w:rFonts w:ascii="Times New Roman" w:hAnsi="Times New Roman" w:cs="Times New Roman"/>
          <w:spacing w:val="-4"/>
          <w:sz w:val="24"/>
          <w:szCs w:val="24"/>
        </w:rPr>
        <w:t xml:space="preserve"> </w:t>
      </w:r>
    </w:p>
    <w:p w14:paraId="498A5A6E"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3.3.2.2.</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5BBC1702" w14:textId="77777777" w:rsidR="00CE5E1A" w:rsidRPr="00CB1BA0" w:rsidRDefault="00CE5E1A" w:rsidP="00CE5E1A">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3.3.2.3.</w:t>
      </w:r>
      <w:r w:rsidRPr="00CB1BA0">
        <w:rPr>
          <w:rFonts w:ascii="Times New Roman" w:hAnsi="Times New Roman" w:cs="Times New Roman"/>
          <w:sz w:val="24"/>
          <w:szCs w:val="24"/>
        </w:rPr>
        <w:t xml:space="preserve"> </w:t>
      </w:r>
    </w:p>
    <w:p w14:paraId="59CB9AE4" w14:textId="77777777" w:rsidR="00CE5E1A" w:rsidRPr="00CB1BA0" w:rsidRDefault="00CE5E1A" w:rsidP="00CE5E1A">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z w:val="24"/>
          <w:szCs w:val="24"/>
        </w:rPr>
        <w:t xml:space="preserve">Для специалистов, состоящих в НРС - </w:t>
      </w:r>
      <w:r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7301FDA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  специалистов,  не  состоящих в НРС – наличие  повышения  квалификации не реже, чем один раз в пять лет.</w:t>
      </w:r>
    </w:p>
    <w:p w14:paraId="2E6C23C4"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3.3.2.4.</w:t>
      </w:r>
      <w:r w:rsidRPr="00CB1BA0">
        <w:rPr>
          <w:rFonts w:ascii="Times New Roman" w:hAnsi="Times New Roman" w:cs="Times New Roman"/>
          <w:sz w:val="24"/>
          <w:szCs w:val="24"/>
        </w:rPr>
        <w:t xml:space="preserve">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05A4F00C"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3.3.2.5.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 сносу объектов капитального строительства;</w:t>
      </w:r>
    </w:p>
    <w:p w14:paraId="2399A7AC"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3.3.2.6.</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58C2248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3.3.2.7.</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снос</w:t>
      </w:r>
      <w:r w:rsidRPr="00CB1BA0">
        <w:rPr>
          <w:rFonts w:ascii="Times New Roman" w:hAnsi="Times New Roman" w:cs="Times New Roman"/>
          <w:b/>
          <w:sz w:val="24"/>
          <w:szCs w:val="24"/>
        </w:rPr>
        <w:t xml:space="preserve"> </w:t>
      </w:r>
      <w:r w:rsidRPr="00CB1BA0">
        <w:rPr>
          <w:rFonts w:ascii="Times New Roman" w:hAnsi="Times New Roman" w:cs="Times New Roman"/>
          <w:sz w:val="24"/>
          <w:szCs w:val="24"/>
        </w:rPr>
        <w:t>особо опасных, технически сложных и уникальных объектов, за исключением объектов использования атомной энергии,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2AFF83D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3.3.2.8. наличие системы управления  охраной  труда (СУОТ) в соответствии  со  ст. 212 ТК РФ.</w:t>
      </w:r>
    </w:p>
    <w:p w14:paraId="2770B4AE" w14:textId="77777777" w:rsidR="00CE5E1A" w:rsidRPr="00CB1BA0" w:rsidRDefault="00CE5E1A" w:rsidP="00CE5E1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3.3.3.</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не более 3 миллиардов рублей (</w:t>
      </w:r>
      <w:r w:rsidRPr="00CB1BA0">
        <w:rPr>
          <w:rFonts w:ascii="Times New Roman" w:hAnsi="Times New Roman" w:cs="Times New Roman"/>
          <w:b/>
          <w:sz w:val="24"/>
          <w:szCs w:val="24"/>
          <w:lang w:val="en-US"/>
        </w:rPr>
        <w:t>III</w:t>
      </w:r>
      <w:r w:rsidRPr="00CB1BA0">
        <w:rPr>
          <w:rFonts w:ascii="Times New Roman" w:hAnsi="Times New Roman" w:cs="Times New Roman"/>
          <w:b/>
          <w:sz w:val="24"/>
          <w:szCs w:val="24"/>
        </w:rPr>
        <w:t xml:space="preserve"> уровень ответственности):</w:t>
      </w:r>
    </w:p>
    <w:p w14:paraId="29D0433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3.3.3.1. н</w:t>
      </w:r>
      <w:r w:rsidRPr="00CB1BA0">
        <w:rPr>
          <w:rFonts w:ascii="Times New Roman" w:hAnsi="Times New Roman" w:cs="Times New Roman"/>
          <w:sz w:val="24"/>
          <w:szCs w:val="24"/>
        </w:rPr>
        <w:t>аличие в штате по месту основной работы у члена Ассоциации:</w:t>
      </w:r>
    </w:p>
    <w:p w14:paraId="35AE695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7F0B434E"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5 специалистов, имеющих высшее профессиональное образование соответствующего профиля и стаж работы в области строительства не менее пяти лет.</w:t>
      </w:r>
    </w:p>
    <w:p w14:paraId="6E22035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lastRenderedPageBreak/>
        <w:t>3.3.3.2.</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29E71220" w14:textId="77777777" w:rsidR="00CE5E1A" w:rsidRPr="00CB1BA0" w:rsidRDefault="00CE5E1A" w:rsidP="00CE5E1A">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3.3.3.3.</w:t>
      </w:r>
      <w:r w:rsidRPr="00CB1BA0">
        <w:rPr>
          <w:rFonts w:ascii="Times New Roman" w:hAnsi="Times New Roman" w:cs="Times New Roman"/>
          <w:sz w:val="24"/>
          <w:szCs w:val="24"/>
        </w:rPr>
        <w:t xml:space="preserve"> </w:t>
      </w:r>
    </w:p>
    <w:p w14:paraId="20AF104C" w14:textId="77777777" w:rsidR="00CE5E1A" w:rsidRPr="00CB1BA0" w:rsidRDefault="00CE5E1A" w:rsidP="00CE5E1A">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z w:val="24"/>
          <w:szCs w:val="24"/>
        </w:rPr>
        <w:t xml:space="preserve">Для специалистов, состоящих в НРС - </w:t>
      </w:r>
      <w:r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7710EFB3"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  специалистов,  не  состоящих в НРС – наличие  повышения  квалификации не реже, чем один раз в пять лет.</w:t>
      </w:r>
    </w:p>
    <w:p w14:paraId="5FC899CA"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3.3.3.4.</w:t>
      </w:r>
      <w:r w:rsidRPr="00CB1BA0">
        <w:rPr>
          <w:rFonts w:ascii="Times New Roman" w:hAnsi="Times New Roman" w:cs="Times New Roman"/>
          <w:sz w:val="24"/>
          <w:szCs w:val="24"/>
        </w:rPr>
        <w:t xml:space="preserve">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2DC0CCA6"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3.3.3.5.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 сносу объектов капитального строительства;</w:t>
      </w:r>
    </w:p>
    <w:p w14:paraId="5877D638"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3.3.3.6.</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0861FAFD"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3.3.3.7.</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31E66AD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3.3.3.8. наличие системы управления  охраной  труда (СУОТ) в соответствии  со  ст. 212 ТК РФ.</w:t>
      </w:r>
    </w:p>
    <w:p w14:paraId="6F9CA286" w14:textId="77777777" w:rsidR="00CE5E1A" w:rsidRPr="00CB1BA0" w:rsidRDefault="00CE5E1A" w:rsidP="00CE5E1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3.3.4.</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не более 10 миллиардов рублей (</w:t>
      </w:r>
      <w:r w:rsidRPr="00CB1BA0">
        <w:rPr>
          <w:rFonts w:ascii="Times New Roman" w:hAnsi="Times New Roman" w:cs="Times New Roman"/>
          <w:b/>
          <w:sz w:val="24"/>
          <w:szCs w:val="24"/>
          <w:lang w:val="en-US"/>
        </w:rPr>
        <w:t>IV</w:t>
      </w:r>
      <w:r w:rsidRPr="00CB1BA0">
        <w:rPr>
          <w:rFonts w:ascii="Times New Roman" w:hAnsi="Times New Roman" w:cs="Times New Roman"/>
          <w:b/>
          <w:sz w:val="24"/>
          <w:szCs w:val="24"/>
        </w:rPr>
        <w:t xml:space="preserve"> уровень ответственности):</w:t>
      </w:r>
    </w:p>
    <w:p w14:paraId="6713DD46"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3.3.4.1. н</w:t>
      </w:r>
      <w:r w:rsidRPr="00CB1BA0">
        <w:rPr>
          <w:rFonts w:ascii="Times New Roman" w:hAnsi="Times New Roman" w:cs="Times New Roman"/>
          <w:sz w:val="24"/>
          <w:szCs w:val="24"/>
        </w:rPr>
        <w:t>аличие в штате по месту основной работы у члена Ассоциации:</w:t>
      </w:r>
    </w:p>
    <w:p w14:paraId="001CA42B"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65D2C203"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6 специалистов, имеющих высшее профессиональное образование соответствующего профиля и стаж работы в области строительства не менее 5 лет;</w:t>
      </w:r>
    </w:p>
    <w:p w14:paraId="6169D65D"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3.3.4.2.</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34519DE1" w14:textId="77777777" w:rsidR="00CE5E1A" w:rsidRPr="00CB1BA0" w:rsidRDefault="00CE5E1A" w:rsidP="00CE5E1A">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lastRenderedPageBreak/>
        <w:t>3.3.4.3.</w:t>
      </w:r>
      <w:r w:rsidRPr="00CB1BA0">
        <w:rPr>
          <w:rFonts w:ascii="Times New Roman" w:hAnsi="Times New Roman" w:cs="Times New Roman"/>
          <w:sz w:val="24"/>
          <w:szCs w:val="24"/>
        </w:rPr>
        <w:t xml:space="preserve"> </w:t>
      </w:r>
    </w:p>
    <w:p w14:paraId="3A229063" w14:textId="77777777" w:rsidR="00CE5E1A" w:rsidRPr="00CB1BA0" w:rsidRDefault="00CE5E1A" w:rsidP="00CE5E1A">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z w:val="24"/>
          <w:szCs w:val="24"/>
        </w:rPr>
        <w:t xml:space="preserve">Для специалистов, состоящих в НРС  - </w:t>
      </w:r>
      <w:r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5B0A0306"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  специалистов,  не  состоящих в НРС – наличие  повышения  квалификации не реже, чем один раз в пять лет.</w:t>
      </w:r>
    </w:p>
    <w:p w14:paraId="2A22EDF3"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3.3.4.4.</w:t>
      </w:r>
      <w:r w:rsidRPr="00CB1BA0">
        <w:rPr>
          <w:rFonts w:ascii="Times New Roman" w:hAnsi="Times New Roman" w:cs="Times New Roman"/>
          <w:sz w:val="24"/>
          <w:szCs w:val="24"/>
        </w:rPr>
        <w:t xml:space="preserve">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190F44EB"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3.3.4.5.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 сносу объектов капитального строительства;</w:t>
      </w:r>
    </w:p>
    <w:p w14:paraId="79D3A35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3.3.4.6.</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472E34BF"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3.3.4.7.</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снос</w:t>
      </w:r>
      <w:r w:rsidRPr="00CB1BA0">
        <w:rPr>
          <w:rFonts w:ascii="Times New Roman" w:hAnsi="Times New Roman" w:cs="Times New Roman"/>
          <w:b/>
          <w:sz w:val="24"/>
          <w:szCs w:val="24"/>
        </w:rPr>
        <w:t xml:space="preserve"> </w:t>
      </w:r>
      <w:r w:rsidRPr="00CB1BA0">
        <w:rPr>
          <w:rFonts w:ascii="Times New Roman" w:hAnsi="Times New Roman" w:cs="Times New Roman"/>
          <w:sz w:val="24"/>
          <w:szCs w:val="24"/>
        </w:rPr>
        <w:t>особо опасных, технически сложных и уникальных объектов, за исключением объектов использования атомной энергии,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52AA4BD7" w14:textId="77777777" w:rsidR="00CE5E1A" w:rsidRPr="00CB1BA0" w:rsidRDefault="00CE5E1A"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3.3.4.8. наличие системы управления  охраной  труда (СУОТ) в соответствии  со  ст. 212 ТК РФ.</w:t>
      </w:r>
    </w:p>
    <w:p w14:paraId="6A2C69BE" w14:textId="77777777" w:rsidR="00CE5E1A" w:rsidRPr="00CB1BA0" w:rsidRDefault="00CE5E1A" w:rsidP="00CE5E1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 xml:space="preserve">3.3.5. </w:t>
      </w:r>
      <w:r w:rsidRPr="00CB1BA0">
        <w:rPr>
          <w:rFonts w:ascii="Times New Roman" w:hAnsi="Times New Roman" w:cs="Times New Roman"/>
          <w:b/>
          <w:sz w:val="24"/>
          <w:szCs w:val="24"/>
        </w:rPr>
        <w:t>10 миллиардов рублей и более (</w:t>
      </w:r>
      <w:r w:rsidRPr="00CB1BA0">
        <w:rPr>
          <w:rFonts w:ascii="Times New Roman" w:hAnsi="Times New Roman" w:cs="Times New Roman"/>
          <w:b/>
          <w:sz w:val="24"/>
          <w:szCs w:val="24"/>
          <w:lang w:val="en-US"/>
        </w:rPr>
        <w:t>V</w:t>
      </w:r>
      <w:r w:rsidRPr="00CB1BA0">
        <w:rPr>
          <w:rFonts w:ascii="Times New Roman" w:hAnsi="Times New Roman" w:cs="Times New Roman"/>
          <w:b/>
          <w:sz w:val="24"/>
          <w:szCs w:val="24"/>
        </w:rPr>
        <w:t xml:space="preserve"> уровень ответственности):</w:t>
      </w:r>
    </w:p>
    <w:p w14:paraId="44E19AC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3.3.5.1. н</w:t>
      </w:r>
      <w:r w:rsidRPr="00CB1BA0">
        <w:rPr>
          <w:rFonts w:ascii="Times New Roman" w:hAnsi="Times New Roman" w:cs="Times New Roman"/>
          <w:sz w:val="24"/>
          <w:szCs w:val="24"/>
        </w:rPr>
        <w:t>аличие в штате по месту основной работы у члена Ассоциации:</w:t>
      </w:r>
    </w:p>
    <w:p w14:paraId="1DFBAEB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10 лет и являющихся специалистами по организации строительства, сведения о которых включены в национальный реестр специалистов в области строительства;</w:t>
      </w:r>
    </w:p>
    <w:p w14:paraId="5B699371"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не менее 7 специалистов, имеющих высшее профессиональное образование соответствующего профиля и стаж работы в области строительства не менее 5 лет.</w:t>
      </w:r>
    </w:p>
    <w:p w14:paraId="7C4A396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3.3.5.2.</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46891F13" w14:textId="77777777" w:rsidR="00CE5E1A" w:rsidRPr="00CB1BA0" w:rsidRDefault="00CE5E1A" w:rsidP="00B01C18">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3.3.5.3.</w:t>
      </w:r>
      <w:r w:rsidRPr="00CB1BA0">
        <w:rPr>
          <w:rFonts w:ascii="Times New Roman" w:hAnsi="Times New Roman" w:cs="Times New Roman"/>
          <w:sz w:val="24"/>
          <w:szCs w:val="24"/>
        </w:rPr>
        <w:t xml:space="preserve"> Для специалистов, состоящих в НРС - </w:t>
      </w:r>
      <w:r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157A0315"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lastRenderedPageBreak/>
        <w:t>Для  специалистов,  не  состоящих в НРС – наличие  повышения  квалификации не реже, чем один раз в пять лет.</w:t>
      </w:r>
    </w:p>
    <w:p w14:paraId="04D4F4AE"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3.3.5.4.</w:t>
      </w:r>
      <w:r w:rsidRPr="00CB1BA0">
        <w:rPr>
          <w:rFonts w:ascii="Times New Roman" w:hAnsi="Times New Roman" w:cs="Times New Roman"/>
          <w:sz w:val="24"/>
          <w:szCs w:val="24"/>
        </w:rPr>
        <w:t xml:space="preserve">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78BB659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3.3.5.5.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 сносу объектов капитального строительства;</w:t>
      </w:r>
    </w:p>
    <w:p w14:paraId="48353C6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3.3.5.6.</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3D5B20A6"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3.3.5.7.</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w:t>
      </w:r>
      <w:r w:rsidRPr="00CB1BA0">
        <w:rPr>
          <w:rFonts w:ascii="Times New Roman" w:hAnsi="Times New Roman" w:cs="Times New Roman"/>
          <w:b/>
          <w:sz w:val="24"/>
          <w:szCs w:val="24"/>
        </w:rPr>
        <w:t>,</w:t>
      </w:r>
      <w:r w:rsidRPr="00CB1BA0">
        <w:rPr>
          <w:rFonts w:ascii="Times New Roman" w:hAnsi="Times New Roman" w:cs="Times New Roman"/>
          <w:sz w:val="24"/>
          <w:szCs w:val="24"/>
        </w:rPr>
        <w:t xml:space="preserve">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14:paraId="6C0042FD"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3.3.5.8. наличие системы управления  охраной  труда (СУОТ) в соответствии  со  ст. 212 ТК РФ.</w:t>
      </w:r>
    </w:p>
    <w:p w14:paraId="6116D713"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3.4. Требования к членам Ассоциации,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 и могут быть увеличены  решением Совета Ассоциации в индивидуальном порядке  в зависимости  от технической сложности и потенциальной опасности  объектов и стоимости одного договора подряда.</w:t>
      </w:r>
    </w:p>
    <w:p w14:paraId="4445D4C9"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3.4.1. Требования к членам Ассоциации, осуществляющим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Ассоциацией и не могут быть ниже минимально установленных Правительством Российской Федерации. После утверждения Правительством Российской Федерации минимальных требований к членам саморегулируемой организации, осуществляющим снос особо опасных, технически сложных и уникальных объектов, Требования к членам Ассоциации, осуществляющим снос особо опасных, технически сложных и уникальных объектов, приравниваются к таким минимальным требованиям. </w:t>
      </w:r>
    </w:p>
    <w:p w14:paraId="4600F78A"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3.5. В квалификационных стандартах Ассоциации устанавливаются: </w:t>
      </w:r>
    </w:p>
    <w:p w14:paraId="2E253EC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3.5.1. 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w:t>
      </w:r>
      <w:r w:rsidRPr="00CB1BA0">
        <w:rPr>
          <w:rFonts w:ascii="Times New Roman" w:hAnsi="Times New Roman" w:cs="Times New Roman"/>
          <w:sz w:val="24"/>
          <w:szCs w:val="24"/>
        </w:rPr>
        <w:lastRenderedPageBreak/>
        <w:t xml:space="preserve">организующим строительство, реконструкцию, капитальный ремонт, снос объектов капитального строительства; </w:t>
      </w:r>
    </w:p>
    <w:p w14:paraId="65E6235E"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3.5.2. требования к членам Ассоциации, предусматривающие квалификационные требования к специалистам по организации строительства, в том числе, требования к образованию, стажу работы и должностным обязанностям.</w:t>
      </w:r>
    </w:p>
    <w:p w14:paraId="48E7CD80"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3.6.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снос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снос объектов капитального строительства, должна соответствовать положениям соответствующих профессиональных стандартов и подтверждается  независимой  оценкой  квалификации,  в </w:t>
      </w:r>
      <w:r w:rsidRPr="00CB1BA0">
        <w:rPr>
          <w:rFonts w:ascii="Times New Roman" w:eastAsia="Times New Roman" w:hAnsi="Times New Roman" w:cs="Times New Roman"/>
          <w:sz w:val="24"/>
          <w:szCs w:val="24"/>
        </w:rPr>
        <w:t>соответствии с Федеральным законом от 3 июля 2016 года N 238-ФЗ "О независимой оценке квалификации".</w:t>
      </w:r>
    </w:p>
    <w:p w14:paraId="7FC3871B" w14:textId="77777777" w:rsidR="00CE5E1A" w:rsidRPr="00CB1BA0" w:rsidRDefault="00CE5E1A" w:rsidP="00CE5E1A">
      <w:pPr>
        <w:pStyle w:val="Default"/>
        <w:spacing w:after="120" w:line="276" w:lineRule="auto"/>
        <w:ind w:firstLine="709"/>
        <w:jc w:val="both"/>
        <w:rPr>
          <w:color w:val="auto"/>
        </w:rPr>
      </w:pPr>
      <w:r w:rsidRPr="00CB1BA0">
        <w:rPr>
          <w:color w:val="auto"/>
        </w:rPr>
        <w:t xml:space="preserve">3.7. Член Ассоциации «СпецСтройРеконструкция» имеет право выполнять строительство, реконструкцию, капитальный ремонт,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Количество договоров строительного подряда, которые могут быть заключены членом Ассоциации с использованием конкурентных способов заключения договоров, не ограничивается. </w:t>
      </w:r>
    </w:p>
    <w:p w14:paraId="0B230E53" w14:textId="77777777" w:rsidR="00CE5E1A" w:rsidRPr="00CB1BA0" w:rsidRDefault="00CE5E1A" w:rsidP="00CE5E1A">
      <w:pPr>
        <w:pStyle w:val="Default"/>
        <w:spacing w:after="120" w:line="276" w:lineRule="auto"/>
        <w:ind w:firstLine="709"/>
        <w:jc w:val="both"/>
        <w:rPr>
          <w:color w:val="auto"/>
        </w:rPr>
      </w:pPr>
      <w:r w:rsidRPr="00CB1BA0">
        <w:rPr>
          <w:color w:val="auto"/>
        </w:rPr>
        <w:t xml:space="preserve">3.8. 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обязан самостоятельно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w:t>
      </w:r>
      <w:r w:rsidRPr="00CB1BA0">
        <w:rPr>
          <w:rFonts w:eastAsia="Times New Roman"/>
          <w:color w:val="auto"/>
        </w:rPr>
        <w:t>Несоответствие уровня ответственности члена СРО внесенному взносу в компенсационный фонд возмещения вреда или обеспечения договорных обязательств является  основанием  для   применения  мер  дисциплинарного  воздействия.</w:t>
      </w:r>
    </w:p>
    <w:p w14:paraId="5AE92ED6" w14:textId="77777777" w:rsidR="00CE5E1A" w:rsidRPr="00CB1BA0" w:rsidRDefault="00CE5E1A" w:rsidP="00CE5E1A">
      <w:pPr>
        <w:pStyle w:val="Default"/>
        <w:spacing w:after="120" w:line="276" w:lineRule="auto"/>
        <w:ind w:firstLine="709"/>
        <w:jc w:val="both"/>
        <w:rPr>
          <w:color w:val="auto"/>
        </w:rPr>
      </w:pPr>
      <w:r w:rsidRPr="00CB1BA0">
        <w:rPr>
          <w:color w:val="auto"/>
        </w:rPr>
        <w:t xml:space="preserve">3.9.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14:paraId="3EB6B9C9" w14:textId="77777777" w:rsidR="00CE5E1A" w:rsidRPr="00CB1BA0" w:rsidRDefault="00CE5E1A" w:rsidP="00CE5E1A">
      <w:pPr>
        <w:pStyle w:val="Default"/>
        <w:spacing w:before="120" w:after="120" w:line="276" w:lineRule="auto"/>
        <w:ind w:firstLine="709"/>
        <w:jc w:val="both"/>
        <w:rPr>
          <w:color w:val="auto"/>
        </w:rPr>
      </w:pPr>
      <w:r w:rsidRPr="00CB1BA0">
        <w:rPr>
          <w:color w:val="auto"/>
        </w:rPr>
        <w:t xml:space="preserve">3.10. Член Ассоциации обязан  ежегодно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14:paraId="03021908" w14:textId="77777777" w:rsidR="00CE5E1A" w:rsidRPr="00CB1BA0" w:rsidRDefault="00CE5E1A" w:rsidP="00CE5E1A">
      <w:pPr>
        <w:pStyle w:val="Default"/>
        <w:spacing w:before="120" w:after="120" w:line="276" w:lineRule="auto"/>
        <w:jc w:val="both"/>
        <w:rPr>
          <w:color w:val="auto"/>
        </w:rPr>
      </w:pPr>
      <w:r w:rsidRPr="00CB1BA0">
        <w:rPr>
          <w:color w:val="auto"/>
        </w:rPr>
        <w:lastRenderedPageBreak/>
        <w:t xml:space="preserve">Непредставление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является основанием для применения мер дисциплинарного воздействия. </w:t>
      </w:r>
    </w:p>
    <w:p w14:paraId="0287068D"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3.11. Члены Ассоциации обязаны в установленные законодательством и внутренними документами сроки вносить взносы в компенсационные фонды Ассоциации, вступительные, членские и целевые взносы. Размеры взносов в компенсационные фонды возмещения вреда и обеспечения договорных обязательств установлены в Положении о компенсационном фонде возмещения вреда и Положении о компенсационном фонде обеспечения договорных обязательств. </w:t>
      </w:r>
    </w:p>
    <w:p w14:paraId="1112FD02"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3.12. Члены Ассоциации обязаны в установленные внутренними документами Ассоциации сроки предоставлять необходимую информацию по запросам исполнительного органа, в том числе для проведения контрольных мероприятий и анализа деятельности своих членов.</w:t>
      </w:r>
    </w:p>
    <w:p w14:paraId="2080FF87" w14:textId="77777777" w:rsidR="00CE5E1A" w:rsidRPr="00CB1BA0" w:rsidRDefault="00CE5E1A" w:rsidP="00CE5E1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3.13. Члены Ассоциации обязаны исполнять иные  требования к членам Ассоциации, установленные во внутренних документах Ассоциации (стандартах, правилах, положениях и др.). </w:t>
      </w:r>
    </w:p>
    <w:p w14:paraId="0FD7AD0A" w14:textId="77777777" w:rsidR="00537273" w:rsidRPr="00CB1BA0" w:rsidRDefault="00537273" w:rsidP="00E76FCE">
      <w:pPr>
        <w:spacing w:after="120"/>
        <w:ind w:firstLine="709"/>
        <w:jc w:val="both"/>
        <w:rPr>
          <w:rFonts w:ascii="Times New Roman" w:hAnsi="Times New Roman" w:cs="Times New Roman"/>
          <w:b/>
          <w:sz w:val="24"/>
          <w:szCs w:val="24"/>
        </w:rPr>
      </w:pPr>
    </w:p>
    <w:p w14:paraId="60161579" w14:textId="77777777" w:rsidR="000A70BF" w:rsidRPr="00CB1BA0" w:rsidRDefault="00E76FCE" w:rsidP="00E76FCE">
      <w:pPr>
        <w:spacing w:after="120"/>
        <w:ind w:firstLine="709"/>
        <w:jc w:val="both"/>
        <w:rPr>
          <w:rFonts w:ascii="Times New Roman" w:hAnsi="Times New Roman" w:cs="Times New Roman"/>
          <w:b/>
          <w:sz w:val="24"/>
          <w:szCs w:val="24"/>
        </w:rPr>
      </w:pPr>
      <w:r w:rsidRPr="00CB1BA0">
        <w:rPr>
          <w:rFonts w:ascii="Times New Roman" w:hAnsi="Times New Roman" w:cs="Times New Roman"/>
          <w:b/>
          <w:sz w:val="24"/>
          <w:szCs w:val="24"/>
        </w:rPr>
        <w:t>3.3.</w:t>
      </w:r>
      <w:r w:rsidRPr="00CB1BA0">
        <w:rPr>
          <w:rFonts w:ascii="Times New Roman" w:hAnsi="Times New Roman" w:cs="Times New Roman"/>
          <w:b/>
          <w:sz w:val="24"/>
          <w:szCs w:val="24"/>
          <w:vertAlign w:val="superscript"/>
        </w:rPr>
        <w:t>*</w:t>
      </w:r>
      <w:r w:rsidRPr="00CB1BA0">
        <w:rPr>
          <w:rFonts w:ascii="Times New Roman" w:hAnsi="Times New Roman" w:cs="Times New Roman"/>
          <w:b/>
          <w:sz w:val="24"/>
          <w:szCs w:val="24"/>
        </w:rPr>
        <w:t xml:space="preserve"> 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 в зависимости от стоимости работ, которые он планирует выполнять по одному договору </w:t>
      </w:r>
      <w:r w:rsidRPr="00CB1BA0">
        <w:rPr>
          <w:rFonts w:ascii="Times New Roman" w:hAnsi="Times New Roman" w:cs="Times New Roman"/>
          <w:sz w:val="24"/>
          <w:szCs w:val="24"/>
        </w:rPr>
        <w:t>(</w:t>
      </w:r>
      <w:r w:rsidR="00FF1BDF" w:rsidRPr="00CB1BA0">
        <w:rPr>
          <w:rFonts w:ascii="Times New Roman" w:hAnsi="Times New Roman" w:cs="Times New Roman"/>
          <w:sz w:val="24"/>
          <w:szCs w:val="24"/>
        </w:rPr>
        <w:t xml:space="preserve">в соответствии </w:t>
      </w:r>
      <w:r w:rsidR="00FF1BDF" w:rsidRPr="00CB1BA0">
        <w:rPr>
          <w:rFonts w:ascii="Times New Roman" w:hAnsi="Times New Roman" w:cs="Times New Roman"/>
          <w:sz w:val="24"/>
          <w:szCs w:val="24"/>
          <w:shd w:val="clear" w:color="auto" w:fill="FFFFFF"/>
        </w:rPr>
        <w:t>Постановлением Правительства Российской Федерации от 20 марта 2024 г. N 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CB1BA0">
        <w:rPr>
          <w:rFonts w:ascii="Times New Roman" w:hAnsi="Times New Roman" w:cs="Times New Roman"/>
          <w:sz w:val="24"/>
          <w:szCs w:val="24"/>
        </w:rPr>
        <w:t>)</w:t>
      </w:r>
      <w:r w:rsidRPr="00CB1BA0">
        <w:rPr>
          <w:rFonts w:ascii="Times New Roman" w:hAnsi="Times New Roman" w:cs="Times New Roman"/>
          <w:b/>
          <w:sz w:val="24"/>
          <w:szCs w:val="24"/>
        </w:rPr>
        <w:t xml:space="preserve"> </w:t>
      </w:r>
      <w:r w:rsidR="00FF1BDF" w:rsidRPr="00CB1BA0">
        <w:rPr>
          <w:rFonts w:ascii="Times New Roman" w:hAnsi="Times New Roman" w:cs="Times New Roman"/>
          <w:b/>
          <w:sz w:val="24"/>
          <w:szCs w:val="24"/>
        </w:rPr>
        <w:t xml:space="preserve"> и </w:t>
      </w:r>
      <w:r w:rsidR="00B01C18" w:rsidRPr="00CB1BA0">
        <w:rPr>
          <w:rFonts w:ascii="Times New Roman" w:hAnsi="Times New Roman" w:cs="Times New Roman"/>
          <w:b/>
          <w:sz w:val="24"/>
          <w:szCs w:val="24"/>
        </w:rPr>
        <w:t>действуют  с</w:t>
      </w:r>
      <w:r w:rsidRPr="00CB1BA0">
        <w:rPr>
          <w:rFonts w:ascii="Times New Roman" w:hAnsi="Times New Roman" w:cs="Times New Roman"/>
          <w:b/>
          <w:sz w:val="24"/>
          <w:szCs w:val="24"/>
        </w:rPr>
        <w:t xml:space="preserve">  01 сентября 2024</w:t>
      </w:r>
    </w:p>
    <w:p w14:paraId="4A42AFAD"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w:t>
      </w:r>
      <w:r w:rsidR="00E44701" w:rsidRPr="00CB1BA0">
        <w:rPr>
          <w:rFonts w:ascii="Times New Roman" w:hAnsi="Times New Roman" w:cs="Times New Roman"/>
          <w:b/>
          <w:spacing w:val="-4"/>
          <w:sz w:val="24"/>
          <w:szCs w:val="24"/>
        </w:rPr>
        <w:t>3</w:t>
      </w:r>
      <w:r w:rsidRPr="00CB1BA0">
        <w:rPr>
          <w:rFonts w:ascii="Times New Roman" w:hAnsi="Times New Roman" w:cs="Times New Roman"/>
          <w:b/>
          <w:spacing w:val="-4"/>
          <w:sz w:val="24"/>
          <w:szCs w:val="24"/>
        </w:rPr>
        <w:t>.1.</w:t>
      </w:r>
      <w:r w:rsidR="00CE5E1A" w:rsidRPr="00CB1BA0">
        <w:rPr>
          <w:rFonts w:ascii="Times New Roman" w:hAnsi="Times New Roman" w:cs="Times New Roman"/>
          <w:b/>
          <w:spacing w:val="-4"/>
          <w:sz w:val="24"/>
          <w:szCs w:val="24"/>
          <w:vertAlign w:val="superscript"/>
        </w:rPr>
        <w:t>*</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 xml:space="preserve">не более </w:t>
      </w:r>
      <w:r w:rsidR="00EE46EA" w:rsidRPr="00CB1BA0">
        <w:rPr>
          <w:rFonts w:ascii="Times New Roman" w:hAnsi="Times New Roman" w:cs="Times New Roman"/>
          <w:b/>
          <w:sz w:val="24"/>
          <w:szCs w:val="24"/>
        </w:rPr>
        <w:t>9</w:t>
      </w:r>
      <w:r w:rsidRPr="00CB1BA0">
        <w:rPr>
          <w:rFonts w:ascii="Times New Roman" w:hAnsi="Times New Roman" w:cs="Times New Roman"/>
          <w:b/>
          <w:sz w:val="24"/>
          <w:szCs w:val="24"/>
        </w:rPr>
        <w:t>0 миллионов рублей (</w:t>
      </w:r>
      <w:r w:rsidRPr="00CB1BA0">
        <w:rPr>
          <w:rFonts w:ascii="Times New Roman" w:hAnsi="Times New Roman" w:cs="Times New Roman"/>
          <w:b/>
          <w:sz w:val="24"/>
          <w:szCs w:val="24"/>
          <w:lang w:val="en-US"/>
        </w:rPr>
        <w:t>I</w:t>
      </w:r>
      <w:r w:rsidRPr="00CB1BA0">
        <w:rPr>
          <w:rFonts w:ascii="Times New Roman" w:hAnsi="Times New Roman" w:cs="Times New Roman"/>
          <w:b/>
          <w:sz w:val="24"/>
          <w:szCs w:val="24"/>
        </w:rPr>
        <w:t xml:space="preserve"> уровень ответственности):</w:t>
      </w:r>
    </w:p>
    <w:p w14:paraId="7B5A6F30"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.1.1.</w:t>
      </w:r>
      <w:r w:rsidR="00CE5E1A" w:rsidRPr="00CB1BA0">
        <w:rPr>
          <w:rFonts w:ascii="Times New Roman" w:hAnsi="Times New Roman" w:cs="Times New Roman"/>
          <w:spacing w:val="-4"/>
          <w:sz w:val="24"/>
          <w:szCs w:val="24"/>
        </w:rPr>
        <w:t>*</w:t>
      </w:r>
      <w:r w:rsidR="003D4672" w:rsidRPr="00CB1BA0">
        <w:rPr>
          <w:rFonts w:ascii="Times New Roman" w:hAnsi="Times New Roman" w:cs="Times New Roman"/>
          <w:spacing w:val="-4"/>
          <w:sz w:val="24"/>
          <w:szCs w:val="24"/>
        </w:rPr>
        <w:t xml:space="preserve"> </w:t>
      </w:r>
      <w:r w:rsidRPr="00CB1BA0">
        <w:rPr>
          <w:rFonts w:ascii="Times New Roman" w:hAnsi="Times New Roman" w:cs="Times New Roman"/>
          <w:spacing w:val="-4"/>
          <w:sz w:val="24"/>
          <w:szCs w:val="24"/>
        </w:rPr>
        <w:t xml:space="preserve"> н</w:t>
      </w:r>
      <w:r w:rsidRPr="00CB1BA0">
        <w:rPr>
          <w:rFonts w:ascii="Times New Roman" w:hAnsi="Times New Roman" w:cs="Times New Roman"/>
          <w:sz w:val="24"/>
          <w:szCs w:val="24"/>
        </w:rPr>
        <w:t>аличие в штате по месту основной работы у члена Ассоциации:</w:t>
      </w:r>
    </w:p>
    <w:p w14:paraId="5768817E" w14:textId="77777777" w:rsidR="008F737A" w:rsidRPr="00CB1BA0" w:rsidRDefault="00252EC7" w:rsidP="008F737A">
      <w:pPr>
        <w:pStyle w:val="a4"/>
        <w:shd w:val="clear" w:color="auto" w:fill="FFFFFF"/>
        <w:spacing w:before="0" w:beforeAutospacing="0" w:after="0" w:afterAutospacing="0"/>
        <w:ind w:firstLine="540"/>
        <w:jc w:val="both"/>
      </w:pPr>
      <w:r w:rsidRPr="00CB1BA0">
        <w:t xml:space="preserve">- </w:t>
      </w:r>
      <w:r w:rsidR="008F737A" w:rsidRPr="00CB1BA0">
        <w:rPr>
          <w:sz w:val="30"/>
          <w:szCs w:val="30"/>
        </w:rPr>
        <w:t> </w:t>
      </w:r>
      <w:r w:rsidR="008F737A" w:rsidRPr="00CB1BA0">
        <w:t xml:space="preserve">не менее </w:t>
      </w:r>
      <w:r w:rsidR="008F737A" w:rsidRPr="00CB1BA0">
        <w:rPr>
          <w:b/>
        </w:rPr>
        <w:t>2 работников по месту основной работы, занимающих должности руководителей</w:t>
      </w:r>
      <w:r w:rsidR="008F737A" w:rsidRPr="00CB1BA0">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w:t>
      </w:r>
      <w:r w:rsidR="008F737A" w:rsidRPr="00CB1BA0">
        <w:rPr>
          <w:b/>
        </w:rPr>
        <w:t>также не менее 3 специалистов технических служб, работающих по трудовому договору, в том числе по совместительству,</w:t>
      </w:r>
      <w:r w:rsidR="008F737A" w:rsidRPr="00CB1BA0">
        <w:t xml:space="preserve">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8" w:history="1">
        <w:r w:rsidR="008F737A" w:rsidRPr="00CB1BA0">
          <w:rPr>
            <w:u w:val="single"/>
          </w:rPr>
          <w:t>законом</w:t>
        </w:r>
      </w:hyperlink>
      <w:r w:rsidR="008F737A" w:rsidRPr="00CB1BA0">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w:t>
      </w:r>
      <w:r w:rsidR="008F737A" w:rsidRPr="00CB1BA0">
        <w:lastRenderedPageBreak/>
        <w:t>сносе объектов капитального строительства, соответствует первому уровню ответственности члена саморегулируемой организации, установленному </w:t>
      </w:r>
      <w:hyperlink r:id="rId9" w:anchor="dst4358" w:history="1">
        <w:r w:rsidR="008F737A" w:rsidRPr="00CB1BA0">
          <w:rPr>
            <w:u w:val="single"/>
          </w:rPr>
          <w:t>пунктом 1 части 12 статьи 55.16</w:t>
        </w:r>
      </w:hyperlink>
      <w:r w:rsidR="008F737A" w:rsidRPr="00CB1BA0">
        <w:t xml:space="preserve"> Градостроительного кодекса Российской Федерации; </w:t>
      </w:r>
    </w:p>
    <w:p w14:paraId="5F3C9EC1" w14:textId="77777777" w:rsidR="008F737A" w:rsidRPr="00CB1BA0" w:rsidRDefault="008F737A" w:rsidP="008F737A">
      <w:pPr>
        <w:pStyle w:val="a4"/>
        <w:shd w:val="clear" w:color="auto" w:fill="FFFFFF"/>
        <w:spacing w:before="0" w:beforeAutospacing="0" w:after="0" w:afterAutospacing="0"/>
        <w:ind w:firstLine="540"/>
        <w:jc w:val="both"/>
      </w:pPr>
      <w:r w:rsidRPr="00CB1BA0">
        <w:t>Примечание: Требование абз. 2 пп. "а" п. 9 о наличии подтверждения прохождения независимой оценки квалификации </w:t>
      </w:r>
      <w:hyperlink r:id="rId10" w:anchor="dst100006" w:history="1">
        <w:r w:rsidRPr="00CB1BA0">
          <w:rPr>
            <w:u w:val="single"/>
          </w:rPr>
          <w:t>не применяется</w:t>
        </w:r>
      </w:hyperlink>
      <w:r w:rsidRPr="00CB1BA0">
        <w:t> к специалистам, прошедшим повышение квалификации до 01.03.2024, до истечения 5 лет со дня ее прохождения</w:t>
      </w:r>
    </w:p>
    <w:p w14:paraId="33A3461A"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.1.2.</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19C5342E" w14:textId="77777777" w:rsidR="00DA6050" w:rsidRPr="00CB1BA0" w:rsidRDefault="00252EC7" w:rsidP="00B01C18">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.1.3.</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B01C18" w:rsidRPr="00CB1BA0">
        <w:rPr>
          <w:rFonts w:ascii="Times New Roman" w:hAnsi="Times New Roman" w:cs="Times New Roman"/>
          <w:strike/>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3D6F8F4B" w14:textId="77777777" w:rsidR="00DA6050" w:rsidRPr="00CB1BA0" w:rsidRDefault="00752BDB"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14:paraId="7BD90E21"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.1.4.</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12354D" w:rsidRPr="00CB1BA0">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CB1BA0">
        <w:rPr>
          <w:rFonts w:ascii="Times New Roman" w:hAnsi="Times New Roman" w:cs="Times New Roman"/>
          <w:sz w:val="24"/>
          <w:szCs w:val="24"/>
        </w:rPr>
        <w:t>;</w:t>
      </w:r>
    </w:p>
    <w:p w14:paraId="50FFF8AE"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 xml:space="preserve">.1.5. </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p>
    <w:p w14:paraId="06F40C3F"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.1.6.</w:t>
      </w:r>
      <w:r w:rsidR="00CE5E1A" w:rsidRPr="00CB1BA0">
        <w:rPr>
          <w:rFonts w:ascii="Times New Roman" w:hAnsi="Times New Roman" w:cs="Times New Roman"/>
          <w:spacing w:val="-4"/>
          <w:sz w:val="24"/>
          <w:szCs w:val="24"/>
        </w:rPr>
        <w:t xml:space="preserve"> *</w:t>
      </w:r>
      <w:r w:rsidRPr="00CB1BA0">
        <w:rPr>
          <w:rFonts w:ascii="Times New Roman" w:hAnsi="Times New Roman" w:cs="Times New Roman"/>
          <w:sz w:val="24"/>
          <w:szCs w:val="24"/>
        </w:rPr>
        <w:t xml:space="preserve"> наличие принадлежащего на праве собственности или ином законном  основании </w:t>
      </w:r>
      <w:r w:rsidR="00C3553B" w:rsidRPr="00CB1BA0">
        <w:rPr>
          <w:rFonts w:ascii="Times New Roman" w:hAnsi="Times New Roman" w:cs="Times New Roman"/>
          <w:sz w:val="24"/>
          <w:szCs w:val="24"/>
        </w:rPr>
        <w:t>офисного  помещения</w:t>
      </w:r>
      <w:r w:rsidR="00F77317" w:rsidRPr="00CB1BA0">
        <w:rPr>
          <w:rFonts w:ascii="Times New Roman" w:hAnsi="Times New Roman" w:cs="Times New Roman"/>
          <w:sz w:val="24"/>
          <w:szCs w:val="24"/>
        </w:rPr>
        <w:t xml:space="preserve"> в количестве не менее 1</w:t>
      </w:r>
      <w:r w:rsidRPr="00CB1BA0">
        <w:rPr>
          <w:rFonts w:ascii="Times New Roman" w:hAnsi="Times New Roman" w:cs="Times New Roman"/>
          <w:sz w:val="24"/>
          <w:szCs w:val="24"/>
        </w:rPr>
        <w:t xml:space="preserve">, строительных машин и механизмов, транспортных средств, средств технологического оснащения, </w:t>
      </w:r>
      <w:r w:rsidR="00F77317" w:rsidRPr="00CB1BA0">
        <w:rPr>
          <w:rFonts w:ascii="Times New Roman" w:hAnsi="Times New Roman" w:cs="Times New Roman"/>
          <w:sz w:val="24"/>
          <w:szCs w:val="24"/>
        </w:rPr>
        <w:t xml:space="preserve">инструментов, </w:t>
      </w:r>
      <w:r w:rsidRPr="00CB1BA0">
        <w:rPr>
          <w:rFonts w:ascii="Times New Roman" w:hAnsi="Times New Roman" w:cs="Times New Roman"/>
          <w:sz w:val="24"/>
          <w:szCs w:val="24"/>
        </w:rPr>
        <w:t>перед</w:t>
      </w:r>
      <w:r w:rsidR="00C3553B" w:rsidRPr="00CB1BA0">
        <w:rPr>
          <w:rFonts w:ascii="Times New Roman" w:hAnsi="Times New Roman" w:cs="Times New Roman"/>
          <w:sz w:val="24"/>
          <w:szCs w:val="24"/>
        </w:rPr>
        <w:t>вижных энергетических установок</w:t>
      </w:r>
      <w:r w:rsidR="00F77317" w:rsidRPr="00CB1BA0">
        <w:rPr>
          <w:rFonts w:ascii="Times New Roman" w:hAnsi="Times New Roman" w:cs="Times New Roman"/>
          <w:sz w:val="24"/>
          <w:szCs w:val="24"/>
        </w:rPr>
        <w:t xml:space="preserve"> </w:t>
      </w:r>
      <w:r w:rsidR="00C3553B" w:rsidRPr="00CB1BA0">
        <w:rPr>
          <w:rFonts w:ascii="Times New Roman" w:hAnsi="Times New Roman" w:cs="Times New Roman"/>
          <w:sz w:val="24"/>
          <w:szCs w:val="24"/>
        </w:rPr>
        <w:t xml:space="preserve"> в   составе</w:t>
      </w:r>
      <w:r w:rsidR="00F77317" w:rsidRPr="00CB1BA0">
        <w:rPr>
          <w:rFonts w:ascii="Times New Roman" w:hAnsi="Times New Roman" w:cs="Times New Roman"/>
          <w:sz w:val="24"/>
          <w:szCs w:val="24"/>
        </w:rPr>
        <w:t xml:space="preserve"> и </w:t>
      </w:r>
      <w:r w:rsidR="00C3553B" w:rsidRPr="00CB1BA0">
        <w:rPr>
          <w:rFonts w:ascii="Times New Roman" w:hAnsi="Times New Roman" w:cs="Times New Roman"/>
          <w:sz w:val="24"/>
          <w:szCs w:val="24"/>
        </w:rPr>
        <w:t xml:space="preserve"> </w:t>
      </w:r>
      <w:r w:rsidR="00F77317" w:rsidRPr="00CB1BA0">
        <w:rPr>
          <w:rFonts w:ascii="Times New Roman" w:hAnsi="Times New Roman" w:cs="Times New Roman"/>
          <w:sz w:val="24"/>
          <w:szCs w:val="24"/>
        </w:rPr>
        <w:t xml:space="preserve">количестве, обеспечивающим  возможность  выполнения   работ в соответствии  с   ПОС,  </w:t>
      </w:r>
      <w:r w:rsidRPr="00CB1BA0">
        <w:rPr>
          <w:rFonts w:ascii="Times New Roman" w:hAnsi="Times New Roman" w:cs="Times New Roman"/>
          <w:sz w:val="24"/>
          <w:szCs w:val="24"/>
        </w:rPr>
        <w:t xml:space="preserve"> средств контроля и измерений</w:t>
      </w:r>
      <w:r w:rsidR="00F77317" w:rsidRPr="00CB1BA0">
        <w:rPr>
          <w:rFonts w:ascii="Times New Roman" w:hAnsi="Times New Roman" w:cs="Times New Roman"/>
          <w:sz w:val="24"/>
          <w:szCs w:val="24"/>
        </w:rPr>
        <w:t xml:space="preserve">  в составе и количестве, обеспечивающим  возможность  осуществления   строительного  контроля   при  производстве  работ</w:t>
      </w:r>
      <w:r w:rsidR="00FF66D9" w:rsidRPr="00CB1BA0">
        <w:rPr>
          <w:rFonts w:ascii="Times New Roman" w:hAnsi="Times New Roman" w:cs="Times New Roman"/>
          <w:sz w:val="24"/>
          <w:szCs w:val="24"/>
        </w:rPr>
        <w:t>;</w:t>
      </w:r>
    </w:p>
    <w:p w14:paraId="5B8688FA" w14:textId="77777777" w:rsidR="00CD74B9" w:rsidRPr="00CB1BA0" w:rsidRDefault="00252EC7" w:rsidP="000A70BF">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.1.7.</w:t>
      </w:r>
      <w:r w:rsidR="00CE5E1A" w:rsidRPr="00CB1BA0">
        <w:rPr>
          <w:rFonts w:ascii="Times New Roman" w:hAnsi="Times New Roman" w:cs="Times New Roman"/>
          <w:sz w:val="24"/>
          <w:szCs w:val="24"/>
        </w:rPr>
        <w:t xml:space="preserve">* </w:t>
      </w:r>
      <w:r w:rsidRPr="00CB1BA0">
        <w:rPr>
          <w:rFonts w:ascii="Times New Roman" w:hAnsi="Times New Roman" w:cs="Times New Roman"/>
          <w:sz w:val="24"/>
          <w:szCs w:val="24"/>
        </w:rPr>
        <w:t>наличие у члена Ассоциации, осуществляющего строительство, реконструкцию, капитальный ремонт</w:t>
      </w:r>
      <w:r w:rsidR="00BD5E5F" w:rsidRPr="00CB1BA0">
        <w:rPr>
          <w:rFonts w:ascii="Times New Roman" w:hAnsi="Times New Roman" w:cs="Times New Roman"/>
          <w:sz w:val="24"/>
          <w:szCs w:val="24"/>
        </w:rPr>
        <w:t>, снос</w:t>
      </w:r>
      <w:r w:rsidR="00BD5E5F" w:rsidRPr="00CB1BA0">
        <w:rPr>
          <w:rFonts w:ascii="Times New Roman" w:hAnsi="Times New Roman" w:cs="Times New Roman"/>
          <w:b/>
          <w:sz w:val="24"/>
          <w:szCs w:val="24"/>
        </w:rPr>
        <w:t xml:space="preserve"> </w:t>
      </w:r>
      <w:r w:rsidR="00BD5E5F" w:rsidRPr="00CB1BA0">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w:t>
      </w:r>
      <w:r w:rsidR="008F0963" w:rsidRPr="00CB1BA0">
        <w:rPr>
          <w:rFonts w:ascii="Times New Roman" w:hAnsi="Times New Roman" w:cs="Times New Roman"/>
          <w:sz w:val="24"/>
          <w:szCs w:val="24"/>
        </w:rPr>
        <w:t xml:space="preserve"> </w:t>
      </w:r>
      <w:r w:rsidR="00BD5E5F" w:rsidRPr="00CB1BA0">
        <w:rPr>
          <w:rFonts w:ascii="Times New Roman" w:hAnsi="Times New Roman" w:cs="Times New Roman"/>
          <w:sz w:val="24"/>
          <w:szCs w:val="24"/>
        </w:rPr>
        <w:t xml:space="preserve">энергии, </w:t>
      </w:r>
      <w:r w:rsidRPr="00CB1BA0">
        <w:rPr>
          <w:rFonts w:ascii="Times New Roman" w:hAnsi="Times New Roman" w:cs="Times New Roman"/>
          <w:sz w:val="24"/>
          <w:szCs w:val="24"/>
        </w:rPr>
        <w:t xml:space="preserve"> системы контроля качества, утвержденной приказом по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CD74B9" w:rsidRPr="00CB1BA0">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5341D295" w14:textId="77777777" w:rsidR="009D0902"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.1.8.</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w:t>
      </w:r>
      <w:r w:rsidR="009D0902" w:rsidRPr="00CB1BA0">
        <w:rPr>
          <w:rFonts w:ascii="Times New Roman" w:hAnsi="Times New Roman" w:cs="Times New Roman"/>
          <w:sz w:val="24"/>
          <w:szCs w:val="24"/>
        </w:rPr>
        <w:t>системы управления  охраной  труда (СУОТ) в с</w:t>
      </w:r>
      <w:r w:rsidR="005454F3" w:rsidRPr="00CB1BA0">
        <w:rPr>
          <w:rFonts w:ascii="Times New Roman" w:hAnsi="Times New Roman" w:cs="Times New Roman"/>
          <w:sz w:val="24"/>
          <w:szCs w:val="24"/>
        </w:rPr>
        <w:t>оответствии  со  ст. 212 ТК РФ.</w:t>
      </w:r>
    </w:p>
    <w:p w14:paraId="1F389052"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w:t>
      </w:r>
      <w:r w:rsidR="00E44701" w:rsidRPr="00CB1BA0">
        <w:rPr>
          <w:rFonts w:ascii="Times New Roman" w:hAnsi="Times New Roman" w:cs="Times New Roman"/>
          <w:b/>
          <w:spacing w:val="-4"/>
          <w:sz w:val="24"/>
          <w:szCs w:val="24"/>
        </w:rPr>
        <w:t>3</w:t>
      </w:r>
      <w:r w:rsidRPr="00CB1BA0">
        <w:rPr>
          <w:rFonts w:ascii="Times New Roman" w:hAnsi="Times New Roman" w:cs="Times New Roman"/>
          <w:b/>
          <w:spacing w:val="-4"/>
          <w:sz w:val="24"/>
          <w:szCs w:val="24"/>
        </w:rPr>
        <w:t>.2.</w:t>
      </w:r>
      <w:r w:rsidR="00CE5E1A" w:rsidRPr="00CB1BA0">
        <w:rPr>
          <w:rFonts w:ascii="Times New Roman" w:hAnsi="Times New Roman" w:cs="Times New Roman"/>
          <w:b/>
          <w:spacing w:val="-4"/>
          <w:sz w:val="24"/>
          <w:szCs w:val="24"/>
        </w:rPr>
        <w:t>*</w:t>
      </w:r>
      <w:r w:rsidRPr="00CB1BA0">
        <w:rPr>
          <w:rFonts w:ascii="Times New Roman" w:hAnsi="Times New Roman" w:cs="Times New Roman"/>
          <w:b/>
          <w:spacing w:val="-4"/>
          <w:sz w:val="24"/>
          <w:szCs w:val="24"/>
        </w:rPr>
        <w:t xml:space="preserve"> </w:t>
      </w:r>
      <w:r w:rsidRPr="00CB1BA0">
        <w:rPr>
          <w:rFonts w:ascii="Times New Roman" w:hAnsi="Times New Roman" w:cs="Times New Roman"/>
          <w:b/>
          <w:sz w:val="24"/>
          <w:szCs w:val="24"/>
        </w:rPr>
        <w:t>не более 500 миллионов рублей (</w:t>
      </w:r>
      <w:r w:rsidRPr="00CB1BA0">
        <w:rPr>
          <w:rFonts w:ascii="Times New Roman" w:hAnsi="Times New Roman" w:cs="Times New Roman"/>
          <w:b/>
          <w:sz w:val="24"/>
          <w:szCs w:val="24"/>
          <w:lang w:val="en-US"/>
        </w:rPr>
        <w:t>II</w:t>
      </w:r>
      <w:r w:rsidRPr="00CB1BA0">
        <w:rPr>
          <w:rFonts w:ascii="Times New Roman" w:hAnsi="Times New Roman" w:cs="Times New Roman"/>
          <w:b/>
          <w:sz w:val="24"/>
          <w:szCs w:val="24"/>
        </w:rPr>
        <w:t xml:space="preserve"> уровень ответственности):</w:t>
      </w:r>
    </w:p>
    <w:p w14:paraId="58056CBC" w14:textId="77777777" w:rsidR="00B01C18"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 xml:space="preserve">.2.1. </w:t>
      </w:r>
      <w:r w:rsidR="00CE5E1A" w:rsidRPr="00CB1BA0">
        <w:rPr>
          <w:rFonts w:ascii="Times New Roman" w:hAnsi="Times New Roman" w:cs="Times New Roman"/>
          <w:spacing w:val="-4"/>
          <w:sz w:val="24"/>
          <w:szCs w:val="24"/>
        </w:rPr>
        <w:t>*</w:t>
      </w:r>
      <w:r w:rsidRPr="00CB1BA0">
        <w:rPr>
          <w:rFonts w:ascii="Times New Roman" w:hAnsi="Times New Roman" w:cs="Times New Roman"/>
          <w:spacing w:val="-4"/>
          <w:sz w:val="24"/>
          <w:szCs w:val="24"/>
        </w:rPr>
        <w:t>н</w:t>
      </w:r>
      <w:r w:rsidRPr="00CB1BA0">
        <w:rPr>
          <w:rFonts w:ascii="Times New Roman" w:hAnsi="Times New Roman" w:cs="Times New Roman"/>
          <w:sz w:val="24"/>
          <w:szCs w:val="24"/>
        </w:rPr>
        <w:t>аличие в штате по месту осно</w:t>
      </w:r>
      <w:r w:rsidR="00B01C18" w:rsidRPr="00CB1BA0">
        <w:rPr>
          <w:rFonts w:ascii="Times New Roman" w:hAnsi="Times New Roman" w:cs="Times New Roman"/>
          <w:sz w:val="24"/>
          <w:szCs w:val="24"/>
        </w:rPr>
        <w:t>вной работы у члена Ассоциации:</w:t>
      </w:r>
    </w:p>
    <w:p w14:paraId="6329450E" w14:textId="77777777" w:rsidR="008F737A"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 </w:t>
      </w:r>
      <w:r w:rsidR="008F737A" w:rsidRPr="00CB1BA0">
        <w:rPr>
          <w:rFonts w:ascii="Times New Roman" w:hAnsi="Times New Roman" w:cs="Times New Roman"/>
          <w:b/>
          <w:sz w:val="24"/>
          <w:szCs w:val="24"/>
        </w:rPr>
        <w:t>не менее 2 работников по месту основной работы, занимающих должности руководителей</w:t>
      </w:r>
      <w:r w:rsidR="008F737A" w:rsidRPr="00CB1BA0">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w:t>
      </w:r>
      <w:r w:rsidR="008F737A" w:rsidRPr="00CB1BA0">
        <w:rPr>
          <w:rFonts w:ascii="Times New Roman" w:hAnsi="Times New Roman" w:cs="Times New Roman"/>
          <w:sz w:val="24"/>
          <w:szCs w:val="24"/>
        </w:rPr>
        <w:lastRenderedPageBreak/>
        <w:t xml:space="preserve">строительства, , работающих по трудовому договору, в том числе по совместительству, сведения о которых могут быть не включены в указанный реестр, </w:t>
      </w:r>
      <w:r w:rsidR="008F737A" w:rsidRPr="00CB1BA0">
        <w:rPr>
          <w:rFonts w:ascii="Times New Roman" w:hAnsi="Times New Roman" w:cs="Times New Roman"/>
          <w:b/>
          <w:sz w:val="24"/>
          <w:szCs w:val="24"/>
        </w:rPr>
        <w:t>а также не менее 4 специалистов технических служб</w:t>
      </w:r>
      <w:r w:rsidR="008F737A" w:rsidRPr="00CB1BA0">
        <w:rPr>
          <w:rFonts w:ascii="Times New Roman" w:hAnsi="Times New Roman" w:cs="Times New Roman"/>
          <w:sz w:val="24"/>
          <w:szCs w:val="24"/>
        </w:rPr>
        <w:t xml:space="preserve">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1" w:history="1">
        <w:r w:rsidR="008F737A" w:rsidRPr="00CB1BA0">
          <w:rPr>
            <w:rFonts w:ascii="Times New Roman" w:hAnsi="Times New Roman" w:cs="Times New Roman"/>
            <w:sz w:val="24"/>
            <w:szCs w:val="24"/>
            <w:u w:val="single"/>
          </w:rPr>
          <w:t>законом</w:t>
        </w:r>
      </w:hyperlink>
      <w:r w:rsidR="008F737A" w:rsidRPr="00CB1BA0">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 установленному </w:t>
      </w:r>
      <w:hyperlink r:id="rId12" w:anchor="dst101958" w:history="1">
        <w:r w:rsidR="008F737A" w:rsidRPr="00CB1BA0">
          <w:rPr>
            <w:rFonts w:ascii="Times New Roman" w:hAnsi="Times New Roman" w:cs="Times New Roman"/>
            <w:sz w:val="24"/>
            <w:szCs w:val="24"/>
            <w:u w:val="single"/>
          </w:rPr>
          <w:t>пунктом 2 части 12 статьи 55.16</w:t>
        </w:r>
      </w:hyperlink>
      <w:r w:rsidR="008F737A" w:rsidRPr="00CB1BA0">
        <w:rPr>
          <w:rFonts w:ascii="Times New Roman" w:hAnsi="Times New Roman" w:cs="Times New Roman"/>
          <w:sz w:val="24"/>
          <w:szCs w:val="24"/>
        </w:rPr>
        <w:t> Градостроительного кодекса Российской Федерации;</w:t>
      </w:r>
    </w:p>
    <w:p w14:paraId="414B2558"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Примечание:</w:t>
      </w:r>
    </w:p>
    <w:p w14:paraId="7AE47316"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13" w:anchor="dst100006" w:history="1">
        <w:r w:rsidRPr="00CB1BA0">
          <w:rPr>
            <w:rFonts w:ascii="Times New Roman" w:eastAsia="Times New Roman" w:hAnsi="Times New Roman" w:cs="Times New Roman"/>
            <w:sz w:val="24"/>
            <w:szCs w:val="24"/>
            <w:u w:val="single"/>
          </w:rPr>
          <w:t>не применяется</w:t>
        </w:r>
      </w:hyperlink>
      <w:r w:rsidRPr="00CB1BA0">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14:paraId="29201631" w14:textId="77777777" w:rsidR="00252EC7" w:rsidRPr="00CB1BA0" w:rsidRDefault="00E44701"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3.3</w:t>
      </w:r>
      <w:r w:rsidR="00252EC7" w:rsidRPr="00CB1BA0">
        <w:rPr>
          <w:rFonts w:ascii="Times New Roman" w:hAnsi="Times New Roman" w:cs="Times New Roman"/>
          <w:spacing w:val="-4"/>
          <w:sz w:val="24"/>
          <w:szCs w:val="24"/>
        </w:rPr>
        <w:t>.2.2.</w:t>
      </w:r>
      <w:r w:rsidR="00CE5E1A" w:rsidRPr="00CB1BA0">
        <w:rPr>
          <w:rFonts w:ascii="Times New Roman" w:hAnsi="Times New Roman" w:cs="Times New Roman"/>
          <w:spacing w:val="-4"/>
          <w:sz w:val="24"/>
          <w:szCs w:val="24"/>
        </w:rPr>
        <w:t>*</w:t>
      </w:r>
      <w:r w:rsidR="00252EC7"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4F0031BD" w14:textId="77777777" w:rsidR="00DA6050" w:rsidRPr="00CB1BA0" w:rsidRDefault="00252EC7" w:rsidP="00B01C18">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.2.3.</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B01C18" w:rsidRPr="00CB1BA0">
        <w:rPr>
          <w:rFonts w:ascii="Times New Roman" w:hAnsi="Times New Roman" w:cs="Times New Roman"/>
          <w:strike/>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5580F4A1" w14:textId="77777777" w:rsidR="00DA6050" w:rsidRPr="00CB1BA0" w:rsidRDefault="00752BDB"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14:paraId="4F359D9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.2.4.</w:t>
      </w:r>
      <w:r w:rsidR="00CE5E1A" w:rsidRPr="00CB1BA0">
        <w:rPr>
          <w:rFonts w:ascii="Times New Roman" w:hAnsi="Times New Roman" w:cs="Times New Roman"/>
          <w:sz w:val="24"/>
          <w:szCs w:val="24"/>
        </w:rPr>
        <w:t>*</w:t>
      </w:r>
      <w:r w:rsidR="0012354D" w:rsidRPr="00CB1BA0">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CB1BA0">
        <w:rPr>
          <w:rFonts w:ascii="Times New Roman" w:hAnsi="Times New Roman" w:cs="Times New Roman"/>
          <w:sz w:val="24"/>
          <w:szCs w:val="24"/>
        </w:rPr>
        <w:t>;</w:t>
      </w:r>
    </w:p>
    <w:p w14:paraId="56EB0F7B"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.2.5.</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12BDBDEC" w14:textId="77777777" w:rsidR="00FF66D9"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.2.6.</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FF66D9" w:rsidRPr="00CB1BA0">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14:paraId="142BD137"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.2.7.</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BD5E5F" w:rsidRPr="00CB1BA0">
        <w:rPr>
          <w:rFonts w:ascii="Times New Roman" w:hAnsi="Times New Roman" w:cs="Times New Roman"/>
          <w:sz w:val="24"/>
          <w:szCs w:val="24"/>
        </w:rPr>
        <w:t>, снос</w:t>
      </w:r>
      <w:r w:rsidR="00BD5E5F" w:rsidRPr="00CB1BA0">
        <w:rPr>
          <w:rFonts w:ascii="Times New Roman" w:hAnsi="Times New Roman" w:cs="Times New Roman"/>
          <w:b/>
          <w:sz w:val="24"/>
          <w:szCs w:val="24"/>
        </w:rPr>
        <w:t xml:space="preserve"> </w:t>
      </w:r>
      <w:r w:rsidR="00BD5E5F" w:rsidRPr="00CB1BA0">
        <w:rPr>
          <w:rFonts w:ascii="Times New Roman" w:hAnsi="Times New Roman" w:cs="Times New Roman"/>
          <w:sz w:val="24"/>
          <w:szCs w:val="24"/>
        </w:rPr>
        <w:t xml:space="preserve">особо опасных, технически сложных и уникальных объектов, за </w:t>
      </w:r>
      <w:r w:rsidR="00BD5E5F" w:rsidRPr="00CB1BA0">
        <w:rPr>
          <w:rFonts w:ascii="Times New Roman" w:hAnsi="Times New Roman" w:cs="Times New Roman"/>
          <w:sz w:val="24"/>
          <w:szCs w:val="24"/>
        </w:rPr>
        <w:lastRenderedPageBreak/>
        <w:t xml:space="preserve">исключением объектов использования атомной энергии, </w:t>
      </w:r>
      <w:r w:rsidRPr="00CB1BA0">
        <w:rPr>
          <w:rFonts w:ascii="Times New Roman" w:hAnsi="Times New Roman" w:cs="Times New Roman"/>
          <w:sz w:val="24"/>
          <w:szCs w:val="24"/>
        </w:rPr>
        <w:t xml:space="preserve"> системы контроля качества, утвержденной приказом по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CD74B9" w:rsidRPr="00CB1BA0">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7005F395" w14:textId="77777777" w:rsidR="009D0902" w:rsidRPr="00CB1BA0" w:rsidRDefault="00FF66D9"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252EC7" w:rsidRPr="00CB1BA0">
        <w:rPr>
          <w:rFonts w:ascii="Times New Roman" w:hAnsi="Times New Roman" w:cs="Times New Roman"/>
          <w:sz w:val="24"/>
          <w:szCs w:val="24"/>
        </w:rPr>
        <w:t>.</w:t>
      </w:r>
      <w:r w:rsidR="00E44701" w:rsidRPr="00CB1BA0">
        <w:rPr>
          <w:rFonts w:ascii="Times New Roman" w:hAnsi="Times New Roman" w:cs="Times New Roman"/>
          <w:sz w:val="24"/>
          <w:szCs w:val="24"/>
        </w:rPr>
        <w:t>3</w:t>
      </w:r>
      <w:r w:rsidR="00252EC7" w:rsidRPr="00CB1BA0">
        <w:rPr>
          <w:rFonts w:ascii="Times New Roman" w:hAnsi="Times New Roman" w:cs="Times New Roman"/>
          <w:sz w:val="24"/>
          <w:szCs w:val="24"/>
        </w:rPr>
        <w:t>.2.8.</w:t>
      </w:r>
      <w:r w:rsidR="00CE5E1A" w:rsidRPr="00CB1BA0">
        <w:rPr>
          <w:rFonts w:ascii="Times New Roman" w:hAnsi="Times New Roman" w:cs="Times New Roman"/>
          <w:sz w:val="24"/>
          <w:szCs w:val="24"/>
        </w:rPr>
        <w:t>*</w:t>
      </w:r>
      <w:r w:rsidR="00252EC7" w:rsidRPr="00CB1BA0">
        <w:rPr>
          <w:rFonts w:ascii="Times New Roman" w:hAnsi="Times New Roman" w:cs="Times New Roman"/>
          <w:sz w:val="24"/>
          <w:szCs w:val="24"/>
        </w:rPr>
        <w:t xml:space="preserve"> наличие </w:t>
      </w:r>
      <w:r w:rsidR="009D0902" w:rsidRPr="00CB1BA0">
        <w:rPr>
          <w:rFonts w:ascii="Times New Roman" w:hAnsi="Times New Roman" w:cs="Times New Roman"/>
          <w:sz w:val="24"/>
          <w:szCs w:val="24"/>
        </w:rPr>
        <w:t>системы управления  охраной  труда (СУОТ) в с</w:t>
      </w:r>
      <w:r w:rsidR="005454F3" w:rsidRPr="00CB1BA0">
        <w:rPr>
          <w:rFonts w:ascii="Times New Roman" w:hAnsi="Times New Roman" w:cs="Times New Roman"/>
          <w:sz w:val="24"/>
          <w:szCs w:val="24"/>
        </w:rPr>
        <w:t>оответствии  со  ст. 212 ТК РФ.</w:t>
      </w:r>
    </w:p>
    <w:p w14:paraId="2F5E9BB5" w14:textId="77777777" w:rsidR="00252EC7" w:rsidRPr="00CB1BA0" w:rsidRDefault="00252EC7" w:rsidP="008F737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w:t>
      </w:r>
      <w:r w:rsidR="00E44701" w:rsidRPr="00CB1BA0">
        <w:rPr>
          <w:rFonts w:ascii="Times New Roman" w:hAnsi="Times New Roman" w:cs="Times New Roman"/>
          <w:b/>
          <w:spacing w:val="-4"/>
          <w:sz w:val="24"/>
          <w:szCs w:val="24"/>
        </w:rPr>
        <w:t>3</w:t>
      </w:r>
      <w:r w:rsidRPr="00CB1BA0">
        <w:rPr>
          <w:rFonts w:ascii="Times New Roman" w:hAnsi="Times New Roman" w:cs="Times New Roman"/>
          <w:b/>
          <w:spacing w:val="-4"/>
          <w:sz w:val="24"/>
          <w:szCs w:val="24"/>
        </w:rPr>
        <w:t>.3.</w:t>
      </w:r>
      <w:r w:rsidR="00CE5E1A" w:rsidRPr="00CB1BA0">
        <w:rPr>
          <w:rFonts w:ascii="Times New Roman" w:hAnsi="Times New Roman" w:cs="Times New Roman"/>
          <w:b/>
          <w:spacing w:val="-4"/>
          <w:sz w:val="24"/>
          <w:szCs w:val="24"/>
        </w:rPr>
        <w:t>*</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не более 3 миллиардов рублей (</w:t>
      </w:r>
      <w:r w:rsidRPr="00CB1BA0">
        <w:rPr>
          <w:rFonts w:ascii="Times New Roman" w:hAnsi="Times New Roman" w:cs="Times New Roman"/>
          <w:b/>
          <w:sz w:val="24"/>
          <w:szCs w:val="24"/>
          <w:lang w:val="en-US"/>
        </w:rPr>
        <w:t>III</w:t>
      </w:r>
      <w:r w:rsidRPr="00CB1BA0">
        <w:rPr>
          <w:rFonts w:ascii="Times New Roman" w:hAnsi="Times New Roman" w:cs="Times New Roman"/>
          <w:b/>
          <w:sz w:val="24"/>
          <w:szCs w:val="24"/>
        </w:rPr>
        <w:t xml:space="preserve"> уровень ответственности):</w:t>
      </w:r>
    </w:p>
    <w:p w14:paraId="5B883CE7" w14:textId="77777777" w:rsidR="00B01C18"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.3.1.</w:t>
      </w:r>
      <w:r w:rsidR="00CE5E1A" w:rsidRPr="00CB1BA0">
        <w:rPr>
          <w:rFonts w:ascii="Times New Roman" w:hAnsi="Times New Roman" w:cs="Times New Roman"/>
          <w:spacing w:val="-4"/>
          <w:sz w:val="24"/>
          <w:szCs w:val="24"/>
        </w:rPr>
        <w:t>*</w:t>
      </w:r>
      <w:r w:rsidRPr="00CB1BA0">
        <w:rPr>
          <w:rFonts w:ascii="Times New Roman" w:hAnsi="Times New Roman" w:cs="Times New Roman"/>
          <w:spacing w:val="-4"/>
          <w:sz w:val="24"/>
          <w:szCs w:val="24"/>
        </w:rPr>
        <w:t xml:space="preserve"> н</w:t>
      </w:r>
      <w:r w:rsidRPr="00CB1BA0">
        <w:rPr>
          <w:rFonts w:ascii="Times New Roman" w:hAnsi="Times New Roman" w:cs="Times New Roman"/>
          <w:sz w:val="24"/>
          <w:szCs w:val="24"/>
        </w:rPr>
        <w:t>аличие в штате по месту осно</w:t>
      </w:r>
      <w:r w:rsidR="00B01C18" w:rsidRPr="00CB1BA0">
        <w:rPr>
          <w:rFonts w:ascii="Times New Roman" w:hAnsi="Times New Roman" w:cs="Times New Roman"/>
          <w:sz w:val="24"/>
          <w:szCs w:val="24"/>
        </w:rPr>
        <w:t>вной работы у члена Ассоциации:</w:t>
      </w:r>
    </w:p>
    <w:p w14:paraId="14955512" w14:textId="77777777" w:rsidR="008F737A" w:rsidRPr="00CB1BA0" w:rsidRDefault="00B01C18"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 </w:t>
      </w:r>
      <w:r w:rsidR="008F737A" w:rsidRPr="00CB1BA0">
        <w:rPr>
          <w:rFonts w:ascii="Times New Roman" w:hAnsi="Times New Roman" w:cs="Times New Roman"/>
          <w:b/>
          <w:sz w:val="24"/>
          <w:szCs w:val="24"/>
        </w:rPr>
        <w:t>не менее 2 работников по месту основной работы, занимающих должности руководителей</w:t>
      </w:r>
      <w:r w:rsidR="008F737A" w:rsidRPr="00CB1BA0">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CB1BA0">
        <w:rPr>
          <w:rFonts w:ascii="Times New Roman" w:hAnsi="Times New Roman" w:cs="Times New Roman"/>
          <w:b/>
          <w:sz w:val="24"/>
          <w:szCs w:val="24"/>
        </w:rPr>
        <w:t>не менее 5 специалистов технических служб</w:t>
      </w:r>
      <w:r w:rsidR="008F737A" w:rsidRPr="00CB1BA0">
        <w:rPr>
          <w:rFonts w:ascii="Times New Roman" w:hAnsi="Times New Roman" w:cs="Times New Roman"/>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008F737A" w:rsidRPr="00CB1BA0">
          <w:rPr>
            <w:rFonts w:ascii="Times New Roman" w:hAnsi="Times New Roman" w:cs="Times New Roman"/>
            <w:sz w:val="24"/>
            <w:szCs w:val="24"/>
            <w:u w:val="single"/>
          </w:rPr>
          <w:t>законом</w:t>
        </w:r>
      </w:hyperlink>
      <w:r w:rsidR="008F737A" w:rsidRPr="00CB1BA0">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w:t>
      </w:r>
      <w:hyperlink r:id="rId15" w:anchor="dst101959" w:history="1">
        <w:r w:rsidR="008F737A" w:rsidRPr="00CB1BA0">
          <w:rPr>
            <w:rFonts w:ascii="Times New Roman" w:hAnsi="Times New Roman" w:cs="Times New Roman"/>
            <w:sz w:val="24"/>
            <w:szCs w:val="24"/>
            <w:u w:val="single"/>
          </w:rPr>
          <w:t>пунктом 3 части 12 статьи 55.16</w:t>
        </w:r>
      </w:hyperlink>
      <w:r w:rsidR="008F737A" w:rsidRPr="00CB1BA0">
        <w:rPr>
          <w:rFonts w:ascii="Times New Roman" w:hAnsi="Times New Roman" w:cs="Times New Roman"/>
          <w:sz w:val="24"/>
          <w:szCs w:val="24"/>
        </w:rPr>
        <w:t> Градостроительного кодекса Российской Федерации;</w:t>
      </w:r>
    </w:p>
    <w:p w14:paraId="3FED3D46"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Примечание:</w:t>
      </w:r>
    </w:p>
    <w:p w14:paraId="0B5486F1"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16" w:anchor="dst100006" w:history="1">
        <w:r w:rsidRPr="00CB1BA0">
          <w:rPr>
            <w:rFonts w:ascii="Times New Roman" w:eastAsia="Times New Roman" w:hAnsi="Times New Roman" w:cs="Times New Roman"/>
            <w:sz w:val="24"/>
            <w:szCs w:val="24"/>
            <w:u w:val="single"/>
          </w:rPr>
          <w:t>не применяется</w:t>
        </w:r>
      </w:hyperlink>
      <w:r w:rsidRPr="00CB1BA0">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14:paraId="44C97D3A"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.3.2.</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документального подтверждения соответствия квалификации и стажа работы работников члена Ассоциации;</w:t>
      </w:r>
    </w:p>
    <w:p w14:paraId="00D60453" w14:textId="77777777" w:rsidR="00DA6050" w:rsidRPr="00CB1BA0" w:rsidRDefault="00252EC7" w:rsidP="00B01C18">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.3.3.</w:t>
      </w:r>
      <w:r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00B01C18" w:rsidRPr="00CB1BA0">
        <w:rPr>
          <w:rFonts w:ascii="Times New Roman" w:hAnsi="Times New Roman" w:cs="Times New Roman"/>
          <w:strike/>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2D7086FF" w14:textId="77777777" w:rsidR="00DA6050" w:rsidRPr="00CB1BA0" w:rsidRDefault="00752BDB" w:rsidP="008F737A">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14:paraId="50F7A9DF"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.3.4.</w:t>
      </w:r>
      <w:r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0012354D" w:rsidRPr="00CB1BA0">
        <w:rPr>
          <w:rFonts w:ascii="Times New Roman" w:hAnsi="Times New Roman" w:cs="Times New Roman"/>
          <w:sz w:val="24"/>
          <w:szCs w:val="24"/>
          <w:shd w:val="clear" w:color="auto" w:fill="FFFFFF"/>
        </w:rPr>
        <w:t xml:space="preserve">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w:t>
      </w:r>
      <w:r w:rsidR="0012354D" w:rsidRPr="00CB1BA0">
        <w:rPr>
          <w:rFonts w:ascii="Times New Roman" w:hAnsi="Times New Roman" w:cs="Times New Roman"/>
          <w:sz w:val="24"/>
          <w:szCs w:val="24"/>
          <w:shd w:val="clear" w:color="auto" w:fill="FFFFFF"/>
        </w:rPr>
        <w:lastRenderedPageBreak/>
        <w:t>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CB1BA0">
        <w:rPr>
          <w:rFonts w:ascii="Times New Roman" w:hAnsi="Times New Roman" w:cs="Times New Roman"/>
          <w:sz w:val="24"/>
          <w:szCs w:val="24"/>
        </w:rPr>
        <w:t>;</w:t>
      </w:r>
    </w:p>
    <w:p w14:paraId="483CAF0F"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.3.5.</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5B14A8EA"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.3.6.</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FF66D9" w:rsidRPr="00CB1BA0">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CB1BA0">
        <w:rPr>
          <w:rFonts w:ascii="Times New Roman" w:hAnsi="Times New Roman" w:cs="Times New Roman"/>
          <w:sz w:val="24"/>
          <w:szCs w:val="24"/>
        </w:rPr>
        <w:t>;</w:t>
      </w:r>
    </w:p>
    <w:p w14:paraId="42A10A60" w14:textId="77777777" w:rsidR="00CD74B9" w:rsidRPr="00CB1BA0" w:rsidRDefault="00252EC7" w:rsidP="008F737A">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.3.7.</w:t>
      </w:r>
      <w:r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у члена Ассоциации, осуществляющего строительство, реконструкцию, капитальный ремонт</w:t>
      </w:r>
      <w:r w:rsidR="00F35023" w:rsidRPr="00CB1BA0">
        <w:rPr>
          <w:rFonts w:ascii="Times New Roman" w:hAnsi="Times New Roman" w:cs="Times New Roman"/>
          <w:sz w:val="24"/>
          <w:szCs w:val="24"/>
        </w:rPr>
        <w:t>, снос</w:t>
      </w:r>
      <w:r w:rsidRPr="00CB1BA0">
        <w:rPr>
          <w:rFonts w:ascii="Times New Roman" w:hAnsi="Times New Roman" w:cs="Times New Roman"/>
          <w:sz w:val="24"/>
          <w:szCs w:val="24"/>
        </w:rPr>
        <w:t xml:space="preserve"> </w:t>
      </w:r>
      <w:r w:rsidR="00F35023" w:rsidRPr="00CB1BA0">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CB1BA0">
        <w:rPr>
          <w:rFonts w:ascii="Times New Roman" w:hAnsi="Times New Roman" w:cs="Times New Roman"/>
          <w:sz w:val="24"/>
          <w:szCs w:val="24"/>
        </w:rPr>
        <w:t>системы контроля качества, утвержденной приказом по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CD74B9" w:rsidRPr="00CB1BA0">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3717D7E5"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.3.8.</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w:t>
      </w:r>
      <w:r w:rsidR="009D0902" w:rsidRPr="00CB1BA0">
        <w:rPr>
          <w:rFonts w:ascii="Times New Roman" w:hAnsi="Times New Roman" w:cs="Times New Roman"/>
          <w:sz w:val="24"/>
          <w:szCs w:val="24"/>
        </w:rPr>
        <w:t>системы управления  охраной  труда (СУОТ) в соответствии  со  ст. 212 ТК РФ</w:t>
      </w:r>
      <w:r w:rsidR="005454F3" w:rsidRPr="00CB1BA0">
        <w:rPr>
          <w:rFonts w:ascii="Times New Roman" w:hAnsi="Times New Roman" w:cs="Times New Roman"/>
          <w:sz w:val="24"/>
          <w:szCs w:val="24"/>
        </w:rPr>
        <w:t>.</w:t>
      </w:r>
    </w:p>
    <w:p w14:paraId="28C24FEC" w14:textId="77777777" w:rsidR="00252EC7" w:rsidRPr="00CB1BA0" w:rsidRDefault="00252EC7" w:rsidP="008F737A">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w:t>
      </w:r>
      <w:r w:rsidR="00E44701" w:rsidRPr="00CB1BA0">
        <w:rPr>
          <w:rFonts w:ascii="Times New Roman" w:hAnsi="Times New Roman" w:cs="Times New Roman"/>
          <w:b/>
          <w:spacing w:val="-4"/>
          <w:sz w:val="24"/>
          <w:szCs w:val="24"/>
        </w:rPr>
        <w:t>3</w:t>
      </w:r>
      <w:r w:rsidRPr="00CB1BA0">
        <w:rPr>
          <w:rFonts w:ascii="Times New Roman" w:hAnsi="Times New Roman" w:cs="Times New Roman"/>
          <w:b/>
          <w:spacing w:val="-4"/>
          <w:sz w:val="24"/>
          <w:szCs w:val="24"/>
        </w:rPr>
        <w:t>.4.</w:t>
      </w:r>
      <w:r w:rsidR="00CE5E1A" w:rsidRPr="00CB1BA0">
        <w:rPr>
          <w:rFonts w:ascii="Times New Roman" w:hAnsi="Times New Roman" w:cs="Times New Roman"/>
          <w:b/>
          <w:spacing w:val="-4"/>
          <w:sz w:val="24"/>
          <w:szCs w:val="24"/>
        </w:rPr>
        <w:t>*</w:t>
      </w:r>
      <w:r w:rsidRPr="00CB1BA0">
        <w:rPr>
          <w:rFonts w:ascii="Times New Roman" w:hAnsi="Times New Roman" w:cs="Times New Roman"/>
          <w:spacing w:val="-4"/>
          <w:sz w:val="24"/>
          <w:szCs w:val="24"/>
        </w:rPr>
        <w:t xml:space="preserve"> </w:t>
      </w:r>
      <w:r w:rsidRPr="00CB1BA0">
        <w:rPr>
          <w:rFonts w:ascii="Times New Roman" w:hAnsi="Times New Roman" w:cs="Times New Roman"/>
          <w:b/>
          <w:sz w:val="24"/>
          <w:szCs w:val="24"/>
        </w:rPr>
        <w:t>не более 10 миллиардов рублей (</w:t>
      </w:r>
      <w:r w:rsidRPr="00CB1BA0">
        <w:rPr>
          <w:rFonts w:ascii="Times New Roman" w:hAnsi="Times New Roman" w:cs="Times New Roman"/>
          <w:b/>
          <w:sz w:val="24"/>
          <w:szCs w:val="24"/>
          <w:lang w:val="en-US"/>
        </w:rPr>
        <w:t>IV</w:t>
      </w:r>
      <w:r w:rsidRPr="00CB1BA0">
        <w:rPr>
          <w:rFonts w:ascii="Times New Roman" w:hAnsi="Times New Roman" w:cs="Times New Roman"/>
          <w:b/>
          <w:sz w:val="24"/>
          <w:szCs w:val="24"/>
        </w:rPr>
        <w:t xml:space="preserve"> уровень ответственности):</w:t>
      </w:r>
    </w:p>
    <w:p w14:paraId="4180E182" w14:textId="77777777" w:rsidR="00B01C18"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.4.1.</w:t>
      </w:r>
      <w:r w:rsidR="00CE5E1A" w:rsidRPr="00CB1BA0">
        <w:rPr>
          <w:rFonts w:ascii="Times New Roman" w:hAnsi="Times New Roman" w:cs="Times New Roman"/>
          <w:spacing w:val="-4"/>
          <w:sz w:val="24"/>
          <w:szCs w:val="24"/>
        </w:rPr>
        <w:t>*</w:t>
      </w:r>
      <w:r w:rsidRPr="00CB1BA0">
        <w:rPr>
          <w:rFonts w:ascii="Times New Roman" w:hAnsi="Times New Roman" w:cs="Times New Roman"/>
          <w:spacing w:val="-4"/>
          <w:sz w:val="24"/>
          <w:szCs w:val="24"/>
        </w:rPr>
        <w:t xml:space="preserve"> н</w:t>
      </w:r>
      <w:r w:rsidRPr="00CB1BA0">
        <w:rPr>
          <w:rFonts w:ascii="Times New Roman" w:hAnsi="Times New Roman" w:cs="Times New Roman"/>
          <w:sz w:val="24"/>
          <w:szCs w:val="24"/>
        </w:rPr>
        <w:t>аличие в штате по месту осно</w:t>
      </w:r>
      <w:r w:rsidR="00B01C18" w:rsidRPr="00CB1BA0">
        <w:rPr>
          <w:rFonts w:ascii="Times New Roman" w:hAnsi="Times New Roman" w:cs="Times New Roman"/>
          <w:sz w:val="24"/>
          <w:szCs w:val="24"/>
        </w:rPr>
        <w:t>вной работы у члена Ассоциации:</w:t>
      </w:r>
    </w:p>
    <w:p w14:paraId="08580ABA" w14:textId="77777777" w:rsidR="008F737A"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 </w:t>
      </w:r>
      <w:r w:rsidR="008F737A" w:rsidRPr="00CB1BA0">
        <w:rPr>
          <w:rFonts w:ascii="Times New Roman" w:hAnsi="Times New Roman" w:cs="Times New Roman"/>
          <w:b/>
          <w:sz w:val="24"/>
          <w:szCs w:val="24"/>
        </w:rPr>
        <w:t>не менее 3 работников по месту основной работы, занимающих должности руководителей</w:t>
      </w:r>
      <w:r w:rsidR="008F737A" w:rsidRPr="00CB1BA0">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CB1BA0">
        <w:rPr>
          <w:rFonts w:ascii="Times New Roman" w:hAnsi="Times New Roman" w:cs="Times New Roman"/>
          <w:b/>
          <w:sz w:val="24"/>
          <w:szCs w:val="24"/>
        </w:rPr>
        <w:t>не менее 6 специалистов технических служб</w:t>
      </w:r>
      <w:r w:rsidR="008F737A" w:rsidRPr="00CB1BA0">
        <w:rPr>
          <w:rFonts w:ascii="Times New Roman" w:hAnsi="Times New Roman" w:cs="Times New Roman"/>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7" w:history="1">
        <w:r w:rsidR="008F737A" w:rsidRPr="00CB1BA0">
          <w:rPr>
            <w:rFonts w:ascii="Times New Roman" w:hAnsi="Times New Roman" w:cs="Times New Roman"/>
            <w:sz w:val="24"/>
            <w:szCs w:val="24"/>
            <w:u w:val="single"/>
          </w:rPr>
          <w:t>законом</w:t>
        </w:r>
      </w:hyperlink>
      <w:r w:rsidR="008F737A" w:rsidRPr="00CB1BA0">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w:t>
      </w:r>
      <w:hyperlink r:id="rId18" w:anchor="dst101960" w:history="1">
        <w:r w:rsidR="008F737A" w:rsidRPr="00CB1BA0">
          <w:rPr>
            <w:rFonts w:ascii="Times New Roman" w:hAnsi="Times New Roman" w:cs="Times New Roman"/>
            <w:sz w:val="24"/>
            <w:szCs w:val="24"/>
            <w:u w:val="single"/>
          </w:rPr>
          <w:t>пунктом 4 части 12 статьи 55.16</w:t>
        </w:r>
      </w:hyperlink>
      <w:r w:rsidR="008F737A" w:rsidRPr="00CB1BA0">
        <w:rPr>
          <w:rFonts w:ascii="Times New Roman" w:hAnsi="Times New Roman" w:cs="Times New Roman"/>
          <w:sz w:val="24"/>
          <w:szCs w:val="24"/>
        </w:rPr>
        <w:t> Градостроительного кодекса Российской Федерации;</w:t>
      </w:r>
    </w:p>
    <w:p w14:paraId="34A03486"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Примечание:</w:t>
      </w:r>
    </w:p>
    <w:p w14:paraId="010BBFF1" w14:textId="77777777" w:rsidR="008F737A" w:rsidRPr="00CB1BA0"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Требование о наличии подтверждения прохождения независимой оценки квалификации </w:t>
      </w:r>
      <w:hyperlink r:id="rId19" w:anchor="dst100006" w:history="1">
        <w:r w:rsidRPr="00CB1BA0">
          <w:rPr>
            <w:rFonts w:ascii="Times New Roman" w:eastAsia="Times New Roman" w:hAnsi="Times New Roman" w:cs="Times New Roman"/>
            <w:sz w:val="24"/>
            <w:szCs w:val="24"/>
            <w:u w:val="single"/>
          </w:rPr>
          <w:t>не применяется</w:t>
        </w:r>
      </w:hyperlink>
      <w:r w:rsidRPr="00CB1BA0">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14:paraId="3ACF2A10"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.4.2.</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14:paraId="388D736B" w14:textId="77777777" w:rsidR="00DA6050" w:rsidRPr="00CB1BA0" w:rsidRDefault="00252EC7" w:rsidP="00DA6050">
      <w:pPr>
        <w:spacing w:after="120"/>
        <w:ind w:firstLine="709"/>
        <w:jc w:val="both"/>
        <w:rPr>
          <w:rFonts w:ascii="Times New Roman" w:eastAsia="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.4.3.</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752BDB" w:rsidRPr="00CB1BA0">
        <w:rPr>
          <w:rFonts w:ascii="Times New Roman" w:hAnsi="Times New Roman" w:cs="Times New Roman"/>
          <w:sz w:val="24"/>
          <w:szCs w:val="24"/>
        </w:rPr>
        <w:t>Для</w:t>
      </w:r>
      <w:r w:rsidR="00DA6050" w:rsidRPr="00CB1BA0">
        <w:rPr>
          <w:rFonts w:ascii="Times New Roman" w:hAnsi="Times New Roman" w:cs="Times New Roman"/>
          <w:sz w:val="24"/>
          <w:szCs w:val="24"/>
        </w:rPr>
        <w:t xml:space="preserve"> специалистов, состоящих в НРС  - </w:t>
      </w:r>
      <w:r w:rsidR="00DA6050"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25919961" w14:textId="77777777" w:rsidR="00DA6050" w:rsidRPr="00CB1BA0" w:rsidRDefault="00752BDB" w:rsidP="00DA6050">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DA6050" w:rsidRPr="00CB1BA0">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14:paraId="5DB5D8FB"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.4.4.</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12354D" w:rsidRPr="00CB1BA0">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CB1BA0">
        <w:rPr>
          <w:rFonts w:ascii="Times New Roman" w:hAnsi="Times New Roman" w:cs="Times New Roman"/>
          <w:sz w:val="24"/>
          <w:szCs w:val="24"/>
        </w:rPr>
        <w:t>;</w:t>
      </w:r>
    </w:p>
    <w:p w14:paraId="2451FE9C"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.4.5.</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78A16FF3" w14:textId="77777777" w:rsidR="00FF66D9"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.4.6.</w:t>
      </w:r>
      <w:r w:rsidR="00CE5E1A" w:rsidRPr="00CB1BA0">
        <w:rPr>
          <w:rFonts w:ascii="Times New Roman" w:hAnsi="Times New Roman" w:cs="Times New Roman"/>
          <w:sz w:val="24"/>
          <w:szCs w:val="24"/>
        </w:rPr>
        <w:t>*</w:t>
      </w:r>
      <w:r w:rsidR="00FF66D9" w:rsidRPr="00CB1BA0">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CB1BA0">
        <w:rPr>
          <w:rFonts w:ascii="Times New Roman" w:hAnsi="Times New Roman" w:cs="Times New Roman"/>
          <w:sz w:val="24"/>
          <w:szCs w:val="24"/>
        </w:rPr>
        <w:t>;</w:t>
      </w:r>
    </w:p>
    <w:p w14:paraId="6450AFD7" w14:textId="77777777" w:rsidR="00CD74B9" w:rsidRPr="00CB1BA0" w:rsidRDefault="00252EC7" w:rsidP="000A70BF">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.4.7.</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F35023" w:rsidRPr="00CB1BA0">
        <w:rPr>
          <w:rFonts w:ascii="Times New Roman" w:hAnsi="Times New Roman" w:cs="Times New Roman"/>
          <w:sz w:val="24"/>
          <w:szCs w:val="24"/>
        </w:rPr>
        <w:t>, снос</w:t>
      </w:r>
      <w:r w:rsidR="00F35023" w:rsidRPr="00CB1BA0">
        <w:rPr>
          <w:rFonts w:ascii="Times New Roman" w:hAnsi="Times New Roman" w:cs="Times New Roman"/>
          <w:b/>
          <w:sz w:val="24"/>
          <w:szCs w:val="24"/>
        </w:rPr>
        <w:t xml:space="preserve"> </w:t>
      </w:r>
      <w:r w:rsidR="00F35023" w:rsidRPr="00CB1BA0">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CB1BA0">
        <w:rPr>
          <w:rFonts w:ascii="Times New Roman" w:hAnsi="Times New Roman" w:cs="Times New Roman"/>
          <w:sz w:val="24"/>
          <w:szCs w:val="24"/>
        </w:rPr>
        <w:t xml:space="preserve"> системы контроля качества, утвержденной приказом по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CD74B9" w:rsidRPr="00CB1BA0">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0676C0F9" w14:textId="77777777" w:rsidR="009D0902" w:rsidRPr="00CB1BA0" w:rsidRDefault="00E44701"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3.3</w:t>
      </w:r>
      <w:r w:rsidR="00252EC7" w:rsidRPr="00CB1BA0">
        <w:rPr>
          <w:rFonts w:ascii="Times New Roman" w:hAnsi="Times New Roman" w:cs="Times New Roman"/>
          <w:sz w:val="24"/>
          <w:szCs w:val="24"/>
        </w:rPr>
        <w:t>.4.8.</w:t>
      </w:r>
      <w:r w:rsidR="00CE5E1A" w:rsidRPr="00CB1BA0">
        <w:rPr>
          <w:rFonts w:ascii="Times New Roman" w:hAnsi="Times New Roman" w:cs="Times New Roman"/>
          <w:sz w:val="24"/>
          <w:szCs w:val="24"/>
        </w:rPr>
        <w:t>*</w:t>
      </w:r>
      <w:r w:rsidR="00252EC7" w:rsidRPr="00CB1BA0">
        <w:rPr>
          <w:rFonts w:ascii="Times New Roman" w:hAnsi="Times New Roman" w:cs="Times New Roman"/>
          <w:sz w:val="24"/>
          <w:szCs w:val="24"/>
        </w:rPr>
        <w:t xml:space="preserve"> наличие </w:t>
      </w:r>
      <w:r w:rsidR="009D0902" w:rsidRPr="00CB1BA0">
        <w:rPr>
          <w:rFonts w:ascii="Times New Roman" w:hAnsi="Times New Roman" w:cs="Times New Roman"/>
          <w:sz w:val="24"/>
          <w:szCs w:val="24"/>
        </w:rPr>
        <w:t>системы управления  охраной  труда (СУОТ) в соответствии  со  ст. 212 ТК РФ</w:t>
      </w:r>
      <w:r w:rsidR="005454F3" w:rsidRPr="00CB1BA0">
        <w:rPr>
          <w:rFonts w:ascii="Times New Roman" w:hAnsi="Times New Roman" w:cs="Times New Roman"/>
          <w:sz w:val="24"/>
          <w:szCs w:val="24"/>
        </w:rPr>
        <w:t>.</w:t>
      </w:r>
    </w:p>
    <w:p w14:paraId="14D5B939" w14:textId="77777777" w:rsidR="00252EC7" w:rsidRPr="00CB1BA0" w:rsidRDefault="00252EC7" w:rsidP="000A70BF">
      <w:pPr>
        <w:spacing w:after="120"/>
        <w:ind w:firstLine="709"/>
        <w:jc w:val="both"/>
        <w:rPr>
          <w:rFonts w:ascii="Times New Roman" w:hAnsi="Times New Roman" w:cs="Times New Roman"/>
          <w:b/>
          <w:sz w:val="24"/>
          <w:szCs w:val="24"/>
        </w:rPr>
      </w:pPr>
      <w:r w:rsidRPr="00CB1BA0">
        <w:rPr>
          <w:rFonts w:ascii="Times New Roman" w:hAnsi="Times New Roman" w:cs="Times New Roman"/>
          <w:b/>
          <w:spacing w:val="-4"/>
          <w:sz w:val="24"/>
          <w:szCs w:val="24"/>
        </w:rPr>
        <w:t>3.</w:t>
      </w:r>
      <w:r w:rsidR="00E44701" w:rsidRPr="00CB1BA0">
        <w:rPr>
          <w:rFonts w:ascii="Times New Roman" w:hAnsi="Times New Roman" w:cs="Times New Roman"/>
          <w:b/>
          <w:spacing w:val="-4"/>
          <w:sz w:val="24"/>
          <w:szCs w:val="24"/>
        </w:rPr>
        <w:t>3</w:t>
      </w:r>
      <w:r w:rsidRPr="00CB1BA0">
        <w:rPr>
          <w:rFonts w:ascii="Times New Roman" w:hAnsi="Times New Roman" w:cs="Times New Roman"/>
          <w:b/>
          <w:spacing w:val="-4"/>
          <w:sz w:val="24"/>
          <w:szCs w:val="24"/>
        </w:rPr>
        <w:t>.5.</w:t>
      </w:r>
      <w:r w:rsidR="00CE5E1A" w:rsidRPr="00CB1BA0">
        <w:rPr>
          <w:rFonts w:ascii="Times New Roman" w:hAnsi="Times New Roman" w:cs="Times New Roman"/>
          <w:b/>
          <w:spacing w:val="-4"/>
          <w:sz w:val="24"/>
          <w:szCs w:val="24"/>
        </w:rPr>
        <w:t>*</w:t>
      </w:r>
      <w:r w:rsidR="00B96946" w:rsidRPr="00CB1BA0">
        <w:rPr>
          <w:rFonts w:ascii="Times New Roman" w:hAnsi="Times New Roman" w:cs="Times New Roman"/>
          <w:b/>
          <w:spacing w:val="-4"/>
          <w:sz w:val="24"/>
          <w:szCs w:val="24"/>
        </w:rPr>
        <w:t xml:space="preserve"> </w:t>
      </w:r>
      <w:r w:rsidRPr="00CB1BA0">
        <w:rPr>
          <w:rFonts w:ascii="Times New Roman" w:hAnsi="Times New Roman" w:cs="Times New Roman"/>
          <w:b/>
          <w:sz w:val="24"/>
          <w:szCs w:val="24"/>
        </w:rPr>
        <w:t>10 миллиардов рублей и более (</w:t>
      </w:r>
      <w:r w:rsidRPr="00CB1BA0">
        <w:rPr>
          <w:rFonts w:ascii="Times New Roman" w:hAnsi="Times New Roman" w:cs="Times New Roman"/>
          <w:b/>
          <w:sz w:val="24"/>
          <w:szCs w:val="24"/>
          <w:lang w:val="en-US"/>
        </w:rPr>
        <w:t>V</w:t>
      </w:r>
      <w:r w:rsidRPr="00CB1BA0">
        <w:rPr>
          <w:rFonts w:ascii="Times New Roman" w:hAnsi="Times New Roman" w:cs="Times New Roman"/>
          <w:b/>
          <w:sz w:val="24"/>
          <w:szCs w:val="24"/>
        </w:rPr>
        <w:t xml:space="preserve"> уровень ответственности):</w:t>
      </w:r>
    </w:p>
    <w:p w14:paraId="662F6BFD" w14:textId="77777777" w:rsidR="00B01C18" w:rsidRPr="00CB1BA0" w:rsidRDefault="00E44701"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252EC7" w:rsidRPr="00CB1BA0">
        <w:rPr>
          <w:rFonts w:ascii="Times New Roman" w:hAnsi="Times New Roman" w:cs="Times New Roman"/>
          <w:spacing w:val="-4"/>
          <w:sz w:val="24"/>
          <w:szCs w:val="24"/>
        </w:rPr>
        <w:t>.</w:t>
      </w:r>
      <w:r w:rsidRPr="00CB1BA0">
        <w:rPr>
          <w:rFonts w:ascii="Times New Roman" w:hAnsi="Times New Roman" w:cs="Times New Roman"/>
          <w:spacing w:val="-4"/>
          <w:sz w:val="24"/>
          <w:szCs w:val="24"/>
        </w:rPr>
        <w:t>3</w:t>
      </w:r>
      <w:r w:rsidR="00252EC7" w:rsidRPr="00CB1BA0">
        <w:rPr>
          <w:rFonts w:ascii="Times New Roman" w:hAnsi="Times New Roman" w:cs="Times New Roman"/>
          <w:spacing w:val="-4"/>
          <w:sz w:val="24"/>
          <w:szCs w:val="24"/>
        </w:rPr>
        <w:t>.5.1.</w:t>
      </w:r>
      <w:r w:rsidR="00CE5E1A" w:rsidRPr="00CB1BA0">
        <w:rPr>
          <w:rFonts w:ascii="Times New Roman" w:hAnsi="Times New Roman" w:cs="Times New Roman"/>
          <w:spacing w:val="-4"/>
          <w:sz w:val="24"/>
          <w:szCs w:val="24"/>
        </w:rPr>
        <w:t>*</w:t>
      </w:r>
      <w:r w:rsidR="00252EC7" w:rsidRPr="00CB1BA0">
        <w:rPr>
          <w:rFonts w:ascii="Times New Roman" w:hAnsi="Times New Roman" w:cs="Times New Roman"/>
          <w:spacing w:val="-4"/>
          <w:sz w:val="24"/>
          <w:szCs w:val="24"/>
        </w:rPr>
        <w:t xml:space="preserve"> н</w:t>
      </w:r>
      <w:r w:rsidR="00252EC7" w:rsidRPr="00CB1BA0">
        <w:rPr>
          <w:rFonts w:ascii="Times New Roman" w:hAnsi="Times New Roman" w:cs="Times New Roman"/>
          <w:sz w:val="24"/>
          <w:szCs w:val="24"/>
        </w:rPr>
        <w:t>аличие в штате по месту осно</w:t>
      </w:r>
      <w:r w:rsidR="00B01C18" w:rsidRPr="00CB1BA0">
        <w:rPr>
          <w:rFonts w:ascii="Times New Roman" w:hAnsi="Times New Roman" w:cs="Times New Roman"/>
          <w:sz w:val="24"/>
          <w:szCs w:val="24"/>
        </w:rPr>
        <w:t>вной работы у члена Ассоциации:</w:t>
      </w:r>
    </w:p>
    <w:p w14:paraId="444EB029" w14:textId="77777777" w:rsidR="008F737A" w:rsidRPr="00CB1BA0" w:rsidRDefault="00B01C18"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 </w:t>
      </w:r>
      <w:r w:rsidR="008F737A" w:rsidRPr="00CB1BA0">
        <w:rPr>
          <w:rFonts w:ascii="Times New Roman" w:hAnsi="Times New Roman" w:cs="Times New Roman"/>
          <w:b/>
          <w:sz w:val="24"/>
          <w:szCs w:val="24"/>
        </w:rPr>
        <w:t>не менее 3 работников по месту основной работы, занимающих должности руководителей</w:t>
      </w:r>
      <w:r w:rsidR="008F737A" w:rsidRPr="00CB1BA0">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CB1BA0">
        <w:rPr>
          <w:rFonts w:ascii="Times New Roman" w:hAnsi="Times New Roman" w:cs="Times New Roman"/>
          <w:b/>
          <w:sz w:val="24"/>
          <w:szCs w:val="24"/>
        </w:rPr>
        <w:t>не менее 7 специалистов технических служб</w:t>
      </w:r>
      <w:r w:rsidR="008F737A" w:rsidRPr="00CB1BA0">
        <w:rPr>
          <w:rFonts w:ascii="Times New Roman" w:hAnsi="Times New Roman" w:cs="Times New Roman"/>
          <w:sz w:val="24"/>
          <w:szCs w:val="24"/>
        </w:rPr>
        <w:t xml:space="preserve">, работающих по трудовому договору, в том числе по совместительству, сведения о которых могут быть не включены в </w:t>
      </w:r>
      <w:r w:rsidR="008F737A" w:rsidRPr="00CB1BA0">
        <w:rPr>
          <w:rFonts w:ascii="Times New Roman" w:hAnsi="Times New Roman" w:cs="Times New Roman"/>
          <w:sz w:val="24"/>
          <w:szCs w:val="24"/>
        </w:rPr>
        <w:lastRenderedPageBreak/>
        <w:t>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008F737A" w:rsidRPr="00CB1BA0">
          <w:rPr>
            <w:rFonts w:ascii="Times New Roman" w:hAnsi="Times New Roman" w:cs="Times New Roman"/>
            <w:sz w:val="24"/>
            <w:szCs w:val="24"/>
            <w:u w:val="single"/>
          </w:rPr>
          <w:t>законом</w:t>
        </w:r>
      </w:hyperlink>
      <w:r w:rsidR="008F737A" w:rsidRPr="00CB1BA0">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w:t>
      </w:r>
      <w:hyperlink r:id="rId21" w:anchor="dst101961" w:history="1">
        <w:r w:rsidR="008F737A" w:rsidRPr="00CB1BA0">
          <w:rPr>
            <w:rFonts w:ascii="Times New Roman" w:hAnsi="Times New Roman" w:cs="Times New Roman"/>
            <w:sz w:val="24"/>
            <w:szCs w:val="24"/>
            <w:u w:val="single"/>
          </w:rPr>
          <w:t>пунктом 5 части 12 статьи 55.16</w:t>
        </w:r>
      </w:hyperlink>
      <w:r w:rsidR="008F737A" w:rsidRPr="00CB1BA0">
        <w:rPr>
          <w:rFonts w:ascii="Times New Roman" w:hAnsi="Times New Roman" w:cs="Times New Roman"/>
          <w:sz w:val="24"/>
          <w:szCs w:val="24"/>
        </w:rPr>
        <w:t> Градостроительного кодекса Российской Федерации;</w:t>
      </w:r>
    </w:p>
    <w:p w14:paraId="19C8FA46" w14:textId="77777777" w:rsidR="008F737A" w:rsidRPr="00CB1BA0" w:rsidRDefault="0012354D" w:rsidP="0012354D">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w:t>
      </w:r>
      <w:r w:rsidR="008F737A" w:rsidRPr="00CB1BA0">
        <w:rPr>
          <w:rFonts w:ascii="Times New Roman" w:eastAsia="Times New Roman" w:hAnsi="Times New Roman" w:cs="Times New Roman"/>
          <w:sz w:val="24"/>
          <w:szCs w:val="24"/>
        </w:rPr>
        <w:t>римечание</w:t>
      </w:r>
      <w:r w:rsidRPr="00CB1BA0">
        <w:rPr>
          <w:rFonts w:ascii="Times New Roman" w:eastAsia="Times New Roman" w:hAnsi="Times New Roman" w:cs="Times New Roman"/>
          <w:sz w:val="24"/>
          <w:szCs w:val="24"/>
        </w:rPr>
        <w:t>:</w:t>
      </w:r>
    </w:p>
    <w:p w14:paraId="4E36200D" w14:textId="77777777" w:rsidR="008F737A" w:rsidRPr="00CB1BA0" w:rsidRDefault="008F737A" w:rsidP="0012354D">
      <w:pPr>
        <w:shd w:val="clear" w:color="auto" w:fill="F4F3F8"/>
        <w:spacing w:after="0" w:line="330" w:lineRule="atLeast"/>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22" w:anchor="dst100006" w:history="1">
        <w:r w:rsidRPr="00CB1BA0">
          <w:rPr>
            <w:rFonts w:ascii="Times New Roman" w:eastAsia="Times New Roman" w:hAnsi="Times New Roman" w:cs="Times New Roman"/>
            <w:sz w:val="24"/>
            <w:szCs w:val="24"/>
            <w:u w:val="single"/>
          </w:rPr>
          <w:t>не применяется</w:t>
        </w:r>
      </w:hyperlink>
      <w:r w:rsidRPr="00CB1BA0">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14:paraId="0D787DA6" w14:textId="77777777" w:rsidR="00B01C18" w:rsidRPr="00CB1BA0" w:rsidRDefault="00B01C18" w:rsidP="008F737A">
      <w:pPr>
        <w:spacing w:after="120"/>
        <w:ind w:firstLine="709"/>
        <w:jc w:val="both"/>
        <w:rPr>
          <w:rFonts w:ascii="Times New Roman" w:hAnsi="Times New Roman" w:cs="Times New Roman"/>
          <w:spacing w:val="-4"/>
          <w:sz w:val="24"/>
          <w:szCs w:val="24"/>
        </w:rPr>
      </w:pPr>
    </w:p>
    <w:p w14:paraId="6279047F" w14:textId="77777777" w:rsidR="00252EC7" w:rsidRPr="00CB1BA0" w:rsidRDefault="00252EC7" w:rsidP="008F737A">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.5.2.</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документального подтверждения соответствия квалификации и стажа работы работников члена Ассоциации;</w:t>
      </w:r>
    </w:p>
    <w:p w14:paraId="57AE6902" w14:textId="77777777" w:rsidR="007E7612" w:rsidRPr="00CB1BA0" w:rsidRDefault="00252EC7" w:rsidP="00B01C18">
      <w:pPr>
        <w:spacing w:after="120"/>
        <w:ind w:firstLine="709"/>
        <w:jc w:val="both"/>
        <w:rPr>
          <w:rFonts w:ascii="Times New Roman" w:hAnsi="Times New Roman" w:cs="Times New Roman"/>
          <w:strike/>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.5.3.</w:t>
      </w:r>
      <w:r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00B01C18" w:rsidRPr="00CB1BA0">
        <w:rPr>
          <w:rFonts w:ascii="Times New Roman" w:hAnsi="Times New Roman" w:cs="Times New Roman"/>
          <w:strike/>
          <w:sz w:val="24"/>
          <w:szCs w:val="24"/>
        </w:rPr>
        <w:t xml:space="preserve"> </w:t>
      </w:r>
      <w:r w:rsidR="00752BDB" w:rsidRPr="00CB1BA0">
        <w:rPr>
          <w:rFonts w:ascii="Times New Roman" w:hAnsi="Times New Roman" w:cs="Times New Roman"/>
          <w:sz w:val="24"/>
          <w:szCs w:val="24"/>
        </w:rPr>
        <w:t>Для</w:t>
      </w:r>
      <w:r w:rsidR="007E7612" w:rsidRPr="00CB1BA0">
        <w:rPr>
          <w:rFonts w:ascii="Times New Roman" w:hAnsi="Times New Roman" w:cs="Times New Roman"/>
          <w:sz w:val="24"/>
          <w:szCs w:val="24"/>
        </w:rPr>
        <w:t xml:space="preserve"> специалистов, состоящих в НРС - </w:t>
      </w:r>
      <w:r w:rsidR="007E7612" w:rsidRPr="00CB1BA0">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14:paraId="58FF48A4" w14:textId="77777777" w:rsidR="007E7612" w:rsidRPr="00CB1BA0" w:rsidRDefault="00752BDB" w:rsidP="007E7612">
      <w:pPr>
        <w:spacing w:after="120"/>
        <w:ind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Для</w:t>
      </w:r>
      <w:r w:rsidR="007E7612" w:rsidRPr="00CB1BA0">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14:paraId="5492B064" w14:textId="77777777" w:rsidR="0012354D" w:rsidRPr="00CB1BA0" w:rsidRDefault="00252EC7" w:rsidP="000A70BF">
      <w:pPr>
        <w:spacing w:after="120"/>
        <w:ind w:firstLine="709"/>
        <w:jc w:val="both"/>
        <w:rPr>
          <w:sz w:val="30"/>
          <w:szCs w:val="30"/>
          <w:shd w:val="clear" w:color="auto" w:fill="FFFFFF"/>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.5.4.</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12354D" w:rsidRPr="00CB1BA0">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12354D" w:rsidRPr="00CB1BA0">
        <w:rPr>
          <w:sz w:val="30"/>
          <w:szCs w:val="30"/>
          <w:shd w:val="clear" w:color="auto" w:fill="FFFFFF"/>
        </w:rPr>
        <w:t>.</w:t>
      </w:r>
    </w:p>
    <w:p w14:paraId="1A85CCFD"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 xml:space="preserve">.5.5. </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CB1BA0">
        <w:rPr>
          <w:rFonts w:ascii="Times New Roman" w:hAnsi="Times New Roman" w:cs="Times New Roman"/>
          <w:sz w:val="24"/>
          <w:szCs w:val="24"/>
        </w:rPr>
        <w:t>, сносу</w:t>
      </w:r>
      <w:r w:rsidRPr="00CB1BA0">
        <w:rPr>
          <w:rFonts w:ascii="Times New Roman" w:hAnsi="Times New Roman" w:cs="Times New Roman"/>
          <w:sz w:val="24"/>
          <w:szCs w:val="24"/>
        </w:rPr>
        <w:t xml:space="preserve"> объектов капитального строительства</w:t>
      </w:r>
      <w:r w:rsidR="00BD5ED8" w:rsidRPr="00CB1BA0">
        <w:rPr>
          <w:rFonts w:ascii="Times New Roman" w:hAnsi="Times New Roman" w:cs="Times New Roman"/>
          <w:sz w:val="24"/>
          <w:szCs w:val="24"/>
        </w:rPr>
        <w:t>;</w:t>
      </w:r>
    </w:p>
    <w:p w14:paraId="1A15C587" w14:textId="77777777" w:rsidR="00FF66D9"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.5.6.</w:t>
      </w:r>
      <w:r w:rsidR="00CE5E1A" w:rsidRPr="00CB1BA0">
        <w:rPr>
          <w:rFonts w:ascii="Times New Roman" w:hAnsi="Times New Roman" w:cs="Times New Roman"/>
          <w:spacing w:val="-4"/>
          <w:sz w:val="24"/>
          <w:szCs w:val="24"/>
        </w:rPr>
        <w:t>*</w:t>
      </w:r>
      <w:r w:rsidRPr="00CB1BA0">
        <w:rPr>
          <w:rFonts w:ascii="Times New Roman" w:hAnsi="Times New Roman" w:cs="Times New Roman"/>
          <w:sz w:val="24"/>
          <w:szCs w:val="24"/>
        </w:rPr>
        <w:t xml:space="preserve"> </w:t>
      </w:r>
      <w:r w:rsidR="00FF66D9" w:rsidRPr="00CB1BA0">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CB1BA0">
        <w:rPr>
          <w:rFonts w:ascii="Times New Roman" w:hAnsi="Times New Roman" w:cs="Times New Roman"/>
          <w:sz w:val="24"/>
          <w:szCs w:val="24"/>
        </w:rPr>
        <w:t>;</w:t>
      </w:r>
    </w:p>
    <w:p w14:paraId="504787AF" w14:textId="77777777" w:rsidR="00CD74B9"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pacing w:val="-4"/>
          <w:sz w:val="24"/>
          <w:szCs w:val="24"/>
        </w:rPr>
        <w:t>3.</w:t>
      </w:r>
      <w:r w:rsidR="00E44701" w:rsidRPr="00CB1BA0">
        <w:rPr>
          <w:rFonts w:ascii="Times New Roman" w:hAnsi="Times New Roman" w:cs="Times New Roman"/>
          <w:spacing w:val="-4"/>
          <w:sz w:val="24"/>
          <w:szCs w:val="24"/>
        </w:rPr>
        <w:t>3</w:t>
      </w:r>
      <w:r w:rsidRPr="00CB1BA0">
        <w:rPr>
          <w:rFonts w:ascii="Times New Roman" w:hAnsi="Times New Roman" w:cs="Times New Roman"/>
          <w:spacing w:val="-4"/>
          <w:sz w:val="24"/>
          <w:szCs w:val="24"/>
        </w:rPr>
        <w:t>.5.7.</w:t>
      </w:r>
      <w:r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наличие у члена Ассоциации, осуществляющего строительство, реконструкцию, капитальный ремон</w:t>
      </w:r>
      <w:r w:rsidR="00F35023" w:rsidRPr="00CB1BA0">
        <w:rPr>
          <w:rFonts w:ascii="Times New Roman" w:hAnsi="Times New Roman" w:cs="Times New Roman"/>
          <w:sz w:val="24"/>
          <w:szCs w:val="24"/>
        </w:rPr>
        <w:t xml:space="preserve">т, снос особо опасных, технически сложных и уникальных объектов, за </w:t>
      </w:r>
      <w:r w:rsidR="00F35023" w:rsidRPr="00CB1BA0">
        <w:rPr>
          <w:rFonts w:ascii="Times New Roman" w:hAnsi="Times New Roman" w:cs="Times New Roman"/>
          <w:sz w:val="24"/>
          <w:szCs w:val="24"/>
        </w:rPr>
        <w:lastRenderedPageBreak/>
        <w:t>исключением объектов использования атомной энергии</w:t>
      </w:r>
      <w:r w:rsidR="00F35023" w:rsidRPr="00CB1BA0">
        <w:rPr>
          <w:rFonts w:ascii="Times New Roman" w:hAnsi="Times New Roman" w:cs="Times New Roman"/>
          <w:b/>
          <w:sz w:val="24"/>
          <w:szCs w:val="24"/>
        </w:rPr>
        <w:t>,</w:t>
      </w:r>
      <w:r w:rsidRPr="00CB1BA0">
        <w:rPr>
          <w:rFonts w:ascii="Times New Roman" w:hAnsi="Times New Roman" w:cs="Times New Roman"/>
          <w:sz w:val="24"/>
          <w:szCs w:val="24"/>
        </w:rPr>
        <w:t xml:space="preserve"> системы контроля качества, утвержденной приказом по организации</w:t>
      </w:r>
      <w:r w:rsidR="00CD74B9"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CD74B9" w:rsidRPr="00CB1BA0">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632D34E4" w14:textId="77777777" w:rsidR="009D0902"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3</w:t>
      </w:r>
      <w:r w:rsidRPr="00CB1BA0">
        <w:rPr>
          <w:rFonts w:ascii="Times New Roman" w:hAnsi="Times New Roman" w:cs="Times New Roman"/>
          <w:sz w:val="24"/>
          <w:szCs w:val="24"/>
        </w:rPr>
        <w:t>.5.8.</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наличие </w:t>
      </w:r>
      <w:r w:rsidR="009D0902" w:rsidRPr="00CB1BA0">
        <w:rPr>
          <w:rFonts w:ascii="Times New Roman" w:hAnsi="Times New Roman" w:cs="Times New Roman"/>
          <w:sz w:val="24"/>
          <w:szCs w:val="24"/>
        </w:rPr>
        <w:t>системы управления  охраной  труда (СУОТ) в с</w:t>
      </w:r>
      <w:r w:rsidR="005454F3" w:rsidRPr="00CB1BA0">
        <w:rPr>
          <w:rFonts w:ascii="Times New Roman" w:hAnsi="Times New Roman" w:cs="Times New Roman"/>
          <w:sz w:val="24"/>
          <w:szCs w:val="24"/>
        </w:rPr>
        <w:t>оответствии  со  ст. 212 ТК РФ.</w:t>
      </w:r>
    </w:p>
    <w:p w14:paraId="5852F361" w14:textId="77777777" w:rsidR="0012354D" w:rsidRPr="00CB1BA0" w:rsidRDefault="00E44701" w:rsidP="0012354D">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3.4.</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w:t>
      </w:r>
      <w:r w:rsidR="0012354D" w:rsidRPr="00CB1BA0">
        <w:rPr>
          <w:rFonts w:ascii="Times New Roman" w:hAnsi="Times New Roman" w:cs="Times New Roman"/>
          <w:sz w:val="24"/>
          <w:szCs w:val="24"/>
        </w:rPr>
        <w:t>Требования к членам Ассоциации, осуществляющим снос особо опасных, технически сложных и уникальных объектов:</w:t>
      </w:r>
    </w:p>
    <w:p w14:paraId="014FC74E" w14:textId="77777777" w:rsidR="0012354D" w:rsidRPr="00CB1BA0" w:rsidRDefault="0012354D" w:rsidP="0012354D">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z w:val="24"/>
          <w:szCs w:val="24"/>
        </w:rPr>
        <w:t xml:space="preserve">- </w:t>
      </w:r>
      <w:r w:rsidRPr="00CB1BA0">
        <w:rPr>
          <w:rFonts w:ascii="Times New Roman" w:hAnsi="Times New Roman" w:cs="Times New Roman"/>
          <w:sz w:val="24"/>
          <w:szCs w:val="24"/>
          <w:shd w:val="clear" w:color="auto" w:fill="FFFFFF"/>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3" w:history="1">
        <w:r w:rsidRPr="00CB1BA0">
          <w:rPr>
            <w:rFonts w:ascii="Times New Roman" w:hAnsi="Times New Roman" w:cs="Times New Roman"/>
            <w:sz w:val="24"/>
            <w:szCs w:val="24"/>
            <w:u w:val="single"/>
            <w:shd w:val="clear" w:color="auto" w:fill="FFFFFF"/>
          </w:rPr>
          <w:t>законом</w:t>
        </w:r>
      </w:hyperlink>
      <w:r w:rsidRPr="00CB1BA0">
        <w:rPr>
          <w:rFonts w:ascii="Times New Roman" w:hAnsi="Times New Roman" w:cs="Times New Roman"/>
          <w:sz w:val="24"/>
          <w:szCs w:val="24"/>
          <w:shd w:val="clear" w:color="auto" w:fill="FFFFFF"/>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w:t>
      </w:r>
      <w:hyperlink r:id="rId24" w:anchor="dst2731" w:history="1">
        <w:r w:rsidRPr="00CB1BA0">
          <w:rPr>
            <w:rFonts w:ascii="Times New Roman" w:hAnsi="Times New Roman" w:cs="Times New Roman"/>
            <w:sz w:val="24"/>
            <w:szCs w:val="24"/>
            <w:u w:val="single"/>
            <w:shd w:val="clear" w:color="auto" w:fill="FFFFFF"/>
          </w:rPr>
          <w:t>пунктом 6 части 12 статьи 55.16</w:t>
        </w:r>
      </w:hyperlink>
      <w:r w:rsidRPr="00CB1BA0">
        <w:rPr>
          <w:rFonts w:ascii="Times New Roman" w:hAnsi="Times New Roman" w:cs="Times New Roman"/>
          <w:sz w:val="24"/>
          <w:szCs w:val="24"/>
          <w:shd w:val="clear" w:color="auto" w:fill="FFFFFF"/>
        </w:rPr>
        <w:t> Градостроительного кодекса Российской Федерации;</w:t>
      </w:r>
    </w:p>
    <w:p w14:paraId="6C9DA07F" w14:textId="77777777" w:rsidR="0012354D" w:rsidRPr="00CB1BA0" w:rsidRDefault="0012354D" w:rsidP="0012354D">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z w:val="24"/>
          <w:szCs w:val="24"/>
          <w:shd w:val="clear" w:color="auto" w:fill="FFFFFF"/>
        </w:rPr>
        <w:t>-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Pr="00CB1BA0">
        <w:rPr>
          <w:sz w:val="30"/>
          <w:szCs w:val="30"/>
          <w:shd w:val="clear" w:color="auto" w:fill="FFFFFF"/>
        </w:rPr>
        <w:t>.</w:t>
      </w:r>
    </w:p>
    <w:p w14:paraId="76232BEF" w14:textId="77777777" w:rsidR="0012354D" w:rsidRPr="00CB1BA0" w:rsidRDefault="00B671FC" w:rsidP="0012354D">
      <w:pPr>
        <w:spacing w:after="120"/>
        <w:ind w:firstLine="709"/>
        <w:jc w:val="both"/>
        <w:rPr>
          <w:rFonts w:ascii="Times New Roman" w:hAnsi="Times New Roman" w:cs="Times New Roman"/>
          <w:sz w:val="24"/>
          <w:szCs w:val="24"/>
          <w:shd w:val="clear" w:color="auto" w:fill="FFFFFF"/>
        </w:rPr>
      </w:pPr>
      <w:r w:rsidRPr="00CB1BA0">
        <w:rPr>
          <w:rFonts w:ascii="Times New Roman" w:hAnsi="Times New Roman" w:cs="Times New Roman"/>
          <w:sz w:val="24"/>
          <w:szCs w:val="24"/>
        </w:rPr>
        <w:t>3.4.1</w:t>
      </w:r>
      <w:r w:rsidR="00E44701" w:rsidRPr="00CB1BA0">
        <w:rPr>
          <w:rFonts w:ascii="Times New Roman" w:hAnsi="Times New Roman" w:cs="Times New Roman"/>
          <w:sz w:val="24"/>
          <w:szCs w:val="24"/>
        </w:rPr>
        <w:t xml:space="preserve">. </w:t>
      </w:r>
      <w:r w:rsidR="00CE5E1A" w:rsidRPr="00CB1BA0">
        <w:rPr>
          <w:rFonts w:ascii="Times New Roman" w:hAnsi="Times New Roman" w:cs="Times New Roman"/>
          <w:sz w:val="24"/>
          <w:szCs w:val="24"/>
        </w:rPr>
        <w:t>*</w:t>
      </w:r>
      <w:r w:rsidR="0012354D" w:rsidRPr="00CB1BA0">
        <w:rPr>
          <w:rFonts w:ascii="Times New Roman" w:hAnsi="Times New Roman" w:cs="Times New Roman"/>
          <w:sz w:val="24"/>
          <w:szCs w:val="24"/>
        </w:rPr>
        <w:t>Требования к членам Ассоциации,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 и могут быть увеличены  решением Совета Ассоциации в индивидуальном порядке  в зависимости  от технической сложности и потенциальной опасности  объектов и стоимости одного договора подряда.</w:t>
      </w:r>
    </w:p>
    <w:p w14:paraId="3E5968AF"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E44701" w:rsidRPr="00CB1BA0">
        <w:rPr>
          <w:rFonts w:ascii="Times New Roman" w:hAnsi="Times New Roman" w:cs="Times New Roman"/>
          <w:sz w:val="24"/>
          <w:szCs w:val="24"/>
        </w:rPr>
        <w:t>5</w:t>
      </w:r>
      <w:r w:rsidRPr="00CB1BA0">
        <w:rPr>
          <w:rFonts w:ascii="Times New Roman" w:hAnsi="Times New Roman" w:cs="Times New Roman"/>
          <w:sz w:val="24"/>
          <w:szCs w:val="24"/>
        </w:rPr>
        <w:t>.</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В квалификационных стандартах Ассоциации устанавливаются: </w:t>
      </w:r>
    </w:p>
    <w:p w14:paraId="0711DAF8"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lastRenderedPageBreak/>
        <w:t>3.</w:t>
      </w:r>
      <w:r w:rsidR="00BF48E3" w:rsidRPr="00CB1BA0">
        <w:rPr>
          <w:rFonts w:ascii="Times New Roman" w:hAnsi="Times New Roman" w:cs="Times New Roman"/>
          <w:sz w:val="24"/>
          <w:szCs w:val="24"/>
        </w:rPr>
        <w:t>5</w:t>
      </w:r>
      <w:r w:rsidRPr="00CB1BA0">
        <w:rPr>
          <w:rFonts w:ascii="Times New Roman" w:hAnsi="Times New Roman" w:cs="Times New Roman"/>
          <w:sz w:val="24"/>
          <w:szCs w:val="24"/>
        </w:rPr>
        <w:t>.1.</w:t>
      </w:r>
      <w:r w:rsidR="00CE5E1A" w:rsidRPr="00CB1BA0">
        <w:rPr>
          <w:rFonts w:ascii="Times New Roman" w:hAnsi="Times New Roman" w:cs="Times New Roman"/>
          <w:sz w:val="24"/>
          <w:szCs w:val="24"/>
        </w:rPr>
        <w:t>*</w:t>
      </w:r>
      <w:r w:rsidRPr="00CB1BA0">
        <w:rPr>
          <w:rFonts w:ascii="Times New Roman" w:hAnsi="Times New Roman" w:cs="Times New Roman"/>
          <w:sz w:val="24"/>
          <w:szCs w:val="24"/>
        </w:rPr>
        <w:t xml:space="preserve"> 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w:t>
      </w:r>
      <w:r w:rsidR="00F35023" w:rsidRPr="00CB1BA0">
        <w:rPr>
          <w:rFonts w:ascii="Times New Roman" w:hAnsi="Times New Roman" w:cs="Times New Roman"/>
          <w:sz w:val="24"/>
          <w:szCs w:val="24"/>
        </w:rPr>
        <w:t>, снос</w:t>
      </w:r>
      <w:r w:rsidRPr="00CB1BA0">
        <w:rPr>
          <w:rFonts w:ascii="Times New Roman" w:hAnsi="Times New Roman" w:cs="Times New Roman"/>
          <w:sz w:val="24"/>
          <w:szCs w:val="24"/>
        </w:rPr>
        <w:t xml:space="preserve"> объектов капитального строительства; </w:t>
      </w:r>
    </w:p>
    <w:p w14:paraId="530A03F4"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BF48E3" w:rsidRPr="00CB1BA0">
        <w:rPr>
          <w:rFonts w:ascii="Times New Roman" w:hAnsi="Times New Roman" w:cs="Times New Roman"/>
          <w:sz w:val="24"/>
          <w:szCs w:val="24"/>
        </w:rPr>
        <w:t>5</w:t>
      </w:r>
      <w:r w:rsidRPr="00CB1BA0">
        <w:rPr>
          <w:rFonts w:ascii="Times New Roman" w:hAnsi="Times New Roman" w:cs="Times New Roman"/>
          <w:sz w:val="24"/>
          <w:szCs w:val="24"/>
        </w:rPr>
        <w:t>.2.</w:t>
      </w:r>
      <w:r w:rsidR="007E5252" w:rsidRPr="00CB1BA0">
        <w:rPr>
          <w:rFonts w:ascii="Times New Roman" w:hAnsi="Times New Roman" w:cs="Times New Roman"/>
          <w:sz w:val="24"/>
          <w:szCs w:val="24"/>
        </w:rPr>
        <w:t>*</w:t>
      </w:r>
      <w:r w:rsidRPr="00CB1BA0">
        <w:rPr>
          <w:rFonts w:ascii="Times New Roman" w:hAnsi="Times New Roman" w:cs="Times New Roman"/>
          <w:sz w:val="24"/>
          <w:szCs w:val="24"/>
        </w:rPr>
        <w:t xml:space="preserve"> требования к членам Ассоциации, предусматривающие квалификационные требования к специалистам по организации строительства, в том числе, требования к образованию, стажу работы и должностным обязанностям.</w:t>
      </w:r>
    </w:p>
    <w:p w14:paraId="424699C2"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BF48E3" w:rsidRPr="00CB1BA0">
        <w:rPr>
          <w:rFonts w:ascii="Times New Roman" w:hAnsi="Times New Roman" w:cs="Times New Roman"/>
          <w:sz w:val="24"/>
          <w:szCs w:val="24"/>
        </w:rPr>
        <w:t>6</w:t>
      </w:r>
      <w:r w:rsidRPr="00CB1BA0">
        <w:rPr>
          <w:rFonts w:ascii="Times New Roman" w:hAnsi="Times New Roman" w:cs="Times New Roman"/>
          <w:sz w:val="24"/>
          <w:szCs w:val="24"/>
        </w:rPr>
        <w:t xml:space="preserve">. </w:t>
      </w:r>
      <w:r w:rsidR="007E5252" w:rsidRPr="00CB1BA0">
        <w:rPr>
          <w:rFonts w:ascii="Times New Roman" w:hAnsi="Times New Roman" w:cs="Times New Roman"/>
          <w:sz w:val="24"/>
          <w:szCs w:val="24"/>
        </w:rPr>
        <w:t>*</w:t>
      </w:r>
      <w:r w:rsidRPr="00CB1BA0">
        <w:rPr>
          <w:rFonts w:ascii="Times New Roman" w:hAnsi="Times New Roman" w:cs="Times New Roman"/>
          <w:sz w:val="24"/>
          <w:szCs w:val="24"/>
        </w:rPr>
        <w:t>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F35023" w:rsidRPr="00CB1BA0">
        <w:rPr>
          <w:rFonts w:ascii="Times New Roman" w:hAnsi="Times New Roman" w:cs="Times New Roman"/>
          <w:sz w:val="24"/>
          <w:szCs w:val="24"/>
        </w:rPr>
        <w:t>, снос</w:t>
      </w:r>
      <w:r w:rsidRPr="00CB1BA0">
        <w:rPr>
          <w:rFonts w:ascii="Times New Roman" w:hAnsi="Times New Roman" w:cs="Times New Roman"/>
          <w:sz w:val="24"/>
          <w:szCs w:val="24"/>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w:t>
      </w:r>
      <w:r w:rsidR="00F35023" w:rsidRPr="00CB1BA0">
        <w:rPr>
          <w:rFonts w:ascii="Times New Roman" w:hAnsi="Times New Roman" w:cs="Times New Roman"/>
          <w:sz w:val="24"/>
          <w:szCs w:val="24"/>
        </w:rPr>
        <w:t>, снос</w:t>
      </w:r>
      <w:r w:rsidRPr="00CB1BA0">
        <w:rPr>
          <w:rFonts w:ascii="Times New Roman" w:hAnsi="Times New Roman" w:cs="Times New Roman"/>
          <w:sz w:val="24"/>
          <w:szCs w:val="24"/>
        </w:rPr>
        <w:t xml:space="preserve"> объектов капитального строительства, должна соответствовать положениям соответствующих профессиональных стандартов</w:t>
      </w:r>
      <w:r w:rsidR="00117EDC" w:rsidRPr="00CB1BA0">
        <w:rPr>
          <w:rFonts w:ascii="Times New Roman" w:hAnsi="Times New Roman" w:cs="Times New Roman"/>
          <w:sz w:val="24"/>
          <w:szCs w:val="24"/>
        </w:rPr>
        <w:t xml:space="preserve"> и подтверждается</w:t>
      </w:r>
      <w:r w:rsidR="00641922" w:rsidRPr="00CB1BA0">
        <w:rPr>
          <w:rFonts w:ascii="Times New Roman" w:hAnsi="Times New Roman" w:cs="Times New Roman"/>
          <w:sz w:val="24"/>
          <w:szCs w:val="24"/>
        </w:rPr>
        <w:t xml:space="preserve">  независимой  оценкой  квалификации,  в </w:t>
      </w:r>
      <w:r w:rsidR="00641922" w:rsidRPr="00CB1BA0">
        <w:rPr>
          <w:rFonts w:ascii="Times New Roman" w:eastAsia="Times New Roman" w:hAnsi="Times New Roman" w:cs="Times New Roman"/>
          <w:sz w:val="24"/>
          <w:szCs w:val="24"/>
        </w:rPr>
        <w:t>соответствии с Федеральным законом от 3 июля 2016 года N 238-ФЗ "О независимой оценке квалификации"</w:t>
      </w:r>
      <w:r w:rsidR="0044232E" w:rsidRPr="00CB1BA0">
        <w:rPr>
          <w:rFonts w:ascii="Times New Roman" w:eastAsia="Times New Roman" w:hAnsi="Times New Roman" w:cs="Times New Roman"/>
          <w:sz w:val="24"/>
          <w:szCs w:val="24"/>
        </w:rPr>
        <w:t>.</w:t>
      </w:r>
    </w:p>
    <w:p w14:paraId="29857375" w14:textId="77777777" w:rsidR="00252EC7" w:rsidRPr="00CB1BA0" w:rsidRDefault="00252EC7" w:rsidP="000A70BF">
      <w:pPr>
        <w:pStyle w:val="Default"/>
        <w:spacing w:after="120" w:line="276" w:lineRule="auto"/>
        <w:ind w:firstLine="709"/>
        <w:jc w:val="both"/>
        <w:rPr>
          <w:color w:val="auto"/>
        </w:rPr>
      </w:pPr>
      <w:r w:rsidRPr="00CB1BA0">
        <w:rPr>
          <w:color w:val="auto"/>
        </w:rPr>
        <w:t>3.</w:t>
      </w:r>
      <w:r w:rsidR="00BF48E3" w:rsidRPr="00CB1BA0">
        <w:rPr>
          <w:color w:val="auto"/>
        </w:rPr>
        <w:t>7</w:t>
      </w:r>
      <w:r w:rsidRPr="00CB1BA0">
        <w:rPr>
          <w:color w:val="auto"/>
        </w:rPr>
        <w:t>.</w:t>
      </w:r>
      <w:r w:rsidR="007E5252" w:rsidRPr="00CB1BA0">
        <w:rPr>
          <w:color w:val="auto"/>
        </w:rPr>
        <w:t>*</w:t>
      </w:r>
      <w:r w:rsidRPr="00CB1BA0">
        <w:rPr>
          <w:color w:val="auto"/>
        </w:rPr>
        <w:t xml:space="preserve"> Член Ассоциации «СпецСтройРеконструкция» имеет право выполнять строительство, реконструкцию, капитальный ремонт</w:t>
      </w:r>
      <w:r w:rsidR="00F35023" w:rsidRPr="00CB1BA0">
        <w:rPr>
          <w:color w:val="auto"/>
        </w:rPr>
        <w:t>, снос</w:t>
      </w:r>
      <w:r w:rsidRPr="00CB1BA0">
        <w:rPr>
          <w:color w:val="auto"/>
        </w:rPr>
        <w:t xml:space="preserve"> объектов капитального строительства по договор</w:t>
      </w:r>
      <w:r w:rsidR="00EF6C51" w:rsidRPr="00CB1BA0">
        <w:rPr>
          <w:color w:val="auto"/>
        </w:rPr>
        <w:t>а</w:t>
      </w:r>
      <w:r w:rsidR="005E521D" w:rsidRPr="00CB1BA0">
        <w:rPr>
          <w:color w:val="auto"/>
        </w:rPr>
        <w:t>м</w:t>
      </w:r>
      <w:r w:rsidRPr="00CB1BA0">
        <w:rPr>
          <w:color w:val="auto"/>
        </w:rPr>
        <w:t xml:space="preserve"> строительного подряда,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Количество договоров строительного подряда, которые могут быть заключены членом Ассоциации с использованием конкурентных способов заключения договоров, не ограничивается. </w:t>
      </w:r>
    </w:p>
    <w:p w14:paraId="7FAB0A05" w14:textId="77777777" w:rsidR="0039361B" w:rsidRPr="00CB1BA0" w:rsidRDefault="00252EC7" w:rsidP="0039361B">
      <w:pPr>
        <w:pStyle w:val="Default"/>
        <w:spacing w:after="120" w:line="276" w:lineRule="auto"/>
        <w:ind w:firstLine="709"/>
        <w:jc w:val="both"/>
        <w:rPr>
          <w:color w:val="auto"/>
        </w:rPr>
      </w:pPr>
      <w:r w:rsidRPr="00CB1BA0">
        <w:rPr>
          <w:color w:val="auto"/>
        </w:rPr>
        <w:t>3.</w:t>
      </w:r>
      <w:r w:rsidR="00BF48E3" w:rsidRPr="00CB1BA0">
        <w:rPr>
          <w:color w:val="auto"/>
        </w:rPr>
        <w:t>8</w:t>
      </w:r>
      <w:r w:rsidRPr="00CB1BA0">
        <w:rPr>
          <w:color w:val="auto"/>
        </w:rPr>
        <w:t>.</w:t>
      </w:r>
      <w:r w:rsidR="007E5252" w:rsidRPr="00CB1BA0">
        <w:rPr>
          <w:color w:val="auto"/>
        </w:rPr>
        <w:t>*</w:t>
      </w:r>
      <w:r w:rsidRPr="00CB1BA0">
        <w:rPr>
          <w:color w:val="auto"/>
        </w:rPr>
        <w:t xml:space="preserve"> </w:t>
      </w:r>
      <w:r w:rsidR="0039361B" w:rsidRPr="00CB1BA0">
        <w:rPr>
          <w:color w:val="auto"/>
        </w:rPr>
        <w:t xml:space="preserve">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обязан самостоятельно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w:t>
      </w:r>
      <w:r w:rsidR="0039361B" w:rsidRPr="00CB1BA0">
        <w:rPr>
          <w:rFonts w:eastAsia="Times New Roman"/>
          <w:color w:val="auto"/>
        </w:rPr>
        <w:t>Несоответствие уровня ответственности члена СРО внесенному взносу в компенсационный фонд возмещения вреда или обеспечения договорных обязательств является  основанием  для   применения  мер  дисциплинарного  воздействия.</w:t>
      </w:r>
    </w:p>
    <w:p w14:paraId="5FAC5CB2" w14:textId="77777777" w:rsidR="00252EC7" w:rsidRPr="00CB1BA0" w:rsidRDefault="00252EC7" w:rsidP="000A70BF">
      <w:pPr>
        <w:pStyle w:val="Default"/>
        <w:spacing w:after="120" w:line="276" w:lineRule="auto"/>
        <w:ind w:firstLine="709"/>
        <w:jc w:val="both"/>
        <w:rPr>
          <w:color w:val="auto"/>
        </w:rPr>
      </w:pPr>
      <w:r w:rsidRPr="00CB1BA0">
        <w:rPr>
          <w:color w:val="auto"/>
        </w:rPr>
        <w:t>3.</w:t>
      </w:r>
      <w:r w:rsidR="00BF48E3" w:rsidRPr="00CB1BA0">
        <w:rPr>
          <w:color w:val="auto"/>
        </w:rPr>
        <w:t>9</w:t>
      </w:r>
      <w:r w:rsidRPr="00CB1BA0">
        <w:rPr>
          <w:color w:val="auto"/>
        </w:rPr>
        <w:t>.</w:t>
      </w:r>
      <w:r w:rsidR="007E5252" w:rsidRPr="00CB1BA0">
        <w:rPr>
          <w:color w:val="auto"/>
        </w:rPr>
        <w:t>*</w:t>
      </w:r>
      <w:r w:rsidRPr="00CB1BA0">
        <w:rPr>
          <w:color w:val="auto"/>
        </w:rPr>
        <w:t xml:space="preserve">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14:paraId="726D14AB" w14:textId="77777777" w:rsidR="00B70455" w:rsidRPr="00CB1BA0" w:rsidRDefault="00BF48E3" w:rsidP="00B70455">
      <w:pPr>
        <w:pStyle w:val="Default"/>
        <w:spacing w:before="120" w:after="120" w:line="276" w:lineRule="auto"/>
        <w:ind w:firstLine="709"/>
        <w:jc w:val="both"/>
        <w:rPr>
          <w:color w:val="auto"/>
        </w:rPr>
      </w:pPr>
      <w:r w:rsidRPr="00CB1BA0">
        <w:rPr>
          <w:color w:val="auto"/>
        </w:rPr>
        <w:t>3.10</w:t>
      </w:r>
      <w:r w:rsidR="00252EC7" w:rsidRPr="00CB1BA0">
        <w:rPr>
          <w:color w:val="auto"/>
        </w:rPr>
        <w:t>.</w:t>
      </w:r>
      <w:r w:rsidR="007E5252" w:rsidRPr="00CB1BA0">
        <w:rPr>
          <w:color w:val="auto"/>
        </w:rPr>
        <w:t>*</w:t>
      </w:r>
      <w:r w:rsidR="00252EC7" w:rsidRPr="00CB1BA0">
        <w:rPr>
          <w:color w:val="auto"/>
        </w:rPr>
        <w:t xml:space="preserve"> Член Ассоциации обязан</w:t>
      </w:r>
      <w:r w:rsidR="00B70455" w:rsidRPr="00CB1BA0">
        <w:rPr>
          <w:color w:val="auto"/>
        </w:rPr>
        <w:t xml:space="preserve"> </w:t>
      </w:r>
      <w:r w:rsidR="00252EC7" w:rsidRPr="00CB1BA0">
        <w:rPr>
          <w:color w:val="auto"/>
        </w:rPr>
        <w:t xml:space="preserve"> ежегодно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r w:rsidR="00822542" w:rsidRPr="00CB1BA0">
        <w:rPr>
          <w:color w:val="auto"/>
        </w:rPr>
        <w:t xml:space="preserve"> </w:t>
      </w:r>
    </w:p>
    <w:p w14:paraId="5DBED590" w14:textId="77777777" w:rsidR="00252EC7" w:rsidRPr="00CB1BA0" w:rsidRDefault="00822542" w:rsidP="00B70455">
      <w:pPr>
        <w:pStyle w:val="Default"/>
        <w:spacing w:before="120" w:after="120" w:line="276" w:lineRule="auto"/>
        <w:jc w:val="both"/>
        <w:rPr>
          <w:color w:val="auto"/>
        </w:rPr>
      </w:pPr>
      <w:r w:rsidRPr="00CB1BA0">
        <w:rPr>
          <w:color w:val="auto"/>
        </w:rPr>
        <w:lastRenderedPageBreak/>
        <w:t>Непредставление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явля</w:t>
      </w:r>
      <w:r w:rsidR="00B70455" w:rsidRPr="00CB1BA0">
        <w:rPr>
          <w:color w:val="auto"/>
        </w:rPr>
        <w:t>е</w:t>
      </w:r>
      <w:r w:rsidRPr="00CB1BA0">
        <w:rPr>
          <w:color w:val="auto"/>
        </w:rPr>
        <w:t>тся основанием для применения мер дисциплинарного воздействия</w:t>
      </w:r>
      <w:r w:rsidR="00C91210" w:rsidRPr="00CB1BA0">
        <w:rPr>
          <w:color w:val="auto"/>
        </w:rPr>
        <w:t>.</w:t>
      </w:r>
      <w:r w:rsidRPr="00CB1BA0">
        <w:rPr>
          <w:color w:val="auto"/>
        </w:rPr>
        <w:t xml:space="preserve"> </w:t>
      </w:r>
    </w:p>
    <w:p w14:paraId="7D13CF73"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w:t>
      </w:r>
      <w:r w:rsidR="00BF48E3" w:rsidRPr="00CB1BA0">
        <w:rPr>
          <w:rFonts w:ascii="Times New Roman" w:hAnsi="Times New Roman" w:cs="Times New Roman"/>
          <w:sz w:val="24"/>
          <w:szCs w:val="24"/>
        </w:rPr>
        <w:t>11</w:t>
      </w:r>
      <w:r w:rsidRPr="00CB1BA0">
        <w:rPr>
          <w:rFonts w:ascii="Times New Roman" w:hAnsi="Times New Roman" w:cs="Times New Roman"/>
          <w:sz w:val="24"/>
          <w:szCs w:val="24"/>
        </w:rPr>
        <w:t>.</w:t>
      </w:r>
      <w:r w:rsidR="007E5252" w:rsidRPr="00CB1BA0">
        <w:rPr>
          <w:rFonts w:ascii="Times New Roman" w:hAnsi="Times New Roman" w:cs="Times New Roman"/>
          <w:sz w:val="24"/>
          <w:szCs w:val="24"/>
        </w:rPr>
        <w:t>*</w:t>
      </w:r>
      <w:r w:rsidRPr="00CB1BA0">
        <w:rPr>
          <w:rFonts w:ascii="Times New Roman" w:hAnsi="Times New Roman" w:cs="Times New Roman"/>
          <w:sz w:val="24"/>
          <w:szCs w:val="24"/>
        </w:rPr>
        <w:t xml:space="preserve"> Члены Ассоциации обязаны в установленные законодательством и внутренними документами сроки вносить взносы в компенсационные фонды Ассоциации, вступительные, членские и целевые взносы. Размеры взносов в компенсационные фонды возмещения вреда и обеспечения договорных обязательств установлены в Положении о компенсационном фонде возмещения вреда и Положении о компенсационном фонде обеспечения договорных обязательств. </w:t>
      </w:r>
    </w:p>
    <w:p w14:paraId="7C0A5C52" w14:textId="77777777" w:rsidR="00252EC7" w:rsidRPr="00CB1BA0" w:rsidRDefault="00252EC7" w:rsidP="000A70BF">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w:t>
      </w:r>
      <w:r w:rsidR="00BF48E3" w:rsidRPr="00CB1BA0">
        <w:rPr>
          <w:rFonts w:ascii="Times New Roman" w:hAnsi="Times New Roman" w:cs="Times New Roman"/>
          <w:sz w:val="24"/>
          <w:szCs w:val="24"/>
        </w:rPr>
        <w:t>2</w:t>
      </w:r>
      <w:r w:rsidRPr="00CB1BA0">
        <w:rPr>
          <w:rFonts w:ascii="Times New Roman" w:hAnsi="Times New Roman" w:cs="Times New Roman"/>
          <w:sz w:val="24"/>
          <w:szCs w:val="24"/>
        </w:rPr>
        <w:t>.</w:t>
      </w:r>
      <w:r w:rsidR="007E5252" w:rsidRPr="00CB1BA0">
        <w:rPr>
          <w:rFonts w:ascii="Times New Roman" w:hAnsi="Times New Roman" w:cs="Times New Roman"/>
          <w:sz w:val="24"/>
          <w:szCs w:val="24"/>
        </w:rPr>
        <w:t>*</w:t>
      </w:r>
      <w:r w:rsidRPr="00CB1BA0">
        <w:rPr>
          <w:rFonts w:ascii="Times New Roman" w:hAnsi="Times New Roman" w:cs="Times New Roman"/>
          <w:sz w:val="24"/>
          <w:szCs w:val="24"/>
        </w:rPr>
        <w:t xml:space="preserve"> Члены Ассоциации обязаны в установленные внутренними документами Ассоциации сроки предоставлять необходимую информацию по запросам исполнительного органа, в том числе для проведения контрольных мероприятий и анализа деятельности своих членов.</w:t>
      </w:r>
    </w:p>
    <w:p w14:paraId="3484A535" w14:textId="77777777" w:rsidR="00177F99" w:rsidRPr="00CB1BA0" w:rsidRDefault="00252EC7" w:rsidP="00B01C18">
      <w:pPr>
        <w:spacing w:after="120"/>
        <w:ind w:firstLine="709"/>
        <w:jc w:val="both"/>
        <w:rPr>
          <w:rFonts w:ascii="Times New Roman" w:hAnsi="Times New Roman" w:cs="Times New Roman"/>
          <w:sz w:val="24"/>
          <w:szCs w:val="24"/>
        </w:rPr>
      </w:pPr>
      <w:r w:rsidRPr="00CB1BA0">
        <w:rPr>
          <w:rFonts w:ascii="Times New Roman" w:hAnsi="Times New Roman" w:cs="Times New Roman"/>
          <w:sz w:val="24"/>
          <w:szCs w:val="24"/>
        </w:rPr>
        <w:t>3.1</w:t>
      </w:r>
      <w:r w:rsidR="00BF48E3" w:rsidRPr="00CB1BA0">
        <w:rPr>
          <w:rFonts w:ascii="Times New Roman" w:hAnsi="Times New Roman" w:cs="Times New Roman"/>
          <w:sz w:val="24"/>
          <w:szCs w:val="24"/>
        </w:rPr>
        <w:t>3</w:t>
      </w:r>
      <w:r w:rsidRPr="00CB1BA0">
        <w:rPr>
          <w:rFonts w:ascii="Times New Roman" w:hAnsi="Times New Roman" w:cs="Times New Roman"/>
          <w:sz w:val="24"/>
          <w:szCs w:val="24"/>
        </w:rPr>
        <w:t>.</w:t>
      </w:r>
      <w:r w:rsidR="007E5252" w:rsidRPr="00CB1BA0">
        <w:rPr>
          <w:rFonts w:ascii="Times New Roman" w:hAnsi="Times New Roman" w:cs="Times New Roman"/>
          <w:sz w:val="24"/>
          <w:szCs w:val="24"/>
        </w:rPr>
        <w:t>*</w:t>
      </w:r>
      <w:r w:rsidRPr="00CB1BA0">
        <w:rPr>
          <w:rFonts w:ascii="Times New Roman" w:hAnsi="Times New Roman" w:cs="Times New Roman"/>
          <w:sz w:val="24"/>
          <w:szCs w:val="24"/>
        </w:rPr>
        <w:t xml:space="preserve"> Члены Ассоциации обязаны исполнять иные  требования к членам Ассоциации, установленные во внутренних документах Ассоциации (стандартах</w:t>
      </w:r>
      <w:r w:rsidR="00B01C18" w:rsidRPr="00CB1BA0">
        <w:rPr>
          <w:rFonts w:ascii="Times New Roman" w:hAnsi="Times New Roman" w:cs="Times New Roman"/>
          <w:sz w:val="24"/>
          <w:szCs w:val="24"/>
        </w:rPr>
        <w:t xml:space="preserve">, правилах, положениях и др.). </w:t>
      </w:r>
    </w:p>
    <w:p w14:paraId="5FC2BFFD" w14:textId="77777777" w:rsidR="00B4290A" w:rsidRPr="00CB1BA0" w:rsidRDefault="00B4290A" w:rsidP="005F596C">
      <w:pPr>
        <w:pStyle w:val="a"/>
        <w:numPr>
          <w:ilvl w:val="0"/>
          <w:numId w:val="9"/>
        </w:numPr>
        <w:spacing w:line="23" w:lineRule="atLeast"/>
      </w:pPr>
      <w:r w:rsidRPr="00CB1BA0">
        <w:t xml:space="preserve">Права </w:t>
      </w:r>
      <w:r w:rsidR="00177F99" w:rsidRPr="00CB1BA0">
        <w:t xml:space="preserve"> и обязанности  </w:t>
      </w:r>
      <w:r w:rsidRPr="00CB1BA0">
        <w:t xml:space="preserve">членов </w:t>
      </w:r>
      <w:r w:rsidR="00654E96" w:rsidRPr="00CB1BA0">
        <w:t>Ассоциации</w:t>
      </w:r>
      <w:bookmarkEnd w:id="6"/>
    </w:p>
    <w:p w14:paraId="4D4C2FAA" w14:textId="77777777" w:rsidR="000A70BF" w:rsidRPr="00CB1BA0" w:rsidRDefault="000A70BF" w:rsidP="000A70BF">
      <w:pPr>
        <w:spacing w:after="120"/>
        <w:ind w:firstLine="709"/>
        <w:jc w:val="both"/>
      </w:pPr>
    </w:p>
    <w:p w14:paraId="7ECD7607" w14:textId="77777777" w:rsidR="00B4290A" w:rsidRPr="00CB1BA0"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 xml:space="preserve">Члены </w:t>
      </w:r>
      <w:r w:rsidR="00654E96" w:rsidRPr="00CB1BA0">
        <w:rPr>
          <w:rFonts w:ascii="Times New Roman" w:eastAsia="Times New Roman" w:hAnsi="Times New Roman" w:cs="Times New Roman"/>
          <w:b/>
          <w:sz w:val="24"/>
          <w:szCs w:val="24"/>
        </w:rPr>
        <w:t>Ассоциации</w:t>
      </w:r>
      <w:r w:rsidRPr="00CB1BA0">
        <w:rPr>
          <w:rFonts w:ascii="Times New Roman" w:eastAsia="Times New Roman" w:hAnsi="Times New Roman" w:cs="Times New Roman"/>
          <w:b/>
          <w:sz w:val="24"/>
          <w:szCs w:val="24"/>
        </w:rPr>
        <w:t xml:space="preserve"> имеют право: </w:t>
      </w:r>
    </w:p>
    <w:p w14:paraId="2B35F29D"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Осуществлять деятельность по строительству, реконструкции и капитальному ремонту</w:t>
      </w:r>
      <w:r w:rsidR="00E4797C" w:rsidRPr="00CB1BA0">
        <w:rPr>
          <w:rFonts w:ascii="Times New Roman" w:eastAsia="Times New Roman" w:hAnsi="Times New Roman" w:cs="Times New Roman"/>
          <w:sz w:val="24"/>
          <w:szCs w:val="24"/>
        </w:rPr>
        <w:t>,</w:t>
      </w:r>
      <w:r w:rsidR="008F0963" w:rsidRPr="00CB1BA0">
        <w:rPr>
          <w:rFonts w:ascii="Times New Roman" w:eastAsia="Times New Roman" w:hAnsi="Times New Roman" w:cs="Times New Roman"/>
          <w:sz w:val="24"/>
          <w:szCs w:val="24"/>
        </w:rPr>
        <w:t xml:space="preserve"> </w:t>
      </w:r>
      <w:r w:rsidR="00E4797C" w:rsidRPr="00CB1BA0">
        <w:rPr>
          <w:rFonts w:ascii="Times New Roman" w:eastAsia="Times New Roman" w:hAnsi="Times New Roman" w:cs="Times New Roman"/>
          <w:sz w:val="24"/>
          <w:szCs w:val="24"/>
        </w:rPr>
        <w:t xml:space="preserve">сносу </w:t>
      </w:r>
      <w:r w:rsidRPr="00CB1BA0">
        <w:rPr>
          <w:rFonts w:ascii="Times New Roman" w:eastAsia="Times New Roman" w:hAnsi="Times New Roman" w:cs="Times New Roman"/>
          <w:sz w:val="24"/>
          <w:szCs w:val="24"/>
        </w:rPr>
        <w:t xml:space="preserve"> объектов капитального строительства</w:t>
      </w:r>
      <w:r w:rsidR="004118C5"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w:t>
      </w:r>
    </w:p>
    <w:p w14:paraId="4FA9457B"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Участвовать в управлении делами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определении основных направлений е</w:t>
      </w:r>
      <w:r w:rsidR="00282E5A" w:rsidRPr="00CB1BA0">
        <w:rPr>
          <w:rFonts w:ascii="Times New Roman" w:eastAsia="Times New Roman" w:hAnsi="Times New Roman" w:cs="Times New Roman"/>
          <w:sz w:val="24"/>
          <w:szCs w:val="24"/>
        </w:rPr>
        <w:t>е</w:t>
      </w:r>
      <w:r w:rsidRPr="00CB1BA0">
        <w:rPr>
          <w:rFonts w:ascii="Times New Roman" w:eastAsia="Times New Roman" w:hAnsi="Times New Roman" w:cs="Times New Roman"/>
          <w:sz w:val="24"/>
          <w:szCs w:val="24"/>
        </w:rPr>
        <w:t xml:space="preserve"> деятельности, разработке и реализации программ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представлять предложения по улучшению работы </w:t>
      </w:r>
      <w:r w:rsidR="00654E96" w:rsidRPr="00CB1BA0">
        <w:rPr>
          <w:rFonts w:ascii="Times New Roman" w:eastAsia="Times New Roman" w:hAnsi="Times New Roman" w:cs="Times New Roman"/>
          <w:sz w:val="24"/>
          <w:szCs w:val="24"/>
        </w:rPr>
        <w:t>Ассоциации</w:t>
      </w:r>
      <w:r w:rsidR="004118C5"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w:t>
      </w:r>
    </w:p>
    <w:p w14:paraId="2BDB4E5C"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Избирать и быть избранным в руководящие и контрольно-ревизионные органы </w:t>
      </w:r>
      <w:r w:rsidR="00654E96" w:rsidRPr="00CB1BA0">
        <w:rPr>
          <w:rFonts w:ascii="Times New Roman" w:eastAsia="Times New Roman" w:hAnsi="Times New Roman" w:cs="Times New Roman"/>
          <w:sz w:val="24"/>
          <w:szCs w:val="24"/>
        </w:rPr>
        <w:t>Ассоциации</w:t>
      </w:r>
      <w:r w:rsidR="004118C5"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w:t>
      </w:r>
    </w:p>
    <w:p w14:paraId="1759EEA0"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Принимать участие и выступать по поручению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на совещаниях, конференциях, публиковать в изданиях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материалы по профилю деятельности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участвовать в иных мероприятиях </w:t>
      </w:r>
      <w:r w:rsidR="00654E96" w:rsidRPr="00CB1BA0">
        <w:rPr>
          <w:rFonts w:ascii="Times New Roman" w:eastAsia="Times New Roman" w:hAnsi="Times New Roman" w:cs="Times New Roman"/>
          <w:sz w:val="24"/>
          <w:szCs w:val="24"/>
        </w:rPr>
        <w:t>Ассоциации</w:t>
      </w:r>
      <w:r w:rsidR="004118C5" w:rsidRPr="00CB1BA0">
        <w:rPr>
          <w:rFonts w:ascii="Times New Roman" w:eastAsia="Times New Roman" w:hAnsi="Times New Roman" w:cs="Times New Roman"/>
          <w:sz w:val="24"/>
          <w:szCs w:val="24"/>
        </w:rPr>
        <w:t>.</w:t>
      </w:r>
    </w:p>
    <w:p w14:paraId="70242360"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Получать консультационную и иную помощь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по вопросам профессиональной деятельности</w:t>
      </w:r>
      <w:r w:rsidR="004118C5" w:rsidRPr="00CB1BA0">
        <w:rPr>
          <w:rFonts w:ascii="Times New Roman" w:eastAsia="Times New Roman" w:hAnsi="Times New Roman" w:cs="Times New Roman"/>
          <w:sz w:val="24"/>
          <w:szCs w:val="24"/>
        </w:rPr>
        <w:t>.</w:t>
      </w:r>
    </w:p>
    <w:p w14:paraId="356DFD02"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Получать информацию о деятельности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в порядке, установленном внутренними документами</w:t>
      </w:r>
      <w:r w:rsidR="004118C5" w:rsidRPr="00CB1BA0">
        <w:rPr>
          <w:rFonts w:ascii="Times New Roman" w:eastAsia="Times New Roman" w:hAnsi="Times New Roman" w:cs="Times New Roman"/>
          <w:sz w:val="24"/>
          <w:szCs w:val="24"/>
        </w:rPr>
        <w:t>.</w:t>
      </w:r>
    </w:p>
    <w:p w14:paraId="578FF531"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Безвозмездно, в централизованном порядке, получать разрабатываемые </w:t>
      </w:r>
      <w:r w:rsidR="00654E96" w:rsidRPr="00CB1BA0">
        <w:rPr>
          <w:rFonts w:ascii="Times New Roman" w:eastAsia="Times New Roman" w:hAnsi="Times New Roman" w:cs="Times New Roman"/>
          <w:sz w:val="24"/>
          <w:szCs w:val="24"/>
        </w:rPr>
        <w:t>Ассоциаци</w:t>
      </w:r>
      <w:r w:rsidR="009E55BF" w:rsidRPr="00CB1BA0">
        <w:rPr>
          <w:rFonts w:ascii="Times New Roman" w:eastAsia="Times New Roman" w:hAnsi="Times New Roman" w:cs="Times New Roman"/>
          <w:sz w:val="24"/>
          <w:szCs w:val="24"/>
        </w:rPr>
        <w:t>ей</w:t>
      </w:r>
      <w:r w:rsidRPr="00CB1BA0">
        <w:rPr>
          <w:rFonts w:ascii="Times New Roman" w:eastAsia="Times New Roman" w:hAnsi="Times New Roman" w:cs="Times New Roman"/>
          <w:sz w:val="24"/>
          <w:szCs w:val="24"/>
        </w:rPr>
        <w:t xml:space="preserve"> методические рекомендации</w:t>
      </w:r>
      <w:r w:rsidR="004118C5" w:rsidRPr="00CB1BA0">
        <w:rPr>
          <w:rFonts w:ascii="Times New Roman" w:eastAsia="Times New Roman" w:hAnsi="Times New Roman" w:cs="Times New Roman"/>
          <w:sz w:val="24"/>
          <w:szCs w:val="24"/>
        </w:rPr>
        <w:t>.</w:t>
      </w:r>
    </w:p>
    <w:p w14:paraId="48BE2CDF"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Участвовать в различных проектах </w:t>
      </w:r>
      <w:r w:rsidR="00654E96" w:rsidRPr="00CB1BA0">
        <w:rPr>
          <w:rFonts w:ascii="Times New Roman" w:eastAsia="Times New Roman" w:hAnsi="Times New Roman" w:cs="Times New Roman"/>
          <w:sz w:val="24"/>
          <w:szCs w:val="24"/>
        </w:rPr>
        <w:t>Ассоциации</w:t>
      </w:r>
      <w:r w:rsidR="004118C5" w:rsidRPr="00CB1BA0">
        <w:rPr>
          <w:rFonts w:ascii="Times New Roman" w:eastAsia="Times New Roman" w:hAnsi="Times New Roman" w:cs="Times New Roman"/>
          <w:sz w:val="24"/>
          <w:szCs w:val="24"/>
        </w:rPr>
        <w:t>.</w:t>
      </w:r>
    </w:p>
    <w:p w14:paraId="42CC3935"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Добровольно выходить из состава </w:t>
      </w:r>
      <w:r w:rsidR="00654E96" w:rsidRPr="00CB1BA0">
        <w:rPr>
          <w:rFonts w:ascii="Times New Roman" w:eastAsia="Times New Roman" w:hAnsi="Times New Roman" w:cs="Times New Roman"/>
          <w:sz w:val="24"/>
          <w:szCs w:val="24"/>
        </w:rPr>
        <w:t>Ассоциации</w:t>
      </w:r>
      <w:r w:rsidR="008876E1" w:rsidRPr="00CB1BA0">
        <w:rPr>
          <w:rFonts w:ascii="Times New Roman" w:eastAsia="Times New Roman" w:hAnsi="Times New Roman" w:cs="Times New Roman"/>
          <w:sz w:val="24"/>
          <w:szCs w:val="24"/>
        </w:rPr>
        <w:t>.</w:t>
      </w:r>
    </w:p>
    <w:p w14:paraId="2FBB8A0F"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Каждый член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осуществляет свое право на участие</w:t>
      </w:r>
      <w:r w:rsidR="00FC659A" w:rsidRPr="00CB1BA0">
        <w:rPr>
          <w:rFonts w:ascii="Times New Roman" w:eastAsia="Times New Roman" w:hAnsi="Times New Roman" w:cs="Times New Roman"/>
          <w:sz w:val="24"/>
          <w:szCs w:val="24"/>
        </w:rPr>
        <w:t xml:space="preserve"> в Общем собрании</w:t>
      </w:r>
      <w:r w:rsidRPr="00CB1BA0">
        <w:rPr>
          <w:rFonts w:ascii="Times New Roman" w:eastAsia="Times New Roman" w:hAnsi="Times New Roman" w:cs="Times New Roman"/>
          <w:sz w:val="24"/>
          <w:szCs w:val="24"/>
        </w:rPr>
        <w:t xml:space="preserve">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лично, либо через своего представителя на основании выданной ему доверенности</w:t>
      </w:r>
      <w:r w:rsidR="009E55BF" w:rsidRPr="00CB1BA0">
        <w:rPr>
          <w:rFonts w:ascii="Times New Roman" w:eastAsia="Times New Roman" w:hAnsi="Times New Roman" w:cs="Times New Roman"/>
          <w:sz w:val="24"/>
          <w:szCs w:val="24"/>
        </w:rPr>
        <w:t>, путем личного участия</w:t>
      </w:r>
      <w:r w:rsidRPr="00CB1BA0">
        <w:rPr>
          <w:rFonts w:ascii="Times New Roman" w:eastAsia="Times New Roman" w:hAnsi="Times New Roman" w:cs="Times New Roman"/>
          <w:sz w:val="24"/>
          <w:szCs w:val="24"/>
        </w:rPr>
        <w:t xml:space="preserve">. </w:t>
      </w:r>
    </w:p>
    <w:p w14:paraId="48AC3931"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 xml:space="preserve">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при проведении мероприятий по контролю соблюдени</w:t>
      </w:r>
      <w:r w:rsidR="00A24BE5" w:rsidRPr="00CB1BA0">
        <w:rPr>
          <w:rFonts w:ascii="Times New Roman" w:eastAsia="Times New Roman" w:hAnsi="Times New Roman" w:cs="Times New Roman"/>
          <w:sz w:val="24"/>
          <w:szCs w:val="24"/>
        </w:rPr>
        <w:t>я</w:t>
      </w:r>
      <w:r w:rsidRPr="00CB1BA0">
        <w:rPr>
          <w:rFonts w:ascii="Times New Roman" w:eastAsia="Times New Roman" w:hAnsi="Times New Roman" w:cs="Times New Roman"/>
          <w:sz w:val="24"/>
          <w:szCs w:val="24"/>
        </w:rPr>
        <w:t xml:space="preserve"> прав и требований </w:t>
      </w:r>
      <w:r w:rsidR="00B70455"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в </w:t>
      </w:r>
      <w:r w:rsidR="00B70455"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области </w:t>
      </w:r>
      <w:r w:rsidR="00B70455"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саморегулирования</w:t>
      </w:r>
      <w:r w:rsidR="007A5F4B" w:rsidRPr="00CB1BA0">
        <w:rPr>
          <w:rFonts w:ascii="Times New Roman" w:eastAsia="Times New Roman" w:hAnsi="Times New Roman" w:cs="Times New Roman"/>
          <w:sz w:val="24"/>
          <w:szCs w:val="24"/>
        </w:rPr>
        <w:t xml:space="preserve"> </w:t>
      </w:r>
      <w:r w:rsidR="00B70455" w:rsidRPr="00CB1BA0">
        <w:rPr>
          <w:rFonts w:ascii="Times New Roman" w:eastAsia="Times New Roman" w:hAnsi="Times New Roman" w:cs="Times New Roman"/>
          <w:sz w:val="24"/>
          <w:szCs w:val="24"/>
        </w:rPr>
        <w:t xml:space="preserve"> </w:t>
      </w:r>
      <w:r w:rsidR="007A5F4B" w:rsidRPr="00CB1BA0">
        <w:rPr>
          <w:rFonts w:ascii="Times New Roman" w:eastAsia="Times New Roman" w:hAnsi="Times New Roman" w:cs="Times New Roman"/>
          <w:sz w:val="24"/>
          <w:szCs w:val="24"/>
        </w:rPr>
        <w:t xml:space="preserve">имеют </w:t>
      </w:r>
      <w:r w:rsidR="00B70455" w:rsidRPr="00CB1BA0">
        <w:rPr>
          <w:rFonts w:ascii="Times New Roman" w:eastAsia="Times New Roman" w:hAnsi="Times New Roman" w:cs="Times New Roman"/>
          <w:sz w:val="24"/>
          <w:szCs w:val="24"/>
        </w:rPr>
        <w:t xml:space="preserve"> </w:t>
      </w:r>
      <w:r w:rsidR="007A5F4B" w:rsidRPr="00CB1BA0">
        <w:rPr>
          <w:rFonts w:ascii="Times New Roman" w:eastAsia="Times New Roman" w:hAnsi="Times New Roman" w:cs="Times New Roman"/>
          <w:sz w:val="24"/>
          <w:szCs w:val="24"/>
        </w:rPr>
        <w:t>право</w:t>
      </w:r>
      <w:r w:rsidRPr="00CB1BA0">
        <w:rPr>
          <w:rFonts w:ascii="Times New Roman" w:eastAsia="Times New Roman" w:hAnsi="Times New Roman" w:cs="Times New Roman"/>
          <w:sz w:val="24"/>
          <w:szCs w:val="24"/>
        </w:rPr>
        <w:t xml:space="preserve">: </w:t>
      </w:r>
    </w:p>
    <w:p w14:paraId="121ADB2E" w14:textId="77777777" w:rsidR="007A5F4B"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B4290A" w:rsidRPr="00CB1BA0">
        <w:rPr>
          <w:rFonts w:ascii="Times New Roman" w:eastAsia="Times New Roman" w:hAnsi="Times New Roman" w:cs="Times New Roman"/>
          <w:sz w:val="24"/>
          <w:szCs w:val="24"/>
        </w:rPr>
        <w:t>давать пояснения (объяснения) по вопросам</w:t>
      </w:r>
      <w:r w:rsidR="007A5F4B" w:rsidRPr="00CB1BA0">
        <w:rPr>
          <w:rFonts w:ascii="Times New Roman" w:eastAsia="Times New Roman" w:hAnsi="Times New Roman" w:cs="Times New Roman"/>
          <w:sz w:val="24"/>
          <w:szCs w:val="24"/>
        </w:rPr>
        <w:t>,</w:t>
      </w:r>
      <w:r w:rsidR="00B4290A" w:rsidRPr="00CB1BA0">
        <w:rPr>
          <w:rFonts w:ascii="Times New Roman" w:eastAsia="Times New Roman" w:hAnsi="Times New Roman" w:cs="Times New Roman"/>
          <w:sz w:val="24"/>
          <w:szCs w:val="24"/>
        </w:rPr>
        <w:t xml:space="preserve"> относящимся к предмету контроля;</w:t>
      </w:r>
    </w:p>
    <w:p w14:paraId="2B57270A" w14:textId="77777777" w:rsidR="00B4290A"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B4290A" w:rsidRPr="00CB1BA0">
        <w:rPr>
          <w:rFonts w:ascii="Times New Roman" w:eastAsia="Times New Roman" w:hAnsi="Times New Roman" w:cs="Times New Roman"/>
          <w:sz w:val="24"/>
          <w:szCs w:val="24"/>
        </w:rPr>
        <w:t xml:space="preserve">получать информацию, представление которой предусмотрено законом и внутренними локальными правовыми документами (актами) </w:t>
      </w:r>
      <w:r w:rsidR="00654E96" w:rsidRPr="00CB1BA0">
        <w:rPr>
          <w:rFonts w:ascii="Times New Roman" w:eastAsia="Times New Roman" w:hAnsi="Times New Roman" w:cs="Times New Roman"/>
          <w:sz w:val="24"/>
          <w:szCs w:val="24"/>
        </w:rPr>
        <w:t>Ассоциации</w:t>
      </w:r>
      <w:r w:rsidR="00B4290A" w:rsidRPr="00CB1BA0">
        <w:rPr>
          <w:rFonts w:ascii="Times New Roman" w:eastAsia="Times New Roman" w:hAnsi="Times New Roman" w:cs="Times New Roman"/>
          <w:sz w:val="24"/>
          <w:szCs w:val="24"/>
        </w:rPr>
        <w:t xml:space="preserve">; </w:t>
      </w:r>
    </w:p>
    <w:p w14:paraId="49816E5E" w14:textId="77777777" w:rsidR="007A5F4B"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B4290A" w:rsidRPr="00CB1BA0">
        <w:rPr>
          <w:rFonts w:ascii="Times New Roman" w:eastAsia="Times New Roman" w:hAnsi="Times New Roman" w:cs="Times New Roman"/>
          <w:sz w:val="24"/>
          <w:szCs w:val="24"/>
        </w:rPr>
        <w:t xml:space="preserve">знакомиться с результатами мероприятий по контролю и указывать в актах о своем </w:t>
      </w:r>
      <w:r w:rsidR="007A5F4B" w:rsidRPr="00CB1BA0">
        <w:rPr>
          <w:rFonts w:ascii="Times New Roman" w:eastAsia="Times New Roman" w:hAnsi="Times New Roman" w:cs="Times New Roman"/>
          <w:sz w:val="24"/>
          <w:szCs w:val="24"/>
        </w:rPr>
        <w:t>согласии и</w:t>
      </w:r>
      <w:r w:rsidR="008876E1" w:rsidRPr="00CB1BA0">
        <w:rPr>
          <w:rFonts w:ascii="Times New Roman" w:eastAsia="Times New Roman" w:hAnsi="Times New Roman" w:cs="Times New Roman"/>
          <w:sz w:val="24"/>
          <w:szCs w:val="24"/>
        </w:rPr>
        <w:t xml:space="preserve"> (или)</w:t>
      </w:r>
      <w:r w:rsidR="007A5F4B" w:rsidRPr="00CB1BA0">
        <w:rPr>
          <w:rFonts w:ascii="Times New Roman" w:eastAsia="Times New Roman" w:hAnsi="Times New Roman" w:cs="Times New Roman"/>
          <w:sz w:val="24"/>
          <w:szCs w:val="24"/>
        </w:rPr>
        <w:t xml:space="preserve"> несогласии;</w:t>
      </w:r>
    </w:p>
    <w:p w14:paraId="0573EDC9" w14:textId="77777777" w:rsidR="00B4290A"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B4290A" w:rsidRPr="00CB1BA0">
        <w:rPr>
          <w:rFonts w:ascii="Times New Roman" w:eastAsia="Times New Roman" w:hAnsi="Times New Roman" w:cs="Times New Roman"/>
          <w:sz w:val="24"/>
          <w:szCs w:val="24"/>
        </w:rPr>
        <w:t xml:space="preserve">обжаловать действия должностных лиц </w:t>
      </w:r>
      <w:r w:rsidR="00654E96" w:rsidRPr="00CB1BA0">
        <w:rPr>
          <w:rFonts w:ascii="Times New Roman" w:eastAsia="Times New Roman" w:hAnsi="Times New Roman" w:cs="Times New Roman"/>
          <w:sz w:val="24"/>
          <w:szCs w:val="24"/>
        </w:rPr>
        <w:t>Ассоциации</w:t>
      </w:r>
      <w:r w:rsidR="00B4290A" w:rsidRPr="00CB1BA0">
        <w:rPr>
          <w:rFonts w:ascii="Times New Roman" w:eastAsia="Times New Roman" w:hAnsi="Times New Roman" w:cs="Times New Roman"/>
          <w:sz w:val="24"/>
          <w:szCs w:val="24"/>
        </w:rPr>
        <w:t xml:space="preserve"> </w:t>
      </w:r>
      <w:r w:rsidR="007A5F4B" w:rsidRPr="00CB1BA0">
        <w:rPr>
          <w:rFonts w:ascii="Times New Roman" w:eastAsia="Times New Roman" w:hAnsi="Times New Roman" w:cs="Times New Roman"/>
          <w:sz w:val="24"/>
          <w:szCs w:val="24"/>
        </w:rPr>
        <w:t xml:space="preserve">в Совет </w:t>
      </w:r>
      <w:r w:rsidR="00654E96" w:rsidRPr="00CB1BA0">
        <w:rPr>
          <w:rFonts w:ascii="Times New Roman" w:eastAsia="Times New Roman" w:hAnsi="Times New Roman" w:cs="Times New Roman"/>
          <w:sz w:val="24"/>
          <w:szCs w:val="24"/>
        </w:rPr>
        <w:t>Ассоциации</w:t>
      </w:r>
      <w:r w:rsidR="007A5F4B" w:rsidRPr="00CB1BA0">
        <w:rPr>
          <w:rFonts w:ascii="Times New Roman" w:eastAsia="Times New Roman" w:hAnsi="Times New Roman" w:cs="Times New Roman"/>
          <w:sz w:val="24"/>
          <w:szCs w:val="24"/>
        </w:rPr>
        <w:t xml:space="preserve">, а также </w:t>
      </w:r>
      <w:r w:rsidR="00B4290A" w:rsidRPr="00CB1BA0">
        <w:rPr>
          <w:rFonts w:ascii="Times New Roman" w:eastAsia="Times New Roman" w:hAnsi="Times New Roman" w:cs="Times New Roman"/>
          <w:sz w:val="24"/>
          <w:szCs w:val="24"/>
        </w:rPr>
        <w:t>в административные или судебные органы в соответствии с законодательством РФ.</w:t>
      </w:r>
    </w:p>
    <w:p w14:paraId="4B75DF22" w14:textId="77777777" w:rsidR="00F651E4" w:rsidRPr="00CB1BA0" w:rsidRDefault="00F651E4" w:rsidP="00F651E4">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4.1.12 Члены Ассоциации имеют право подать заявление об изменении уровня ответственности. Заявление подается в отдел контроля письменно на бланке установленного образца. При подаче заявления об увеличении уровня ответственности по обязательствам строительного подряда по любому из компенсационных фондов, члену Ассоциации направляется счет на оплату дополнительного взноса </w:t>
      </w:r>
      <w:r w:rsidR="00AC3092" w:rsidRPr="00CB1BA0">
        <w:rPr>
          <w:rFonts w:ascii="Times New Roman" w:eastAsia="Times New Roman" w:hAnsi="Times New Roman" w:cs="Times New Roman"/>
          <w:sz w:val="24"/>
          <w:szCs w:val="24"/>
        </w:rPr>
        <w:t xml:space="preserve">в соответствующий компенсационный фонд. В срок не позднее 5 (пяти) рабочих дней со дня получения счета на оплату члену Ассоциации необходимо внести взнос в соответствующий компенсационный фонд в соответствии со счетом.  </w:t>
      </w:r>
      <w:r w:rsidRPr="00CB1BA0">
        <w:rPr>
          <w:rFonts w:ascii="Times New Roman" w:eastAsia="Times New Roman" w:hAnsi="Times New Roman" w:cs="Times New Roman"/>
          <w:sz w:val="24"/>
          <w:szCs w:val="24"/>
        </w:rPr>
        <w:t xml:space="preserve">     </w:t>
      </w:r>
    </w:p>
    <w:p w14:paraId="03FDEE27" w14:textId="77777777" w:rsidR="00F651E4" w:rsidRPr="00CB1BA0" w:rsidRDefault="00AC3092" w:rsidP="00AC3092">
      <w:pPr>
        <w:spacing w:after="120"/>
        <w:ind w:firstLine="709"/>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4.1.13</w:t>
      </w:r>
      <w:r w:rsidR="009122F3" w:rsidRPr="00CB1BA0">
        <w:rPr>
          <w:rFonts w:ascii="Times New Roman" w:eastAsia="Times New Roman" w:hAnsi="Times New Roman" w:cs="Times New Roman"/>
          <w:sz w:val="24"/>
          <w:szCs w:val="24"/>
        </w:rPr>
        <w:t xml:space="preserve"> </w:t>
      </w:r>
      <w:r w:rsidR="00F03EEF" w:rsidRPr="00CB1BA0">
        <w:rPr>
          <w:rFonts w:ascii="Times New Roman" w:eastAsia="Times New Roman" w:hAnsi="Times New Roman" w:cs="Times New Roman"/>
          <w:sz w:val="24"/>
          <w:szCs w:val="24"/>
        </w:rPr>
        <w:t xml:space="preserve">В случае  уменьшения  уровня  ответственности   возврат   средств </w:t>
      </w:r>
      <w:r w:rsidR="000C3939" w:rsidRPr="00CB1BA0">
        <w:rPr>
          <w:rFonts w:ascii="Times New Roman" w:eastAsia="Times New Roman" w:hAnsi="Times New Roman" w:cs="Times New Roman"/>
          <w:sz w:val="24"/>
          <w:szCs w:val="24"/>
        </w:rPr>
        <w:t xml:space="preserve"> </w:t>
      </w:r>
      <w:r w:rsidR="00F03EEF" w:rsidRPr="00CB1BA0">
        <w:rPr>
          <w:rFonts w:ascii="Times New Roman" w:eastAsia="Times New Roman" w:hAnsi="Times New Roman" w:cs="Times New Roman"/>
          <w:sz w:val="24"/>
          <w:szCs w:val="24"/>
        </w:rPr>
        <w:t>из</w:t>
      </w:r>
      <w:r w:rsidR="000C3939" w:rsidRPr="00CB1BA0">
        <w:rPr>
          <w:rFonts w:ascii="Times New Roman" w:eastAsia="Times New Roman" w:hAnsi="Times New Roman" w:cs="Times New Roman"/>
          <w:sz w:val="24"/>
          <w:szCs w:val="24"/>
        </w:rPr>
        <w:t xml:space="preserve"> </w:t>
      </w:r>
      <w:r w:rsidR="00F03EEF" w:rsidRPr="00CB1BA0">
        <w:rPr>
          <w:rFonts w:ascii="Times New Roman" w:eastAsia="Times New Roman" w:hAnsi="Times New Roman" w:cs="Times New Roman"/>
          <w:sz w:val="24"/>
          <w:szCs w:val="24"/>
        </w:rPr>
        <w:t xml:space="preserve"> компенсационных  фондов не производится.  </w:t>
      </w:r>
    </w:p>
    <w:p w14:paraId="3FA5F6A1" w14:textId="77777777" w:rsidR="00B4290A" w:rsidRPr="00CB1BA0"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 xml:space="preserve">Члены </w:t>
      </w:r>
      <w:r w:rsidR="00654E96" w:rsidRPr="00CB1BA0">
        <w:rPr>
          <w:rFonts w:ascii="Times New Roman" w:eastAsia="Times New Roman" w:hAnsi="Times New Roman" w:cs="Times New Roman"/>
          <w:b/>
          <w:sz w:val="24"/>
          <w:szCs w:val="24"/>
        </w:rPr>
        <w:t>Ассоциации</w:t>
      </w:r>
      <w:r w:rsidRPr="00CB1BA0">
        <w:rPr>
          <w:rFonts w:ascii="Times New Roman" w:eastAsia="Times New Roman" w:hAnsi="Times New Roman" w:cs="Times New Roman"/>
          <w:b/>
          <w:sz w:val="24"/>
          <w:szCs w:val="24"/>
        </w:rPr>
        <w:t xml:space="preserve"> обязаны: </w:t>
      </w:r>
    </w:p>
    <w:p w14:paraId="5CF35B9F"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Соблюдать требования настоящего Положения и внутренние документы </w:t>
      </w:r>
      <w:r w:rsidR="00654E96" w:rsidRPr="00CB1BA0">
        <w:rPr>
          <w:rFonts w:ascii="Times New Roman" w:eastAsia="Times New Roman" w:hAnsi="Times New Roman" w:cs="Times New Roman"/>
          <w:sz w:val="24"/>
          <w:szCs w:val="24"/>
        </w:rPr>
        <w:t>Ассоциации</w:t>
      </w:r>
      <w:r w:rsidR="007A5F4B"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w:t>
      </w:r>
    </w:p>
    <w:p w14:paraId="7F0EDA7E" w14:textId="77777777" w:rsidR="00E67DB6"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Выполнять решения, принятые органами управления </w:t>
      </w:r>
      <w:r w:rsidR="004F77C1" w:rsidRPr="00CB1BA0">
        <w:rPr>
          <w:rFonts w:ascii="Times New Roman" w:eastAsia="Times New Roman" w:hAnsi="Times New Roman" w:cs="Times New Roman"/>
          <w:sz w:val="24"/>
          <w:szCs w:val="24"/>
        </w:rPr>
        <w:t xml:space="preserve">и специализированными органами </w:t>
      </w:r>
      <w:r w:rsidR="00654E96" w:rsidRPr="00CB1BA0">
        <w:rPr>
          <w:rFonts w:ascii="Times New Roman" w:eastAsia="Times New Roman" w:hAnsi="Times New Roman" w:cs="Times New Roman"/>
          <w:sz w:val="24"/>
          <w:szCs w:val="24"/>
        </w:rPr>
        <w:t>Ассоциации</w:t>
      </w:r>
      <w:r w:rsidR="007A5F4B" w:rsidRPr="00CB1BA0">
        <w:rPr>
          <w:rFonts w:ascii="Times New Roman" w:eastAsia="Times New Roman" w:hAnsi="Times New Roman" w:cs="Times New Roman"/>
          <w:sz w:val="24"/>
          <w:szCs w:val="24"/>
        </w:rPr>
        <w:t>.</w:t>
      </w:r>
    </w:p>
    <w:p w14:paraId="77E11E03" w14:textId="77777777" w:rsidR="00B4290A" w:rsidRPr="00CB1BA0"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обязательном порядке  регулярно  знакомиться  с  информацией, размещаемой  на  официальном  сайте  Ассоциации.</w:t>
      </w:r>
      <w:r w:rsidR="00B4290A" w:rsidRPr="00CB1BA0">
        <w:rPr>
          <w:rFonts w:ascii="Times New Roman" w:eastAsia="Times New Roman" w:hAnsi="Times New Roman" w:cs="Times New Roman"/>
          <w:sz w:val="24"/>
          <w:szCs w:val="24"/>
        </w:rPr>
        <w:t xml:space="preserve"> </w:t>
      </w:r>
    </w:p>
    <w:p w14:paraId="12495E3E" w14:textId="77777777" w:rsidR="00E67DB6" w:rsidRPr="00CB1BA0"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Ежедневно  знакомиться  с  рассылками, осуществляемыми  дирекцией  Ассоциации на электронную  почту, указанную  членом  Ассоциации  в  документах на вступление, либо в  материалах проверки. Своевременно  актуализировать  адреса  электронной  почты и  почтовые  адреса. </w:t>
      </w:r>
    </w:p>
    <w:p w14:paraId="23B11B76" w14:textId="77777777" w:rsidR="00BD2810" w:rsidRPr="00CB1BA0"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в обязательном порядке должны обеспечить заключение и надлежащее исполнение договора страхования гражданской ответственности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w:t>
      </w:r>
    </w:p>
    <w:p w14:paraId="5C77346A" w14:textId="77777777" w:rsidR="00CA26AF" w:rsidRPr="00CB1BA0"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Проекты договоров страхования, заключаемых членами (кандидатами в члены) </w:t>
      </w:r>
      <w:r w:rsidR="008876E1" w:rsidRPr="00CB1BA0">
        <w:rPr>
          <w:rFonts w:ascii="Times New Roman" w:eastAsia="Times New Roman" w:hAnsi="Times New Roman" w:cs="Times New Roman"/>
          <w:sz w:val="24"/>
          <w:szCs w:val="24"/>
        </w:rPr>
        <w:t>с</w:t>
      </w:r>
      <w:r w:rsidRPr="00CB1BA0">
        <w:rPr>
          <w:rFonts w:ascii="Times New Roman" w:eastAsia="Times New Roman" w:hAnsi="Times New Roman" w:cs="Times New Roman"/>
          <w:sz w:val="24"/>
          <w:szCs w:val="24"/>
        </w:rPr>
        <w:t xml:space="preserve">аморегулируемой организации, подлежат обязательному предварительному согласованию с </w:t>
      </w:r>
      <w:r w:rsidR="00654E96" w:rsidRPr="00CB1BA0">
        <w:rPr>
          <w:rFonts w:ascii="Times New Roman" w:eastAsia="Times New Roman" w:hAnsi="Times New Roman" w:cs="Times New Roman"/>
          <w:sz w:val="24"/>
          <w:szCs w:val="24"/>
        </w:rPr>
        <w:t>Ассоциаци</w:t>
      </w:r>
      <w:r w:rsidR="008876E1" w:rsidRPr="00CB1BA0">
        <w:rPr>
          <w:rFonts w:ascii="Times New Roman" w:eastAsia="Times New Roman" w:hAnsi="Times New Roman" w:cs="Times New Roman"/>
          <w:sz w:val="24"/>
          <w:szCs w:val="24"/>
        </w:rPr>
        <w:t>ей</w:t>
      </w:r>
      <w:r w:rsidRPr="00CB1BA0">
        <w:rPr>
          <w:rFonts w:ascii="Times New Roman" w:eastAsia="Times New Roman" w:hAnsi="Times New Roman" w:cs="Times New Roman"/>
          <w:sz w:val="24"/>
          <w:szCs w:val="24"/>
        </w:rPr>
        <w:t>.</w:t>
      </w:r>
    </w:p>
    <w:p w14:paraId="6422A956" w14:textId="77777777" w:rsidR="00CA26AF" w:rsidRPr="00CB1BA0" w:rsidRDefault="00F1446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наступлении события, которое может послужить основанием для предъявления к члену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имущественной претензии или искового требования</w:t>
      </w:r>
      <w:r w:rsidR="00177F99"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либо в случае предъявления такой имущественной претензии (искового или регрессного требования), член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обязан </w:t>
      </w:r>
      <w:r w:rsidRPr="00CB1BA0">
        <w:rPr>
          <w:rFonts w:ascii="Times New Roman" w:eastAsia="Times New Roman" w:hAnsi="Times New Roman" w:cs="Times New Roman"/>
          <w:sz w:val="24"/>
          <w:szCs w:val="24"/>
        </w:rPr>
        <w:lastRenderedPageBreak/>
        <w:t>уведомить о случившемся саморегулируемую организация в срок не позднее 3-х</w:t>
      </w:r>
      <w:r w:rsidR="008876E1" w:rsidRPr="00CB1BA0">
        <w:rPr>
          <w:rFonts w:ascii="Times New Roman" w:eastAsia="Times New Roman" w:hAnsi="Times New Roman" w:cs="Times New Roman"/>
          <w:sz w:val="24"/>
          <w:szCs w:val="24"/>
        </w:rPr>
        <w:t xml:space="preserve"> (трех)</w:t>
      </w:r>
      <w:r w:rsidRPr="00CB1BA0">
        <w:rPr>
          <w:rFonts w:ascii="Times New Roman" w:eastAsia="Times New Roman" w:hAnsi="Times New Roman" w:cs="Times New Roman"/>
          <w:sz w:val="24"/>
          <w:szCs w:val="24"/>
        </w:rPr>
        <w:t xml:space="preserve"> рабочих дней, как только ему стало известно о наступлении события.</w:t>
      </w:r>
    </w:p>
    <w:p w14:paraId="20C7387D" w14:textId="77777777" w:rsidR="00DB761F" w:rsidRPr="00CB1BA0" w:rsidRDefault="00DB761F"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наступлении  несчастного  случая </w:t>
      </w:r>
      <w:r w:rsidR="0002285C"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на </w:t>
      </w:r>
      <w:r w:rsidR="0002285C"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производстве  член  Ассоциации, наряду</w:t>
      </w:r>
      <w:r w:rsidR="0002285C"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с извещением  соответствующих</w:t>
      </w:r>
      <w:r w:rsidR="0002285C"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органов, обязан  уведомить  о  случившемся  дирекцию  Ассоциации</w:t>
      </w:r>
      <w:r w:rsidR="00CF5C8B" w:rsidRPr="00CB1BA0">
        <w:rPr>
          <w:rFonts w:ascii="Times New Roman" w:eastAsia="Times New Roman" w:hAnsi="Times New Roman" w:cs="Times New Roman"/>
          <w:sz w:val="24"/>
          <w:szCs w:val="24"/>
        </w:rPr>
        <w:t xml:space="preserve">  по  форме, согласно Приложению 9</w:t>
      </w:r>
      <w:r w:rsidRPr="00CB1BA0">
        <w:rPr>
          <w:rFonts w:ascii="Times New Roman" w:eastAsia="Times New Roman" w:hAnsi="Times New Roman" w:cs="Times New Roman"/>
          <w:sz w:val="24"/>
          <w:szCs w:val="24"/>
        </w:rPr>
        <w:t>.</w:t>
      </w:r>
      <w:r w:rsidR="00CF5C8B"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w:t>
      </w:r>
    </w:p>
    <w:p w14:paraId="15CECAA3"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Своевременно уплачивать членские взносы</w:t>
      </w:r>
      <w:r w:rsidR="009745B3" w:rsidRPr="00CB1BA0">
        <w:rPr>
          <w:rFonts w:ascii="Times New Roman" w:eastAsia="Times New Roman" w:hAnsi="Times New Roman" w:cs="Times New Roman"/>
          <w:sz w:val="24"/>
          <w:szCs w:val="24"/>
        </w:rPr>
        <w:t>. Членские взносы начисляются вне зависимости от наличия объемов работ</w:t>
      </w:r>
      <w:r w:rsidR="007A5F4B" w:rsidRPr="00CB1BA0">
        <w:rPr>
          <w:rFonts w:ascii="Times New Roman" w:eastAsia="Times New Roman" w:hAnsi="Times New Roman" w:cs="Times New Roman"/>
          <w:sz w:val="24"/>
          <w:szCs w:val="24"/>
        </w:rPr>
        <w:t>.</w:t>
      </w:r>
    </w:p>
    <w:p w14:paraId="39407DAC" w14:textId="77777777" w:rsidR="0001754D" w:rsidRPr="00CB1BA0" w:rsidRDefault="00E23C12"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Пред</w:t>
      </w:r>
      <w:r w:rsidR="00A03E59" w:rsidRPr="00CB1BA0">
        <w:rPr>
          <w:rFonts w:ascii="Times New Roman" w:eastAsia="Times New Roman" w:hAnsi="Times New Roman" w:cs="Times New Roman"/>
          <w:sz w:val="24"/>
          <w:szCs w:val="24"/>
        </w:rPr>
        <w:t>ставлять информацию в форме отчетов</w:t>
      </w:r>
      <w:r w:rsidR="006D7DA7" w:rsidRPr="00CB1BA0">
        <w:rPr>
          <w:rFonts w:ascii="Times New Roman" w:eastAsia="Times New Roman" w:hAnsi="Times New Roman" w:cs="Times New Roman"/>
          <w:sz w:val="24"/>
          <w:szCs w:val="24"/>
        </w:rPr>
        <w:t xml:space="preserve"> и уведомлений </w:t>
      </w:r>
      <w:r w:rsidR="00A03E59" w:rsidRPr="00CB1BA0">
        <w:rPr>
          <w:rFonts w:ascii="Times New Roman" w:eastAsia="Times New Roman" w:hAnsi="Times New Roman" w:cs="Times New Roman"/>
          <w:sz w:val="24"/>
          <w:szCs w:val="24"/>
        </w:rPr>
        <w:t xml:space="preserve"> о своей деятельности в соответствии с Положением об осуществлении анализа деятельности членов</w:t>
      </w:r>
      <w:r w:rsidR="00AC3092" w:rsidRPr="00CB1BA0">
        <w:rPr>
          <w:rFonts w:ascii="Times New Roman" w:eastAsia="Times New Roman" w:hAnsi="Times New Roman" w:cs="Times New Roman"/>
          <w:sz w:val="24"/>
          <w:szCs w:val="24"/>
        </w:rPr>
        <w:t>.</w:t>
      </w:r>
    </w:p>
    <w:p w14:paraId="7A21FAA2" w14:textId="77777777" w:rsidR="00A03E59" w:rsidRPr="00CB1BA0" w:rsidRDefault="0001754D"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Члены Ассоциации, заключившие договоры строительного подряда, договоры подряда на осуществление сноса с использованием конкурентных способов заключения договоров, обязаны уведомить Ассоциацию о каждом факте предъявления к ним претензии, иска, иного имущественного требования о возмещении убытков и взыскании неустойки (пени, штрафа) за нарушение договорных обязательств.    </w:t>
      </w:r>
      <w:r w:rsidRPr="00CB1BA0">
        <w:rPr>
          <w:rFonts w:ascii="Times New Roman" w:hAnsi="Times New Roman" w:cs="Times New Roman"/>
          <w:sz w:val="24"/>
          <w:szCs w:val="24"/>
        </w:rPr>
        <w:t>Данное уведомление направляется членом Ассоциации в произвольной форме не позднее 2 (двух) рабочих дней со дня получения соответствующей претензии, иска или иного имущественного требования. К уведомлению должна быть приложена копия претензии, иска, иного имущественного требования.</w:t>
      </w:r>
    </w:p>
    <w:p w14:paraId="0499202D" w14:textId="77777777" w:rsidR="00B4290A" w:rsidRPr="00CB1BA0"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Выполнять иные обязанности, предусмотренные законодательством </w:t>
      </w:r>
      <w:r w:rsidR="008876E1" w:rsidRPr="00CB1BA0">
        <w:rPr>
          <w:rFonts w:ascii="Times New Roman" w:eastAsia="Times New Roman" w:hAnsi="Times New Roman" w:cs="Times New Roman"/>
          <w:sz w:val="24"/>
          <w:szCs w:val="24"/>
        </w:rPr>
        <w:t>РФ</w:t>
      </w:r>
      <w:r w:rsidRPr="00CB1BA0">
        <w:rPr>
          <w:rFonts w:ascii="Times New Roman" w:eastAsia="Times New Roman" w:hAnsi="Times New Roman" w:cs="Times New Roman"/>
          <w:sz w:val="24"/>
          <w:szCs w:val="24"/>
        </w:rPr>
        <w:t>, Устав</w:t>
      </w:r>
      <w:r w:rsidR="008876E1" w:rsidRPr="00CB1BA0">
        <w:rPr>
          <w:rFonts w:ascii="Times New Roman" w:eastAsia="Times New Roman" w:hAnsi="Times New Roman" w:cs="Times New Roman"/>
          <w:sz w:val="24"/>
          <w:szCs w:val="24"/>
        </w:rPr>
        <w:t>ом</w:t>
      </w:r>
      <w:r w:rsidRPr="00CB1BA0">
        <w:rPr>
          <w:rFonts w:ascii="Times New Roman" w:eastAsia="Times New Roman" w:hAnsi="Times New Roman" w:cs="Times New Roman"/>
          <w:sz w:val="24"/>
          <w:szCs w:val="24"/>
        </w:rPr>
        <w:t xml:space="preserve"> и иными документами </w:t>
      </w:r>
      <w:r w:rsidR="00654E96" w:rsidRPr="00CB1BA0">
        <w:rPr>
          <w:rFonts w:ascii="Times New Roman" w:eastAsia="Times New Roman" w:hAnsi="Times New Roman" w:cs="Times New Roman"/>
          <w:sz w:val="24"/>
          <w:szCs w:val="24"/>
        </w:rPr>
        <w:t>Ассоциации</w:t>
      </w:r>
      <w:r w:rsidR="007A5F4B" w:rsidRPr="00CB1BA0">
        <w:rPr>
          <w:rFonts w:ascii="Times New Roman" w:eastAsia="Times New Roman" w:hAnsi="Times New Roman" w:cs="Times New Roman"/>
          <w:sz w:val="24"/>
          <w:szCs w:val="24"/>
        </w:rPr>
        <w:t>.</w:t>
      </w:r>
    </w:p>
    <w:p w14:paraId="017413A0" w14:textId="77777777" w:rsidR="00671802" w:rsidRPr="00CB1BA0" w:rsidRDefault="00671802"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CB1BA0">
        <w:rPr>
          <w:rFonts w:ascii="Times New Roman" w:eastAsia="Times New Roman" w:hAnsi="Times New Roman" w:cs="Times New Roman"/>
          <w:sz w:val="24"/>
          <w:szCs w:val="24"/>
        </w:rPr>
        <w:t>Члены Ассоциации в обязательном порядке  должны  проводить  специальную  оценку  условий  труда (СОУТ)  в  соответствии  с  требованиями  Федерального  закона  от 28.12.2013г. №426-ФЗ «О специальной оценке условий труда»</w:t>
      </w:r>
    </w:p>
    <w:p w14:paraId="5D219A38" w14:textId="77777777" w:rsidR="00EA2D7F" w:rsidRPr="00CB1BA0" w:rsidRDefault="00B4290A"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CB1BA0">
        <w:rPr>
          <w:rFonts w:ascii="Times New Roman" w:eastAsia="Times New Roman" w:hAnsi="Times New Roman" w:cs="Times New Roman"/>
          <w:sz w:val="24"/>
          <w:szCs w:val="24"/>
        </w:rPr>
        <w:t xml:space="preserve">Члены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при п</w:t>
      </w:r>
      <w:r w:rsidR="00900484" w:rsidRPr="00CB1BA0">
        <w:rPr>
          <w:rFonts w:ascii="Times New Roman" w:eastAsia="Times New Roman" w:hAnsi="Times New Roman" w:cs="Times New Roman"/>
          <w:sz w:val="24"/>
          <w:szCs w:val="24"/>
        </w:rPr>
        <w:t>роведении проверок</w:t>
      </w:r>
      <w:r w:rsidR="00CA26AF" w:rsidRPr="00CB1BA0">
        <w:rPr>
          <w:rFonts w:ascii="Times New Roman" w:eastAsia="Times New Roman" w:hAnsi="Times New Roman" w:cs="Times New Roman"/>
          <w:sz w:val="24"/>
          <w:szCs w:val="24"/>
        </w:rPr>
        <w:t xml:space="preserve"> их деятельности должностными лицами </w:t>
      </w:r>
      <w:r w:rsidR="00654E96" w:rsidRPr="00CB1BA0">
        <w:rPr>
          <w:rFonts w:ascii="Times New Roman" w:eastAsia="Times New Roman" w:hAnsi="Times New Roman" w:cs="Times New Roman"/>
          <w:sz w:val="24"/>
          <w:szCs w:val="24"/>
        </w:rPr>
        <w:t>Ассоциации</w:t>
      </w:r>
      <w:r w:rsidR="007A5F4B"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обязаны обеспечить по </w:t>
      </w:r>
      <w:r w:rsidR="00245ED7" w:rsidRPr="00CB1BA0">
        <w:rPr>
          <w:rFonts w:ascii="Times New Roman" w:eastAsia="Times New Roman" w:hAnsi="Times New Roman" w:cs="Times New Roman"/>
          <w:sz w:val="24"/>
          <w:szCs w:val="24"/>
        </w:rPr>
        <w:t xml:space="preserve">их </w:t>
      </w:r>
      <w:r w:rsidRPr="00CB1BA0">
        <w:rPr>
          <w:rFonts w:ascii="Times New Roman" w:eastAsia="Times New Roman" w:hAnsi="Times New Roman" w:cs="Times New Roman"/>
          <w:sz w:val="24"/>
          <w:szCs w:val="24"/>
        </w:rPr>
        <w:t>требованию присутствие своих должностных лиц</w:t>
      </w:r>
      <w:r w:rsidR="007A5F4B" w:rsidRPr="00CB1BA0">
        <w:rPr>
          <w:rFonts w:ascii="Times New Roman" w:eastAsia="Times New Roman" w:hAnsi="Times New Roman" w:cs="Times New Roman"/>
          <w:sz w:val="24"/>
          <w:szCs w:val="24"/>
        </w:rPr>
        <w:t xml:space="preserve"> и (или) своих представителей</w:t>
      </w:r>
      <w:r w:rsidRPr="00CB1BA0">
        <w:rPr>
          <w:rFonts w:ascii="Times New Roman" w:eastAsia="Times New Roman" w:hAnsi="Times New Roman" w:cs="Times New Roman"/>
          <w:sz w:val="24"/>
          <w:szCs w:val="24"/>
        </w:rPr>
        <w:t xml:space="preserve">, ответственных </w:t>
      </w:r>
      <w:r w:rsidR="00245ED7" w:rsidRPr="00CB1BA0">
        <w:rPr>
          <w:rFonts w:ascii="Times New Roman" w:eastAsia="Times New Roman" w:hAnsi="Times New Roman" w:cs="Times New Roman"/>
          <w:sz w:val="24"/>
          <w:szCs w:val="24"/>
        </w:rPr>
        <w:t xml:space="preserve">за соответствие Требованиям к </w:t>
      </w:r>
      <w:r w:rsidR="00177F99" w:rsidRPr="00CB1BA0">
        <w:rPr>
          <w:rFonts w:ascii="Times New Roman" w:eastAsia="Times New Roman" w:hAnsi="Times New Roman" w:cs="Times New Roman"/>
          <w:sz w:val="24"/>
          <w:szCs w:val="24"/>
        </w:rPr>
        <w:t>членам  Ассоциации</w:t>
      </w:r>
      <w:r w:rsidR="00245ED7"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за организацию и проведение мероприятий по выполнению обязательных требований технических регламентов, стандартов и </w:t>
      </w:r>
      <w:r w:rsidR="003A036D" w:rsidRPr="00CB1BA0">
        <w:rPr>
          <w:rFonts w:ascii="Times New Roman" w:eastAsia="Times New Roman" w:hAnsi="Times New Roman" w:cs="Times New Roman"/>
          <w:sz w:val="24"/>
          <w:szCs w:val="24"/>
        </w:rPr>
        <w:t xml:space="preserve">Правил </w:t>
      </w:r>
      <w:r w:rsidRPr="00CB1BA0">
        <w:rPr>
          <w:rFonts w:ascii="Times New Roman" w:eastAsia="Times New Roman" w:hAnsi="Times New Roman" w:cs="Times New Roman"/>
          <w:sz w:val="24"/>
          <w:szCs w:val="24"/>
        </w:rPr>
        <w:t>саморегулирования</w:t>
      </w:r>
      <w:r w:rsidR="00245ED7" w:rsidRPr="00CB1BA0">
        <w:rPr>
          <w:rFonts w:ascii="Times New Roman" w:eastAsia="Times New Roman" w:hAnsi="Times New Roman" w:cs="Times New Roman"/>
          <w:sz w:val="24"/>
          <w:szCs w:val="24"/>
        </w:rPr>
        <w:t xml:space="preserve"> Ассоциации</w:t>
      </w:r>
      <w:r w:rsidR="00CC77E0" w:rsidRPr="00CB1BA0">
        <w:rPr>
          <w:rFonts w:ascii="Times New Roman" w:eastAsia="Times New Roman" w:hAnsi="Times New Roman" w:cs="Times New Roman"/>
          <w:sz w:val="24"/>
          <w:szCs w:val="24"/>
        </w:rPr>
        <w:t>.</w:t>
      </w:r>
    </w:p>
    <w:p w14:paraId="6D263FEB" w14:textId="77777777" w:rsidR="00641922" w:rsidRPr="00CB1BA0" w:rsidRDefault="00641922"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CB1BA0">
        <w:rPr>
          <w:rFonts w:ascii="Times New Roman" w:eastAsia="Times New Roman" w:hAnsi="Times New Roman" w:cs="Times New Roman"/>
          <w:sz w:val="24"/>
          <w:szCs w:val="24"/>
        </w:rPr>
        <w:t>При  проведении  выездных проверок  в  случае  фактического   места  нахождения  члена  Ассоциации  за пределами  Сахалинской  области, либо  нахождения  объекта  проверки  за  пределами  Сахалинской  области,  проведение  проверки  осуществляется за счет  средств  проверяемого  члена  Ассоциации</w:t>
      </w:r>
      <w:r w:rsidR="00E1670F"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w:t>
      </w:r>
    </w:p>
    <w:p w14:paraId="6F6EFD0D" w14:textId="77777777" w:rsidR="00EA2D7F" w:rsidRPr="00CB1BA0" w:rsidRDefault="00EA2D7F"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6"/>
          <w:szCs w:val="26"/>
        </w:rPr>
      </w:pPr>
      <w:r w:rsidRPr="00CB1BA0">
        <w:rPr>
          <w:rFonts w:ascii="Times New Roman" w:eastAsia="Times New Roman" w:hAnsi="Times New Roman" w:cs="Times New Roman"/>
          <w:sz w:val="24"/>
          <w:szCs w:val="24"/>
        </w:rPr>
        <w:t xml:space="preserve">  </w:t>
      </w:r>
      <w:r w:rsidR="00D83AC0" w:rsidRPr="00CB1BA0">
        <w:rPr>
          <w:rFonts w:ascii="Times New Roman" w:eastAsia="Times New Roman" w:hAnsi="Times New Roman" w:cs="Times New Roman"/>
          <w:sz w:val="24"/>
          <w:szCs w:val="24"/>
        </w:rPr>
        <w:t>При достижении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w:t>
      </w:r>
      <w:r w:rsidR="00207575" w:rsidRPr="00CB1BA0">
        <w:rPr>
          <w:rFonts w:ascii="Times New Roman" w:eastAsia="Times New Roman" w:hAnsi="Times New Roman" w:cs="Times New Roman"/>
          <w:sz w:val="24"/>
          <w:szCs w:val="24"/>
        </w:rPr>
        <w:t>го</w:t>
      </w:r>
      <w:r w:rsidR="00D83AC0" w:rsidRPr="00CB1BA0">
        <w:rPr>
          <w:rFonts w:ascii="Times New Roman" w:eastAsia="Times New Roman" w:hAnsi="Times New Roman" w:cs="Times New Roman"/>
          <w:sz w:val="24"/>
          <w:szCs w:val="24"/>
        </w:rPr>
        <w:t xml:space="preserve"> размер</w:t>
      </w:r>
      <w:r w:rsidR="00207575" w:rsidRPr="00CB1BA0">
        <w:rPr>
          <w:rFonts w:ascii="Times New Roman" w:eastAsia="Times New Roman" w:hAnsi="Times New Roman" w:cs="Times New Roman"/>
          <w:sz w:val="24"/>
          <w:szCs w:val="24"/>
        </w:rPr>
        <w:t>а</w:t>
      </w:r>
      <w:r w:rsidR="00D83AC0" w:rsidRPr="00CB1BA0">
        <w:rPr>
          <w:rFonts w:ascii="Times New Roman" w:eastAsia="Times New Roman" w:hAnsi="Times New Roman" w:cs="Times New Roman"/>
          <w:sz w:val="24"/>
          <w:szCs w:val="24"/>
        </w:rPr>
        <w:t xml:space="preserve">  обязательств, исходя  из  которых </w:t>
      </w:r>
      <w:r w:rsidR="00D83AC0" w:rsidRPr="00CB1BA0">
        <w:rPr>
          <w:rFonts w:ascii="Times New Roman" w:hAnsi="Times New Roman" w:cs="Times New Roman"/>
          <w:sz w:val="24"/>
          <w:szCs w:val="24"/>
          <w:shd w:val="clear" w:color="auto" w:fill="FFFFFF"/>
        </w:rPr>
        <w:t>таким лицом был внесен взнос в компенсационный фонд обеспечения договорных обязательств в соответствии с </w:t>
      </w:r>
      <w:hyperlink r:id="rId25" w:anchor="dst101951" w:history="1">
        <w:r w:rsidR="00D83AC0" w:rsidRPr="00CB1BA0">
          <w:rPr>
            <w:rFonts w:ascii="Times New Roman" w:hAnsi="Times New Roman" w:cs="Times New Roman"/>
            <w:sz w:val="24"/>
            <w:szCs w:val="24"/>
            <w:u w:val="single"/>
            <w:shd w:val="clear" w:color="auto" w:fill="FFFFFF"/>
          </w:rPr>
          <w:t>частью 11</w:t>
        </w:r>
      </w:hyperlink>
      <w:r w:rsidR="00D83AC0" w:rsidRPr="00CB1BA0">
        <w:rPr>
          <w:rFonts w:ascii="Times New Roman" w:hAnsi="Times New Roman" w:cs="Times New Roman"/>
          <w:sz w:val="24"/>
          <w:szCs w:val="24"/>
          <w:shd w:val="clear" w:color="auto" w:fill="FFFFFF"/>
        </w:rPr>
        <w:t> или </w:t>
      </w:r>
      <w:hyperlink r:id="rId26" w:anchor="dst2732" w:history="1">
        <w:r w:rsidR="00D83AC0" w:rsidRPr="00CB1BA0">
          <w:rPr>
            <w:rFonts w:ascii="Times New Roman" w:hAnsi="Times New Roman" w:cs="Times New Roman"/>
            <w:sz w:val="24"/>
            <w:szCs w:val="24"/>
            <w:u w:val="single"/>
            <w:shd w:val="clear" w:color="auto" w:fill="FFFFFF"/>
          </w:rPr>
          <w:t>13 статьи 55.16</w:t>
        </w:r>
      </w:hyperlink>
      <w:r w:rsidR="00D83AC0" w:rsidRPr="00CB1BA0">
        <w:rPr>
          <w:rFonts w:ascii="Times New Roman" w:hAnsi="Times New Roman" w:cs="Times New Roman"/>
          <w:sz w:val="24"/>
          <w:szCs w:val="24"/>
          <w:shd w:val="clear" w:color="auto" w:fill="FFFFFF"/>
        </w:rPr>
        <w:t xml:space="preserve"> Градостроительного Кодекса РФ и </w:t>
      </w:r>
      <w:r w:rsidR="00D83AC0" w:rsidRPr="00CB1BA0">
        <w:rPr>
          <w:rFonts w:ascii="Times New Roman" w:eastAsia="Times New Roman" w:hAnsi="Times New Roman" w:cs="Times New Roman"/>
          <w:sz w:val="24"/>
          <w:szCs w:val="24"/>
        </w:rPr>
        <w:t>п</w:t>
      </w:r>
      <w:r w:rsidRPr="00CB1BA0">
        <w:rPr>
          <w:rFonts w:ascii="Times New Roman" w:eastAsia="Times New Roman" w:hAnsi="Times New Roman" w:cs="Times New Roman"/>
          <w:sz w:val="24"/>
          <w:szCs w:val="24"/>
        </w:rPr>
        <w:t xml:space="preserve">ри  </w:t>
      </w:r>
      <w:r w:rsidRPr="00CB1BA0">
        <w:rPr>
          <w:rFonts w:ascii="Times New Roman" w:eastAsia="Lucida Sans Unicode" w:hAnsi="Times New Roman" w:cs="Times New Roman"/>
          <w:kern w:val="2"/>
          <w:sz w:val="24"/>
          <w:szCs w:val="24"/>
        </w:rPr>
        <w:t xml:space="preserve">необходимости увеличения размера внесенного взноса в компенсационные фонды до следующего уровня ответственности по обязательствам, предусмотренным </w:t>
      </w:r>
      <w:r w:rsidR="005E164A" w:rsidRPr="00CB1BA0">
        <w:rPr>
          <w:rFonts w:ascii="Times New Roman" w:eastAsia="Lucida Sans Unicode" w:hAnsi="Times New Roman" w:cs="Times New Roman"/>
          <w:kern w:val="2"/>
          <w:sz w:val="24"/>
          <w:szCs w:val="24"/>
        </w:rPr>
        <w:t>этим уровнем ответственности</w:t>
      </w:r>
      <w:r w:rsidRPr="00CB1BA0">
        <w:rPr>
          <w:rFonts w:ascii="Times New Roman" w:eastAsia="Lucida Sans Unicode" w:hAnsi="Times New Roman" w:cs="Times New Roman"/>
          <w:kern w:val="2"/>
          <w:sz w:val="24"/>
          <w:szCs w:val="24"/>
        </w:rPr>
        <w:t xml:space="preserve">, </w:t>
      </w:r>
      <w:r w:rsidR="005E164A" w:rsidRPr="00CB1BA0">
        <w:rPr>
          <w:rFonts w:ascii="Times New Roman" w:eastAsia="Lucida Sans Unicode" w:hAnsi="Times New Roman" w:cs="Times New Roman"/>
          <w:kern w:val="2"/>
          <w:sz w:val="24"/>
          <w:szCs w:val="24"/>
        </w:rPr>
        <w:t xml:space="preserve">член Ассоциации </w:t>
      </w:r>
      <w:r w:rsidRPr="00CB1BA0">
        <w:rPr>
          <w:rFonts w:ascii="Times New Roman" w:eastAsia="Lucida Sans Unicode" w:hAnsi="Times New Roman" w:cs="Times New Roman"/>
          <w:kern w:val="2"/>
          <w:sz w:val="24"/>
          <w:szCs w:val="24"/>
        </w:rPr>
        <w:t xml:space="preserve"> обязан вносить дополнительный взнос в </w:t>
      </w:r>
      <w:r w:rsidR="005E164A" w:rsidRPr="00CB1BA0">
        <w:rPr>
          <w:rFonts w:ascii="Times New Roman" w:eastAsia="Lucida Sans Unicode" w:hAnsi="Times New Roman" w:cs="Times New Roman"/>
          <w:kern w:val="2"/>
          <w:sz w:val="24"/>
          <w:szCs w:val="24"/>
        </w:rPr>
        <w:t>соответствующий компенсационный  фонд</w:t>
      </w:r>
      <w:r w:rsidRPr="00CB1BA0">
        <w:rPr>
          <w:rFonts w:ascii="Times New Roman" w:eastAsia="Lucida Sans Unicode" w:hAnsi="Times New Roman" w:cs="Times New Roman"/>
          <w:kern w:val="2"/>
          <w:sz w:val="24"/>
          <w:szCs w:val="24"/>
        </w:rPr>
        <w:t xml:space="preserve"> в течение 5 (пяти) рабочих дней с момента подачи  членом Ассоциации заявления об увеличении уровня ответственности члена саморегулируемой организации по обязательствам  договоров </w:t>
      </w:r>
      <w:r w:rsidRPr="00CB1BA0">
        <w:rPr>
          <w:rFonts w:ascii="Times New Roman" w:eastAsia="Lucida Sans Unicode" w:hAnsi="Times New Roman" w:cs="Times New Roman"/>
          <w:kern w:val="2"/>
          <w:sz w:val="24"/>
          <w:szCs w:val="24"/>
        </w:rPr>
        <w:lastRenderedPageBreak/>
        <w:t>строительного подряда.</w:t>
      </w:r>
      <w:r w:rsidR="005C1D3F" w:rsidRPr="00CB1BA0">
        <w:rPr>
          <w:rFonts w:ascii="Times New Roman" w:eastAsia="Lucida Sans Unicode" w:hAnsi="Times New Roman" w:cs="Times New Roman"/>
          <w:kern w:val="2"/>
          <w:sz w:val="24"/>
          <w:szCs w:val="24"/>
        </w:rPr>
        <w:t xml:space="preserve"> Заявление</w:t>
      </w:r>
      <w:r w:rsidR="00661A12" w:rsidRPr="00CB1BA0">
        <w:rPr>
          <w:rFonts w:ascii="Times New Roman" w:eastAsia="Lucida Sans Unicode" w:hAnsi="Times New Roman" w:cs="Times New Roman"/>
          <w:kern w:val="2"/>
          <w:sz w:val="24"/>
          <w:szCs w:val="24"/>
        </w:rPr>
        <w:t xml:space="preserve"> </w:t>
      </w:r>
      <w:r w:rsidR="005C1D3F" w:rsidRPr="00CB1BA0">
        <w:rPr>
          <w:rFonts w:ascii="Times New Roman" w:eastAsia="Lucida Sans Unicode" w:hAnsi="Times New Roman" w:cs="Times New Roman"/>
          <w:kern w:val="2"/>
          <w:sz w:val="24"/>
          <w:szCs w:val="24"/>
        </w:rPr>
        <w:t xml:space="preserve"> об</w:t>
      </w:r>
      <w:r w:rsidR="00661A12" w:rsidRPr="00CB1BA0">
        <w:rPr>
          <w:rFonts w:ascii="Times New Roman" w:eastAsia="Lucida Sans Unicode" w:hAnsi="Times New Roman" w:cs="Times New Roman"/>
          <w:kern w:val="2"/>
          <w:sz w:val="24"/>
          <w:szCs w:val="24"/>
        </w:rPr>
        <w:t xml:space="preserve"> </w:t>
      </w:r>
      <w:r w:rsidR="005C1D3F" w:rsidRPr="00CB1BA0">
        <w:rPr>
          <w:rFonts w:ascii="Times New Roman" w:eastAsia="Lucida Sans Unicode" w:hAnsi="Times New Roman" w:cs="Times New Roman"/>
          <w:kern w:val="2"/>
          <w:sz w:val="24"/>
          <w:szCs w:val="24"/>
        </w:rPr>
        <w:t xml:space="preserve"> увеличении  уровня ответственности  оформляется на бланке установленного образца </w:t>
      </w:r>
      <w:r w:rsidR="008E48CE" w:rsidRPr="00CB1BA0">
        <w:rPr>
          <w:rFonts w:ascii="Times New Roman" w:eastAsia="Lucida Sans Unicode" w:hAnsi="Times New Roman" w:cs="Times New Roman"/>
          <w:kern w:val="2"/>
          <w:sz w:val="24"/>
          <w:szCs w:val="24"/>
        </w:rPr>
        <w:t xml:space="preserve">(Приложение 8) </w:t>
      </w:r>
      <w:r w:rsidR="005C1D3F" w:rsidRPr="00CB1BA0">
        <w:rPr>
          <w:rFonts w:ascii="Times New Roman" w:eastAsia="Lucida Sans Unicode" w:hAnsi="Times New Roman" w:cs="Times New Roman"/>
          <w:kern w:val="2"/>
          <w:sz w:val="24"/>
          <w:szCs w:val="24"/>
        </w:rPr>
        <w:t>и направляется в отдел контроля Ассоциации.</w:t>
      </w:r>
      <w:r w:rsidRPr="00CB1BA0">
        <w:rPr>
          <w:rFonts w:ascii="Times New Roman" w:eastAsia="Lucida Sans Unicode" w:hAnsi="Times New Roman" w:cs="Times New Roman"/>
          <w:kern w:val="2"/>
          <w:sz w:val="24"/>
          <w:szCs w:val="24"/>
        </w:rPr>
        <w:t xml:space="preserve"> Член Ассоциации,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w:t>
      </w:r>
      <w:r w:rsidR="003D56B7" w:rsidRPr="00CB1BA0">
        <w:rPr>
          <w:rFonts w:ascii="Times New Roman" w:eastAsia="Lucida Sans Unicode" w:hAnsi="Times New Roman" w:cs="Times New Roman"/>
          <w:kern w:val="2"/>
          <w:sz w:val="26"/>
          <w:szCs w:val="26"/>
        </w:rPr>
        <w:t>.</w:t>
      </w:r>
      <w:r w:rsidR="005E164A" w:rsidRPr="00CB1BA0">
        <w:rPr>
          <w:rFonts w:ascii="Times New Roman" w:eastAsia="Lucida Sans Unicode" w:hAnsi="Times New Roman" w:cs="Times New Roman"/>
          <w:kern w:val="2"/>
          <w:sz w:val="26"/>
          <w:szCs w:val="26"/>
        </w:rPr>
        <w:t xml:space="preserve"> </w:t>
      </w:r>
      <w:r w:rsidR="003D56B7" w:rsidRPr="00CB1BA0">
        <w:rPr>
          <w:rFonts w:ascii="Times New Roman" w:eastAsia="Lucida Sans Unicode" w:hAnsi="Times New Roman" w:cs="Times New Roman"/>
          <w:kern w:val="2"/>
          <w:sz w:val="24"/>
          <w:szCs w:val="24"/>
        </w:rPr>
        <w:t>Ч</w:t>
      </w:r>
      <w:r w:rsidR="005E164A" w:rsidRPr="00CB1BA0">
        <w:rPr>
          <w:rFonts w:ascii="Times New Roman" w:eastAsia="Lucida Sans Unicode" w:hAnsi="Times New Roman" w:cs="Times New Roman"/>
          <w:kern w:val="2"/>
          <w:sz w:val="24"/>
          <w:szCs w:val="24"/>
        </w:rPr>
        <w:t>лен Ассоциации, не уплативший указанный в настоящем пункте дополнительный взнос в компенсационный фонд возмещения вреда, не имеет права принимать участие в заключении новых договоров строительного подряда, превышающих уро</w:t>
      </w:r>
      <w:r w:rsidR="005C1D3F" w:rsidRPr="00CB1BA0">
        <w:rPr>
          <w:rFonts w:ascii="Times New Roman" w:eastAsia="Lucida Sans Unicode" w:hAnsi="Times New Roman" w:cs="Times New Roman"/>
          <w:kern w:val="2"/>
          <w:sz w:val="24"/>
          <w:szCs w:val="24"/>
        </w:rPr>
        <w:t xml:space="preserve">вень ответственности, в  соответствии  в  которым внесен взнос в компенсационный  фонд возмещения вреда. </w:t>
      </w:r>
    </w:p>
    <w:p w14:paraId="0FEEBE1B" w14:textId="77777777" w:rsidR="006B6AB8" w:rsidRPr="00CB1BA0" w:rsidRDefault="006B6AB8"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CB1BA0">
        <w:rPr>
          <w:rFonts w:ascii="Times New Roman" w:eastAsia="Times New Roman" w:hAnsi="Times New Roman" w:cs="Times New Roman"/>
          <w:sz w:val="24"/>
          <w:szCs w:val="24"/>
          <w:lang w:eastAsia="en-US"/>
        </w:rPr>
        <w:t>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54FFD851" w14:textId="77777777" w:rsidR="00054A4C" w:rsidRPr="00CB1BA0" w:rsidRDefault="00054A4C"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CB1BA0">
        <w:rPr>
          <w:rFonts w:ascii="Times New Roman" w:eastAsia="Times New Roman" w:hAnsi="Times New Roman" w:cs="Times New Roman"/>
          <w:sz w:val="24"/>
          <w:szCs w:val="24"/>
          <w:lang w:eastAsia="en-US"/>
        </w:rPr>
        <w:t xml:space="preserve">Член Ассоциации обязан </w:t>
      </w:r>
      <w:r w:rsidR="00F47017" w:rsidRPr="00CB1BA0">
        <w:rPr>
          <w:rFonts w:ascii="Times New Roman" w:eastAsia="Times New Roman" w:hAnsi="Times New Roman" w:cs="Times New Roman"/>
          <w:sz w:val="24"/>
          <w:szCs w:val="24"/>
          <w:lang w:eastAsia="en-US"/>
        </w:rPr>
        <w:t>оплатить штраф</w:t>
      </w:r>
      <w:r w:rsidRPr="00CB1BA0">
        <w:rPr>
          <w:rFonts w:ascii="Times New Roman" w:eastAsia="Times New Roman" w:hAnsi="Times New Roman" w:cs="Times New Roman"/>
          <w:sz w:val="24"/>
          <w:szCs w:val="24"/>
          <w:lang w:eastAsia="en-US"/>
        </w:rPr>
        <w:t xml:space="preserve"> </w:t>
      </w:r>
      <w:r w:rsidRPr="00CB1BA0">
        <w:rPr>
          <w:rFonts w:ascii="Times New Roman" w:hAnsi="Times New Roman" w:cs="Times New Roman"/>
          <w:sz w:val="24"/>
          <w:szCs w:val="24"/>
        </w:rPr>
        <w:t xml:space="preserve">в </w:t>
      </w:r>
      <w:r w:rsidR="00FD5102" w:rsidRPr="00CB1BA0">
        <w:rPr>
          <w:rFonts w:ascii="Times New Roman" w:hAnsi="Times New Roman" w:cs="Times New Roman"/>
          <w:sz w:val="24"/>
          <w:szCs w:val="24"/>
        </w:rPr>
        <w:t xml:space="preserve">добровольном </w:t>
      </w:r>
      <w:r w:rsidR="00F47017" w:rsidRPr="00CB1BA0">
        <w:rPr>
          <w:rFonts w:ascii="Times New Roman" w:hAnsi="Times New Roman" w:cs="Times New Roman"/>
          <w:sz w:val="24"/>
          <w:szCs w:val="24"/>
        </w:rPr>
        <w:t>порядке в</w:t>
      </w:r>
      <w:r w:rsidR="00FD5102" w:rsidRPr="00CB1BA0">
        <w:rPr>
          <w:rFonts w:ascii="Times New Roman" w:hAnsi="Times New Roman" w:cs="Times New Roman"/>
          <w:sz w:val="24"/>
          <w:szCs w:val="24"/>
        </w:rPr>
        <w:t xml:space="preserve"> </w:t>
      </w:r>
      <w:r w:rsidRPr="00CB1BA0">
        <w:rPr>
          <w:rFonts w:ascii="Times New Roman" w:hAnsi="Times New Roman" w:cs="Times New Roman"/>
          <w:sz w:val="24"/>
          <w:szCs w:val="24"/>
        </w:rPr>
        <w:t xml:space="preserve">течение тридцати календарных дней с даты принятия решения о привлечении члена Ассоциации к мере дисциплинарного воздействия в виде штрафа. </w:t>
      </w:r>
      <w:r w:rsidR="00FD5102" w:rsidRPr="00CB1BA0">
        <w:rPr>
          <w:rFonts w:ascii="Times New Roman" w:hAnsi="Times New Roman" w:cs="Times New Roman"/>
          <w:sz w:val="24"/>
          <w:szCs w:val="24"/>
          <w:shd w:val="clear" w:color="auto" w:fill="FFFFFF"/>
        </w:rPr>
        <w:t>В случае если штраф не оплачен в добровольном порядке через тридцати календарных дней Ассоциация в праве обратиться за взысканием такого штрафа в Арбитражный суд.</w:t>
      </w:r>
    </w:p>
    <w:p w14:paraId="761A7257" w14:textId="77777777" w:rsidR="001A646D" w:rsidRPr="00CB1BA0" w:rsidRDefault="001A646D" w:rsidP="006B6AB8">
      <w:pPr>
        <w:pStyle w:val="a"/>
        <w:numPr>
          <w:ilvl w:val="0"/>
          <w:numId w:val="9"/>
        </w:numPr>
        <w:ind w:left="0" w:firstLine="709"/>
      </w:pPr>
      <w:bookmarkStart w:id="7" w:name="_Toc451950017"/>
      <w:r w:rsidRPr="00CB1BA0">
        <w:t>Обязательные взносы</w:t>
      </w:r>
      <w:bookmarkEnd w:id="7"/>
    </w:p>
    <w:p w14:paraId="6FA1686B" w14:textId="77777777" w:rsidR="00421FC2" w:rsidRPr="00CB1BA0" w:rsidRDefault="00421FC2" w:rsidP="000A70BF">
      <w:pPr>
        <w:spacing w:after="120"/>
        <w:ind w:firstLine="709"/>
      </w:pPr>
    </w:p>
    <w:p w14:paraId="1E2FB19B" w14:textId="77777777" w:rsidR="00577848" w:rsidRPr="00CB1BA0" w:rsidRDefault="001A646D"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Ассоциации «СпецСтройРеконструкция» установлен</w:t>
      </w:r>
      <w:r w:rsidR="00577848" w:rsidRPr="00CB1BA0">
        <w:rPr>
          <w:rFonts w:ascii="Times New Roman" w:eastAsia="Times New Roman" w:hAnsi="Times New Roman" w:cs="Times New Roman"/>
          <w:sz w:val="24"/>
          <w:szCs w:val="24"/>
        </w:rPr>
        <w:t>ы</w:t>
      </w:r>
      <w:r w:rsidRPr="00CB1BA0">
        <w:rPr>
          <w:rFonts w:ascii="Times New Roman" w:eastAsia="Times New Roman" w:hAnsi="Times New Roman" w:cs="Times New Roman"/>
          <w:sz w:val="24"/>
          <w:szCs w:val="24"/>
        </w:rPr>
        <w:t xml:space="preserve"> минимальны</w:t>
      </w:r>
      <w:r w:rsidR="00577848" w:rsidRPr="00CB1BA0">
        <w:rPr>
          <w:rFonts w:ascii="Times New Roman" w:eastAsia="Times New Roman" w:hAnsi="Times New Roman" w:cs="Times New Roman"/>
          <w:sz w:val="24"/>
          <w:szCs w:val="24"/>
        </w:rPr>
        <w:t>е</w:t>
      </w:r>
      <w:r w:rsidRPr="00CB1BA0">
        <w:rPr>
          <w:rFonts w:ascii="Times New Roman" w:eastAsia="Times New Roman" w:hAnsi="Times New Roman" w:cs="Times New Roman"/>
          <w:sz w:val="24"/>
          <w:szCs w:val="24"/>
        </w:rPr>
        <w:t xml:space="preserve"> </w:t>
      </w:r>
      <w:r w:rsidR="00577848" w:rsidRPr="00CB1BA0">
        <w:rPr>
          <w:rFonts w:ascii="Times New Roman" w:eastAsia="Times New Roman" w:hAnsi="Times New Roman" w:cs="Times New Roman"/>
          <w:sz w:val="24"/>
          <w:szCs w:val="24"/>
        </w:rPr>
        <w:t xml:space="preserve">размеры </w:t>
      </w:r>
      <w:r w:rsidRPr="00CB1BA0">
        <w:rPr>
          <w:rFonts w:ascii="Times New Roman" w:eastAsia="Times New Roman" w:hAnsi="Times New Roman" w:cs="Times New Roman"/>
          <w:sz w:val="24"/>
          <w:szCs w:val="24"/>
        </w:rPr>
        <w:t>взнос</w:t>
      </w:r>
      <w:r w:rsidR="00577848" w:rsidRPr="00CB1BA0">
        <w:rPr>
          <w:rFonts w:ascii="Times New Roman" w:eastAsia="Times New Roman" w:hAnsi="Times New Roman" w:cs="Times New Roman"/>
          <w:sz w:val="24"/>
          <w:szCs w:val="24"/>
        </w:rPr>
        <w:t>а</w:t>
      </w:r>
      <w:r w:rsidRPr="00CB1BA0">
        <w:rPr>
          <w:rFonts w:ascii="Times New Roman" w:eastAsia="Times New Roman" w:hAnsi="Times New Roman" w:cs="Times New Roman"/>
          <w:sz w:val="24"/>
          <w:szCs w:val="24"/>
        </w:rPr>
        <w:t xml:space="preserve"> в компенсационный фонд</w:t>
      </w:r>
      <w:r w:rsidR="00577848" w:rsidRPr="00CB1BA0">
        <w:rPr>
          <w:rFonts w:ascii="Times New Roman" w:eastAsia="Times New Roman" w:hAnsi="Times New Roman" w:cs="Times New Roman"/>
          <w:sz w:val="24"/>
          <w:szCs w:val="24"/>
        </w:rPr>
        <w:t xml:space="preserve"> возмещения</w:t>
      </w:r>
      <w:r w:rsidR="004B3282" w:rsidRPr="00CB1BA0">
        <w:rPr>
          <w:rFonts w:ascii="Times New Roman" w:eastAsia="Times New Roman" w:hAnsi="Times New Roman" w:cs="Times New Roman"/>
          <w:sz w:val="24"/>
          <w:szCs w:val="24"/>
        </w:rPr>
        <w:t xml:space="preserve"> вреда</w:t>
      </w:r>
      <w:r w:rsidR="00577848" w:rsidRPr="00CB1BA0">
        <w:rPr>
          <w:rFonts w:ascii="Times New Roman" w:eastAsia="Times New Roman" w:hAnsi="Times New Roman" w:cs="Times New Roman"/>
          <w:sz w:val="24"/>
          <w:szCs w:val="24"/>
        </w:rPr>
        <w:t xml:space="preserve"> </w:t>
      </w:r>
      <w:r w:rsidR="004B3282" w:rsidRPr="00CB1BA0">
        <w:rPr>
          <w:rFonts w:ascii="Times New Roman" w:eastAsia="Times New Roman" w:hAnsi="Times New Roman" w:cs="Times New Roman"/>
          <w:sz w:val="24"/>
          <w:szCs w:val="24"/>
        </w:rPr>
        <w:t>на одного члена</w:t>
      </w:r>
      <w:r w:rsidRPr="00CB1BA0">
        <w:rPr>
          <w:rFonts w:ascii="Times New Roman" w:eastAsia="Times New Roman" w:hAnsi="Times New Roman" w:cs="Times New Roman"/>
          <w:sz w:val="24"/>
          <w:szCs w:val="24"/>
        </w:rPr>
        <w:t xml:space="preserve"> </w:t>
      </w:r>
      <w:r w:rsidR="004B3282" w:rsidRPr="00CB1BA0">
        <w:rPr>
          <w:rFonts w:ascii="Times New Roman" w:eastAsia="Times New Roman" w:hAnsi="Times New Roman" w:cs="Times New Roman"/>
          <w:sz w:val="24"/>
          <w:szCs w:val="24"/>
        </w:rPr>
        <w:t>в зависимости от уровня ответственности члена Ассоциации:</w:t>
      </w:r>
    </w:p>
    <w:p w14:paraId="26BD4DF8" w14:textId="77777777" w:rsidR="00421FC2" w:rsidRPr="00CB1BA0" w:rsidRDefault="00421FC2" w:rsidP="00421FC2">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tbl>
      <w:tblPr>
        <w:tblStyle w:val="31"/>
        <w:tblW w:w="0" w:type="auto"/>
        <w:jc w:val="center"/>
        <w:tblLook w:val="04A0" w:firstRow="1" w:lastRow="0" w:firstColumn="1" w:lastColumn="0" w:noHBand="0" w:noVBand="1"/>
      </w:tblPr>
      <w:tblGrid>
        <w:gridCol w:w="6878"/>
        <w:gridCol w:w="2756"/>
      </w:tblGrid>
      <w:tr w:rsidR="00CB1BA0" w:rsidRPr="00CB1BA0" w14:paraId="1597E523" w14:textId="77777777" w:rsidTr="008C0721">
        <w:trPr>
          <w:trHeight w:val="850"/>
          <w:jc w:val="center"/>
        </w:trPr>
        <w:tc>
          <w:tcPr>
            <w:tcW w:w="6878" w:type="dxa"/>
          </w:tcPr>
          <w:p w14:paraId="4764E195" w14:textId="77777777" w:rsidR="004B3282" w:rsidRPr="00CB1BA0"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CB1BA0">
              <w:rPr>
                <w:rFonts w:eastAsia="Times New Roman" w:cs="Times New Roman"/>
                <w:b/>
                <w:bCs/>
                <w:kern w:val="36"/>
                <w:szCs w:val="24"/>
              </w:rPr>
              <w:t>Уровень ответственности</w:t>
            </w:r>
          </w:p>
          <w:p w14:paraId="042EFDB4" w14:textId="77777777" w:rsidR="004B3282" w:rsidRPr="00CB1BA0"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CB1BA0">
              <w:rPr>
                <w:rFonts w:eastAsia="Times New Roman" w:cs="Times New Roman"/>
                <w:b/>
                <w:bCs/>
                <w:kern w:val="36"/>
                <w:szCs w:val="24"/>
              </w:rPr>
              <w:t>(стоимость работ по одному договору)</w:t>
            </w:r>
          </w:p>
        </w:tc>
        <w:tc>
          <w:tcPr>
            <w:tcW w:w="2756" w:type="dxa"/>
          </w:tcPr>
          <w:p w14:paraId="19C79D70" w14:textId="77777777" w:rsidR="004B3282" w:rsidRPr="00CB1BA0"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CB1BA0">
              <w:rPr>
                <w:rFonts w:eastAsia="Times New Roman" w:cs="Times New Roman"/>
                <w:b/>
                <w:bCs/>
                <w:kern w:val="36"/>
                <w:szCs w:val="24"/>
              </w:rPr>
              <w:t>Размер взноса</w:t>
            </w:r>
          </w:p>
          <w:p w14:paraId="19EF8A43" w14:textId="77777777" w:rsidR="004B3282" w:rsidRPr="00CB1BA0"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CB1BA0">
              <w:rPr>
                <w:rFonts w:eastAsia="Times New Roman" w:cs="Times New Roman"/>
                <w:b/>
                <w:bCs/>
                <w:kern w:val="36"/>
                <w:szCs w:val="24"/>
              </w:rPr>
              <w:t>(в рублях)</w:t>
            </w:r>
          </w:p>
        </w:tc>
      </w:tr>
      <w:tr w:rsidR="00CB1BA0" w:rsidRPr="00CB1BA0" w14:paraId="2D9ADA87" w14:textId="77777777" w:rsidTr="008C0721">
        <w:trPr>
          <w:trHeight w:val="701"/>
          <w:jc w:val="center"/>
        </w:trPr>
        <w:tc>
          <w:tcPr>
            <w:tcW w:w="6878" w:type="dxa"/>
          </w:tcPr>
          <w:p w14:paraId="7F3E3D69"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Первый уровень ответственности</w:t>
            </w:r>
          </w:p>
          <w:p w14:paraId="11C6F336" w14:textId="77777777" w:rsidR="004B3282" w:rsidRPr="00CB1BA0" w:rsidRDefault="004B3282" w:rsidP="00E23408">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 xml:space="preserve">(не превышает </w:t>
            </w:r>
            <w:r w:rsidR="00E23408" w:rsidRPr="00CB1BA0">
              <w:rPr>
                <w:rFonts w:eastAsia="Times New Roman" w:cs="Times New Roman"/>
                <w:bCs/>
                <w:kern w:val="36"/>
                <w:szCs w:val="24"/>
              </w:rPr>
              <w:t>девяносто</w:t>
            </w:r>
            <w:r w:rsidRPr="00CB1BA0">
              <w:rPr>
                <w:rFonts w:eastAsia="Times New Roman" w:cs="Times New Roman"/>
                <w:bCs/>
                <w:kern w:val="36"/>
                <w:szCs w:val="24"/>
              </w:rPr>
              <w:t xml:space="preserve"> миллионов рублей)</w:t>
            </w:r>
          </w:p>
        </w:tc>
        <w:tc>
          <w:tcPr>
            <w:tcW w:w="2756" w:type="dxa"/>
            <w:vAlign w:val="center"/>
          </w:tcPr>
          <w:p w14:paraId="186D2115" w14:textId="77777777" w:rsidR="004B3282" w:rsidRPr="00CB1BA0" w:rsidRDefault="004B328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100 000</w:t>
            </w:r>
          </w:p>
        </w:tc>
      </w:tr>
      <w:tr w:rsidR="00CB1BA0" w:rsidRPr="00CB1BA0" w14:paraId="07D39A84" w14:textId="77777777" w:rsidTr="008C0721">
        <w:trPr>
          <w:trHeight w:val="683"/>
          <w:jc w:val="center"/>
        </w:trPr>
        <w:tc>
          <w:tcPr>
            <w:tcW w:w="6878" w:type="dxa"/>
          </w:tcPr>
          <w:p w14:paraId="28BE33DA"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Второй уровень ответственности</w:t>
            </w:r>
          </w:p>
          <w:p w14:paraId="23D7FEA0"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пятьсот миллионов рублей)</w:t>
            </w:r>
          </w:p>
        </w:tc>
        <w:tc>
          <w:tcPr>
            <w:tcW w:w="2756" w:type="dxa"/>
            <w:vAlign w:val="center"/>
          </w:tcPr>
          <w:p w14:paraId="304FFE18" w14:textId="77777777" w:rsidR="004B3282" w:rsidRPr="00CB1BA0" w:rsidRDefault="004B328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500 000</w:t>
            </w:r>
          </w:p>
        </w:tc>
      </w:tr>
      <w:tr w:rsidR="00CB1BA0" w:rsidRPr="00CB1BA0" w14:paraId="12DE297B" w14:textId="77777777" w:rsidTr="008C0721">
        <w:trPr>
          <w:trHeight w:val="706"/>
          <w:jc w:val="center"/>
        </w:trPr>
        <w:tc>
          <w:tcPr>
            <w:tcW w:w="6878" w:type="dxa"/>
          </w:tcPr>
          <w:p w14:paraId="5BDB6B7B"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Третий уровень ответственности</w:t>
            </w:r>
          </w:p>
          <w:p w14:paraId="0BB72A00"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три миллиарда рублей)</w:t>
            </w:r>
          </w:p>
        </w:tc>
        <w:tc>
          <w:tcPr>
            <w:tcW w:w="2756" w:type="dxa"/>
            <w:vAlign w:val="center"/>
          </w:tcPr>
          <w:p w14:paraId="0CD2ED16" w14:textId="77777777" w:rsidR="004B3282" w:rsidRPr="00CB1BA0" w:rsidRDefault="004B328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1 500 000</w:t>
            </w:r>
          </w:p>
        </w:tc>
      </w:tr>
      <w:tr w:rsidR="00CB1BA0" w:rsidRPr="00CB1BA0" w14:paraId="4F1D896E" w14:textId="77777777" w:rsidTr="008C0721">
        <w:trPr>
          <w:trHeight w:val="688"/>
          <w:jc w:val="center"/>
        </w:trPr>
        <w:tc>
          <w:tcPr>
            <w:tcW w:w="6878" w:type="dxa"/>
          </w:tcPr>
          <w:p w14:paraId="6FEA07E8"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Четвертый уровень ответственности</w:t>
            </w:r>
          </w:p>
          <w:p w14:paraId="003E4047"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десять миллиардов рублей)</w:t>
            </w:r>
          </w:p>
        </w:tc>
        <w:tc>
          <w:tcPr>
            <w:tcW w:w="2756" w:type="dxa"/>
            <w:vAlign w:val="center"/>
          </w:tcPr>
          <w:p w14:paraId="6F3493F8" w14:textId="77777777" w:rsidR="004B3282" w:rsidRPr="00CB1BA0" w:rsidRDefault="004B328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2 000 000</w:t>
            </w:r>
          </w:p>
        </w:tc>
      </w:tr>
      <w:tr w:rsidR="00CB1BA0" w:rsidRPr="00CB1BA0" w14:paraId="4DB15301" w14:textId="77777777" w:rsidTr="008C0721">
        <w:trPr>
          <w:trHeight w:val="713"/>
          <w:jc w:val="center"/>
        </w:trPr>
        <w:tc>
          <w:tcPr>
            <w:tcW w:w="6878" w:type="dxa"/>
            <w:tcBorders>
              <w:bottom w:val="single" w:sz="2" w:space="0" w:color="auto"/>
            </w:tcBorders>
          </w:tcPr>
          <w:p w14:paraId="3B2E1E3F" w14:textId="77777777" w:rsidR="004B3282" w:rsidRPr="00CB1BA0" w:rsidRDefault="004B3282" w:rsidP="000A70BF">
            <w:pPr>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Пятый уровень ответственности</w:t>
            </w:r>
          </w:p>
          <w:p w14:paraId="734B3631" w14:textId="77777777" w:rsidR="004B3282" w:rsidRPr="00CB1BA0" w:rsidRDefault="004B3282" w:rsidP="000A70BF">
            <w:pPr>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(десять миллиардов рублей и более)</w:t>
            </w:r>
          </w:p>
        </w:tc>
        <w:tc>
          <w:tcPr>
            <w:tcW w:w="2756" w:type="dxa"/>
            <w:tcBorders>
              <w:bottom w:val="single" w:sz="2" w:space="0" w:color="auto"/>
            </w:tcBorders>
            <w:vAlign w:val="center"/>
          </w:tcPr>
          <w:p w14:paraId="276AF7CE" w14:textId="77777777" w:rsidR="004B3282" w:rsidRPr="00CB1BA0" w:rsidRDefault="004B328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5 000 000</w:t>
            </w:r>
          </w:p>
        </w:tc>
      </w:tr>
      <w:tr w:rsidR="00421FC2" w:rsidRPr="00CB1BA0" w14:paraId="52A20D92" w14:textId="77777777" w:rsidTr="008C0721">
        <w:trPr>
          <w:trHeight w:val="713"/>
          <w:jc w:val="center"/>
        </w:trPr>
        <w:tc>
          <w:tcPr>
            <w:tcW w:w="6878" w:type="dxa"/>
            <w:tcBorders>
              <w:top w:val="single" w:sz="2" w:space="0" w:color="auto"/>
            </w:tcBorders>
          </w:tcPr>
          <w:p w14:paraId="26CA3DE8" w14:textId="77777777" w:rsidR="00421FC2" w:rsidRPr="00CB1BA0" w:rsidRDefault="00421FC2" w:rsidP="000A70BF">
            <w:pPr>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lastRenderedPageBreak/>
              <w:t>Простой уровень ответственности   (</w:t>
            </w:r>
            <w:r w:rsidRPr="00CB1BA0">
              <w:rPr>
                <w:rFonts w:cs="Times New Roman"/>
                <w:szCs w:val="24"/>
                <w:shd w:val="clear" w:color="auto" w:fill="FFFFFF"/>
              </w:rPr>
              <w:t>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CB5AF0" w:rsidRPr="00CB1BA0">
              <w:rPr>
                <w:rFonts w:cs="Times New Roman"/>
                <w:szCs w:val="24"/>
                <w:shd w:val="clear" w:color="auto" w:fill="FFFFFF"/>
              </w:rPr>
              <w:t>)</w:t>
            </w:r>
            <w:r w:rsidRPr="00CB1BA0">
              <w:rPr>
                <w:rFonts w:cs="Times New Roman"/>
                <w:szCs w:val="24"/>
                <w:shd w:val="clear" w:color="auto" w:fill="FFFFFF"/>
              </w:rPr>
              <w:t xml:space="preserve"> </w:t>
            </w:r>
          </w:p>
        </w:tc>
        <w:tc>
          <w:tcPr>
            <w:tcW w:w="2756" w:type="dxa"/>
            <w:tcBorders>
              <w:top w:val="single" w:sz="2" w:space="0" w:color="auto"/>
            </w:tcBorders>
            <w:vAlign w:val="center"/>
          </w:tcPr>
          <w:p w14:paraId="37B5C061" w14:textId="77777777" w:rsidR="00421FC2" w:rsidRPr="00CB1BA0" w:rsidRDefault="00421FC2" w:rsidP="008C0721">
            <w:pPr>
              <w:keepLines/>
              <w:spacing w:line="276" w:lineRule="auto"/>
              <w:ind w:right="459"/>
              <w:jc w:val="center"/>
              <w:outlineLvl w:val="0"/>
              <w:rPr>
                <w:rFonts w:eastAsia="Times New Roman" w:cs="Times New Roman"/>
                <w:bCs/>
                <w:kern w:val="36"/>
                <w:szCs w:val="24"/>
              </w:rPr>
            </w:pPr>
            <w:r w:rsidRPr="00CB1BA0">
              <w:rPr>
                <w:rFonts w:eastAsia="Times New Roman" w:cs="Times New Roman"/>
                <w:bCs/>
                <w:kern w:val="36"/>
                <w:szCs w:val="24"/>
              </w:rPr>
              <w:t>100 000</w:t>
            </w:r>
          </w:p>
        </w:tc>
      </w:tr>
    </w:tbl>
    <w:p w14:paraId="2DEF8D0E" w14:textId="77777777" w:rsidR="004B3282" w:rsidRPr="00CB1BA0" w:rsidRDefault="004B3282" w:rsidP="005E521D">
      <w:pPr>
        <w:pStyle w:val="ae"/>
        <w:tabs>
          <w:tab w:val="left" w:pos="851"/>
        </w:tabs>
        <w:spacing w:before="60" w:after="120"/>
        <w:ind w:left="0"/>
        <w:contextualSpacing w:val="0"/>
        <w:jc w:val="both"/>
        <w:outlineLvl w:val="0"/>
        <w:rPr>
          <w:rFonts w:ascii="Times New Roman" w:eastAsia="Times New Roman" w:hAnsi="Times New Roman" w:cs="Times New Roman"/>
          <w:sz w:val="24"/>
          <w:szCs w:val="24"/>
        </w:rPr>
      </w:pPr>
    </w:p>
    <w:p w14:paraId="5A0324F5" w14:textId="77777777" w:rsidR="00421FC2" w:rsidRPr="00CB1BA0" w:rsidRDefault="00421FC2" w:rsidP="000A70BF">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14:paraId="45ADA0CC" w14:textId="77777777" w:rsidR="004B3282" w:rsidRPr="00CB1BA0" w:rsidRDefault="004B3282"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Ассоциации «СпецСтройРеконструкция» установлены минимальные размеры взноса в компенсационный фонд обеспечения договорных обязательств на одного члена в зависимости от уровня ответственности члена Ассоциации:</w:t>
      </w:r>
    </w:p>
    <w:tbl>
      <w:tblPr>
        <w:tblStyle w:val="4"/>
        <w:tblW w:w="0" w:type="auto"/>
        <w:jc w:val="center"/>
        <w:tblLook w:val="04A0" w:firstRow="1" w:lastRow="0" w:firstColumn="1" w:lastColumn="0" w:noHBand="0" w:noVBand="1"/>
      </w:tblPr>
      <w:tblGrid>
        <w:gridCol w:w="4962"/>
        <w:gridCol w:w="4814"/>
      </w:tblGrid>
      <w:tr w:rsidR="00CB1BA0" w:rsidRPr="00CB1BA0" w14:paraId="016A1408" w14:textId="77777777" w:rsidTr="008C0721">
        <w:trPr>
          <w:jc w:val="center"/>
        </w:trPr>
        <w:tc>
          <w:tcPr>
            <w:tcW w:w="4962" w:type="dxa"/>
          </w:tcPr>
          <w:p w14:paraId="30FE8B20" w14:textId="77777777" w:rsidR="004B3282" w:rsidRPr="00CB1BA0" w:rsidRDefault="004B3282" w:rsidP="000A70BF">
            <w:pPr>
              <w:keepNext/>
              <w:keepLines/>
              <w:tabs>
                <w:tab w:val="left" w:pos="851"/>
              </w:tabs>
              <w:spacing w:line="276" w:lineRule="auto"/>
              <w:jc w:val="center"/>
              <w:outlineLvl w:val="0"/>
              <w:rPr>
                <w:rFonts w:eastAsia="Times New Roman" w:cs="Times New Roman"/>
                <w:b/>
                <w:bCs/>
                <w:kern w:val="36"/>
                <w:szCs w:val="24"/>
              </w:rPr>
            </w:pPr>
            <w:r w:rsidRPr="00CB1BA0">
              <w:rPr>
                <w:rFonts w:eastAsia="Times New Roman" w:cs="Times New Roman"/>
                <w:b/>
                <w:bCs/>
                <w:kern w:val="36"/>
                <w:szCs w:val="24"/>
              </w:rPr>
              <w:t>Уровень ответственности</w:t>
            </w:r>
          </w:p>
          <w:p w14:paraId="302C1C60" w14:textId="77777777" w:rsidR="004B3282" w:rsidRPr="00CB1BA0" w:rsidRDefault="004B3282" w:rsidP="000A70BF">
            <w:pPr>
              <w:keepNext/>
              <w:keepLines/>
              <w:tabs>
                <w:tab w:val="left" w:pos="851"/>
              </w:tabs>
              <w:spacing w:line="276" w:lineRule="auto"/>
              <w:jc w:val="center"/>
              <w:outlineLvl w:val="0"/>
              <w:rPr>
                <w:rFonts w:eastAsia="Times New Roman" w:cs="Times New Roman"/>
                <w:b/>
                <w:bCs/>
                <w:kern w:val="36"/>
                <w:szCs w:val="24"/>
              </w:rPr>
            </w:pPr>
            <w:r w:rsidRPr="00CB1BA0">
              <w:rPr>
                <w:rFonts w:eastAsia="Times New Roman" w:cs="Times New Roman"/>
                <w:b/>
                <w:bCs/>
                <w:kern w:val="36"/>
                <w:szCs w:val="24"/>
              </w:rPr>
              <w:t>(совокупность обязательств по договорам с использованием конкурентных способов заключения)</w:t>
            </w:r>
          </w:p>
        </w:tc>
        <w:tc>
          <w:tcPr>
            <w:tcW w:w="4814" w:type="dxa"/>
          </w:tcPr>
          <w:p w14:paraId="274948DF" w14:textId="77777777" w:rsidR="004B3282" w:rsidRPr="00CB1BA0" w:rsidRDefault="004B3282" w:rsidP="000A70BF">
            <w:pPr>
              <w:keepNext/>
              <w:keepLines/>
              <w:tabs>
                <w:tab w:val="left" w:pos="851"/>
              </w:tabs>
              <w:spacing w:line="276" w:lineRule="auto"/>
              <w:jc w:val="center"/>
              <w:outlineLvl w:val="0"/>
              <w:rPr>
                <w:rFonts w:eastAsia="Times New Roman" w:cs="Times New Roman"/>
                <w:b/>
                <w:bCs/>
                <w:kern w:val="36"/>
                <w:szCs w:val="24"/>
              </w:rPr>
            </w:pPr>
            <w:r w:rsidRPr="00CB1BA0">
              <w:rPr>
                <w:rFonts w:eastAsia="Times New Roman" w:cs="Times New Roman"/>
                <w:b/>
                <w:bCs/>
                <w:kern w:val="36"/>
                <w:szCs w:val="24"/>
              </w:rPr>
              <w:t>Размер взноса</w:t>
            </w:r>
          </w:p>
          <w:p w14:paraId="417D5D1E" w14:textId="77777777" w:rsidR="004B3282" w:rsidRPr="00CB1BA0" w:rsidRDefault="004B3282" w:rsidP="000A70BF">
            <w:pPr>
              <w:keepNext/>
              <w:keepLines/>
              <w:tabs>
                <w:tab w:val="left" w:pos="851"/>
              </w:tabs>
              <w:spacing w:line="276" w:lineRule="auto"/>
              <w:jc w:val="center"/>
              <w:outlineLvl w:val="0"/>
              <w:rPr>
                <w:rFonts w:eastAsia="Times New Roman" w:cs="Times New Roman"/>
                <w:b/>
                <w:bCs/>
                <w:kern w:val="36"/>
                <w:szCs w:val="24"/>
              </w:rPr>
            </w:pPr>
            <w:r w:rsidRPr="00CB1BA0">
              <w:rPr>
                <w:rFonts w:eastAsia="Times New Roman" w:cs="Times New Roman"/>
                <w:b/>
                <w:bCs/>
                <w:kern w:val="36"/>
                <w:szCs w:val="24"/>
              </w:rPr>
              <w:t>(в рублях)</w:t>
            </w:r>
          </w:p>
        </w:tc>
      </w:tr>
      <w:tr w:rsidR="00CB1BA0" w:rsidRPr="00CB1BA0" w14:paraId="0E6ABCB0" w14:textId="77777777" w:rsidTr="008C0721">
        <w:trPr>
          <w:trHeight w:val="850"/>
          <w:jc w:val="center"/>
        </w:trPr>
        <w:tc>
          <w:tcPr>
            <w:tcW w:w="4962" w:type="dxa"/>
          </w:tcPr>
          <w:p w14:paraId="5D8F18FF"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Первый уровень ответственности</w:t>
            </w:r>
          </w:p>
          <w:p w14:paraId="55BEE147" w14:textId="77777777" w:rsidR="004B3282" w:rsidRPr="00CB1BA0" w:rsidRDefault="004B3282" w:rsidP="00E23408">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 xml:space="preserve">(не превышает </w:t>
            </w:r>
            <w:r w:rsidR="00E23408" w:rsidRPr="00CB1BA0">
              <w:rPr>
                <w:rFonts w:eastAsia="Times New Roman" w:cs="Times New Roman"/>
                <w:bCs/>
                <w:kern w:val="36"/>
                <w:szCs w:val="24"/>
              </w:rPr>
              <w:t>девяносто</w:t>
            </w:r>
            <w:r w:rsidRPr="00CB1BA0">
              <w:rPr>
                <w:rFonts w:eastAsia="Times New Roman" w:cs="Times New Roman"/>
                <w:bCs/>
                <w:kern w:val="36"/>
                <w:szCs w:val="24"/>
              </w:rPr>
              <w:t xml:space="preserve"> миллионов рублей)</w:t>
            </w:r>
          </w:p>
        </w:tc>
        <w:tc>
          <w:tcPr>
            <w:tcW w:w="4814" w:type="dxa"/>
            <w:vAlign w:val="center"/>
          </w:tcPr>
          <w:p w14:paraId="16D542A7" w14:textId="77777777" w:rsidR="004B3282" w:rsidRPr="00CB1BA0" w:rsidRDefault="004B3282" w:rsidP="008C0721">
            <w:pPr>
              <w:spacing w:line="276" w:lineRule="auto"/>
              <w:ind w:right="529"/>
              <w:jc w:val="center"/>
              <w:rPr>
                <w:rFonts w:eastAsia="Times New Roman" w:cs="Times New Roman"/>
                <w:szCs w:val="24"/>
              </w:rPr>
            </w:pPr>
            <w:r w:rsidRPr="00CB1BA0">
              <w:rPr>
                <w:rFonts w:eastAsia="Times New Roman" w:cs="Times New Roman"/>
                <w:szCs w:val="24"/>
              </w:rPr>
              <w:t>200 000</w:t>
            </w:r>
          </w:p>
        </w:tc>
      </w:tr>
      <w:tr w:rsidR="00CB1BA0" w:rsidRPr="00CB1BA0" w14:paraId="56AC2BF8" w14:textId="77777777" w:rsidTr="008C0721">
        <w:trPr>
          <w:trHeight w:val="850"/>
          <w:jc w:val="center"/>
        </w:trPr>
        <w:tc>
          <w:tcPr>
            <w:tcW w:w="4962" w:type="dxa"/>
          </w:tcPr>
          <w:p w14:paraId="2FD5725F"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Второй уровень ответственности</w:t>
            </w:r>
          </w:p>
          <w:p w14:paraId="2A917676"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пятьсот миллионов рублей)</w:t>
            </w:r>
          </w:p>
        </w:tc>
        <w:tc>
          <w:tcPr>
            <w:tcW w:w="4814" w:type="dxa"/>
            <w:vAlign w:val="center"/>
          </w:tcPr>
          <w:p w14:paraId="297A5F71" w14:textId="77777777" w:rsidR="004B3282" w:rsidRPr="00CB1BA0" w:rsidRDefault="004B3282" w:rsidP="008C0721">
            <w:pPr>
              <w:spacing w:line="276" w:lineRule="auto"/>
              <w:ind w:right="529"/>
              <w:jc w:val="center"/>
              <w:rPr>
                <w:rFonts w:eastAsia="Times New Roman" w:cs="Times New Roman"/>
                <w:szCs w:val="24"/>
              </w:rPr>
            </w:pPr>
            <w:r w:rsidRPr="00CB1BA0">
              <w:rPr>
                <w:rFonts w:eastAsia="Times New Roman" w:cs="Times New Roman"/>
                <w:szCs w:val="24"/>
              </w:rPr>
              <w:t>2 500 000</w:t>
            </w:r>
          </w:p>
        </w:tc>
      </w:tr>
      <w:tr w:rsidR="00CB1BA0" w:rsidRPr="00CB1BA0" w14:paraId="7C609CA5" w14:textId="77777777" w:rsidTr="008C0721">
        <w:trPr>
          <w:trHeight w:val="850"/>
          <w:jc w:val="center"/>
        </w:trPr>
        <w:tc>
          <w:tcPr>
            <w:tcW w:w="4962" w:type="dxa"/>
          </w:tcPr>
          <w:p w14:paraId="261FB298"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Третий уровень ответственности</w:t>
            </w:r>
          </w:p>
          <w:p w14:paraId="29134178"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три миллиарда рублей)</w:t>
            </w:r>
          </w:p>
        </w:tc>
        <w:tc>
          <w:tcPr>
            <w:tcW w:w="4814" w:type="dxa"/>
            <w:vAlign w:val="center"/>
          </w:tcPr>
          <w:p w14:paraId="62C360AC" w14:textId="77777777" w:rsidR="004B3282" w:rsidRPr="00CB1BA0" w:rsidRDefault="004B3282" w:rsidP="008C0721">
            <w:pPr>
              <w:spacing w:line="276" w:lineRule="auto"/>
              <w:ind w:right="529"/>
              <w:jc w:val="center"/>
              <w:rPr>
                <w:rFonts w:eastAsia="Times New Roman" w:cs="Times New Roman"/>
                <w:szCs w:val="24"/>
              </w:rPr>
            </w:pPr>
            <w:r w:rsidRPr="00CB1BA0">
              <w:rPr>
                <w:rFonts w:eastAsia="Times New Roman" w:cs="Times New Roman"/>
                <w:szCs w:val="24"/>
              </w:rPr>
              <w:t>4 500 000</w:t>
            </w:r>
          </w:p>
        </w:tc>
      </w:tr>
      <w:tr w:rsidR="00CB1BA0" w:rsidRPr="00CB1BA0" w14:paraId="441C7917" w14:textId="77777777" w:rsidTr="008C0721">
        <w:trPr>
          <w:trHeight w:val="850"/>
          <w:jc w:val="center"/>
        </w:trPr>
        <w:tc>
          <w:tcPr>
            <w:tcW w:w="4962" w:type="dxa"/>
          </w:tcPr>
          <w:p w14:paraId="216650F1"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Четвертый уровень ответственности</w:t>
            </w:r>
          </w:p>
          <w:p w14:paraId="6D3BEFB6" w14:textId="77777777" w:rsidR="004B3282" w:rsidRPr="00CB1BA0" w:rsidRDefault="004B3282" w:rsidP="000A70BF">
            <w:pPr>
              <w:keepNext/>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(не превышает десять миллиардов рублей)</w:t>
            </w:r>
          </w:p>
        </w:tc>
        <w:tc>
          <w:tcPr>
            <w:tcW w:w="4814" w:type="dxa"/>
            <w:vAlign w:val="center"/>
          </w:tcPr>
          <w:p w14:paraId="2F6801DE" w14:textId="77777777" w:rsidR="004B3282" w:rsidRPr="00CB1BA0" w:rsidRDefault="004B3282" w:rsidP="008C0721">
            <w:pPr>
              <w:spacing w:line="276" w:lineRule="auto"/>
              <w:ind w:right="529"/>
              <w:jc w:val="center"/>
              <w:rPr>
                <w:rFonts w:eastAsia="Times New Roman" w:cs="Times New Roman"/>
                <w:szCs w:val="24"/>
              </w:rPr>
            </w:pPr>
            <w:r w:rsidRPr="00CB1BA0">
              <w:rPr>
                <w:rFonts w:eastAsia="Times New Roman" w:cs="Times New Roman"/>
                <w:szCs w:val="24"/>
              </w:rPr>
              <w:t>7 000 000</w:t>
            </w:r>
          </w:p>
        </w:tc>
      </w:tr>
      <w:tr w:rsidR="004B3282" w:rsidRPr="00CB1BA0" w14:paraId="25B2468E" w14:textId="77777777" w:rsidTr="008C0721">
        <w:trPr>
          <w:trHeight w:val="850"/>
          <w:jc w:val="center"/>
        </w:trPr>
        <w:tc>
          <w:tcPr>
            <w:tcW w:w="4962" w:type="dxa"/>
          </w:tcPr>
          <w:p w14:paraId="135E4039" w14:textId="77777777" w:rsidR="004B3282" w:rsidRPr="00CB1BA0" w:rsidRDefault="004B3282" w:rsidP="000A70BF">
            <w:pPr>
              <w:keepLines/>
              <w:tabs>
                <w:tab w:val="left" w:pos="851"/>
              </w:tabs>
              <w:spacing w:line="276" w:lineRule="auto"/>
              <w:jc w:val="both"/>
              <w:outlineLvl w:val="0"/>
              <w:rPr>
                <w:rFonts w:eastAsia="Times New Roman" w:cs="Times New Roman"/>
                <w:bCs/>
                <w:kern w:val="36"/>
                <w:szCs w:val="24"/>
              </w:rPr>
            </w:pPr>
            <w:r w:rsidRPr="00CB1BA0">
              <w:rPr>
                <w:rFonts w:eastAsia="Times New Roman" w:cs="Times New Roman"/>
                <w:bCs/>
                <w:kern w:val="36"/>
                <w:szCs w:val="24"/>
              </w:rPr>
              <w:t>Пятый уровень ответственности</w:t>
            </w:r>
            <w:r w:rsidR="00163B4B" w:rsidRPr="00CB1BA0">
              <w:rPr>
                <w:rFonts w:eastAsia="Times New Roman" w:cs="Times New Roman"/>
                <w:bCs/>
                <w:kern w:val="36"/>
                <w:szCs w:val="24"/>
              </w:rPr>
              <w:t xml:space="preserve"> </w:t>
            </w:r>
            <w:r w:rsidRPr="00CB1BA0">
              <w:rPr>
                <w:rFonts w:eastAsia="Times New Roman" w:cs="Times New Roman"/>
                <w:bCs/>
                <w:kern w:val="36"/>
                <w:szCs w:val="24"/>
              </w:rPr>
              <w:t>(десять миллиардов рублей и более)</w:t>
            </w:r>
          </w:p>
        </w:tc>
        <w:tc>
          <w:tcPr>
            <w:tcW w:w="4814" w:type="dxa"/>
            <w:vAlign w:val="center"/>
          </w:tcPr>
          <w:p w14:paraId="21D28E85" w14:textId="77777777" w:rsidR="004B3282" w:rsidRPr="00CB1BA0" w:rsidRDefault="004B3282" w:rsidP="008C0721">
            <w:pPr>
              <w:spacing w:line="276" w:lineRule="auto"/>
              <w:ind w:right="529"/>
              <w:jc w:val="center"/>
              <w:rPr>
                <w:rFonts w:eastAsia="Times New Roman" w:cs="Times New Roman"/>
                <w:szCs w:val="24"/>
              </w:rPr>
            </w:pPr>
            <w:r w:rsidRPr="00CB1BA0">
              <w:rPr>
                <w:rFonts w:eastAsia="Times New Roman" w:cs="Times New Roman"/>
                <w:szCs w:val="24"/>
              </w:rPr>
              <w:t>25 000 000</w:t>
            </w:r>
          </w:p>
        </w:tc>
      </w:tr>
    </w:tbl>
    <w:p w14:paraId="43497EF1" w14:textId="77777777" w:rsidR="005E521D" w:rsidRPr="00CB1BA0" w:rsidRDefault="005E521D" w:rsidP="008C0721">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14:paraId="7597B6B8" w14:textId="77777777" w:rsidR="001A646D" w:rsidRPr="00CB1BA0" w:rsidRDefault="004B3282"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Страхование </w:t>
      </w:r>
      <w:r w:rsidR="001A646D" w:rsidRPr="00CB1BA0">
        <w:rPr>
          <w:rFonts w:ascii="Times New Roman" w:eastAsia="Times New Roman" w:hAnsi="Times New Roman" w:cs="Times New Roman"/>
          <w:sz w:val="24"/>
          <w:szCs w:val="24"/>
        </w:rPr>
        <w:t>гражданской ответственности членов саморегулируемой организации в случае причинения вреда вследствие недостатков работ, которые оказывают влияние на безопасность объектов капитального строительства</w:t>
      </w:r>
      <w:r w:rsidRPr="00CB1BA0">
        <w:rPr>
          <w:rFonts w:ascii="Times New Roman" w:eastAsia="Times New Roman" w:hAnsi="Times New Roman" w:cs="Times New Roman"/>
          <w:sz w:val="24"/>
          <w:szCs w:val="24"/>
        </w:rPr>
        <w:t xml:space="preserve"> является обязательным</w:t>
      </w:r>
      <w:r w:rsidR="001A646D" w:rsidRPr="00CB1BA0">
        <w:rPr>
          <w:rFonts w:ascii="Times New Roman" w:eastAsia="Times New Roman" w:hAnsi="Times New Roman" w:cs="Times New Roman"/>
          <w:sz w:val="24"/>
          <w:szCs w:val="24"/>
        </w:rPr>
        <w:t>.</w:t>
      </w:r>
    </w:p>
    <w:p w14:paraId="5849A282" w14:textId="77777777" w:rsidR="001629D0" w:rsidRPr="00CB1BA0" w:rsidRDefault="004928FB"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Общее собрани</w:t>
      </w:r>
      <w:r w:rsidR="005454F3" w:rsidRPr="00CB1BA0">
        <w:rPr>
          <w:rFonts w:ascii="Times New Roman" w:eastAsia="Times New Roman" w:hAnsi="Times New Roman" w:cs="Times New Roman"/>
          <w:sz w:val="24"/>
          <w:szCs w:val="24"/>
        </w:rPr>
        <w:t>е</w:t>
      </w:r>
      <w:r w:rsidRPr="00CB1BA0">
        <w:rPr>
          <w:rFonts w:ascii="Times New Roman" w:eastAsia="Times New Roman" w:hAnsi="Times New Roman" w:cs="Times New Roman"/>
          <w:sz w:val="24"/>
          <w:szCs w:val="24"/>
        </w:rPr>
        <w:t xml:space="preserve"> членов Ассоциации вправе принять р</w:t>
      </w:r>
      <w:r w:rsidR="001629D0" w:rsidRPr="00CB1BA0">
        <w:rPr>
          <w:rFonts w:ascii="Times New Roman" w:eastAsia="Times New Roman" w:hAnsi="Times New Roman" w:cs="Times New Roman"/>
          <w:sz w:val="24"/>
          <w:szCs w:val="24"/>
        </w:rPr>
        <w:t xml:space="preserve">ешение </w:t>
      </w:r>
      <w:r w:rsidRPr="00CB1BA0">
        <w:rPr>
          <w:rFonts w:ascii="Times New Roman" w:eastAsia="Times New Roman" w:hAnsi="Times New Roman" w:cs="Times New Roman"/>
          <w:sz w:val="24"/>
          <w:szCs w:val="24"/>
        </w:rPr>
        <w:t>о</w:t>
      </w:r>
      <w:r w:rsidR="00776302" w:rsidRPr="00CB1BA0">
        <w:rPr>
          <w:rFonts w:ascii="Times New Roman" w:eastAsia="Times New Roman" w:hAnsi="Times New Roman" w:cs="Times New Roman"/>
          <w:sz w:val="24"/>
          <w:szCs w:val="24"/>
        </w:rPr>
        <w:t xml:space="preserve"> страховани</w:t>
      </w:r>
      <w:r w:rsidRPr="00CB1BA0">
        <w:rPr>
          <w:rFonts w:ascii="Times New Roman" w:eastAsia="Times New Roman" w:hAnsi="Times New Roman" w:cs="Times New Roman"/>
          <w:sz w:val="24"/>
          <w:szCs w:val="24"/>
        </w:rPr>
        <w:t>и</w:t>
      </w:r>
      <w:r w:rsidR="00776302" w:rsidRPr="00CB1BA0">
        <w:rPr>
          <w:rFonts w:ascii="Times New Roman" w:eastAsia="Times New Roman" w:hAnsi="Times New Roman" w:cs="Times New Roman"/>
          <w:sz w:val="24"/>
          <w:szCs w:val="24"/>
        </w:rPr>
        <w:t xml:space="preserve"> финансовых  рисков, </w:t>
      </w:r>
      <w:r w:rsidR="00776302" w:rsidRPr="00CB1BA0">
        <w:rPr>
          <w:rFonts w:ascii="Times New Roman" w:eastAsia="Calibri" w:hAnsi="Times New Roman" w:cs="Times New Roman"/>
          <w:sz w:val="24"/>
          <w:szCs w:val="24"/>
          <w:lang w:eastAsia="en-US"/>
        </w:rPr>
        <w:t>возникающих вследствие неисполнения или ненадлежащего исполнения договоров подряда, заключенных с использованием конкурентных способов заключения договоров. Требования  к  страхованию таких</w:t>
      </w:r>
      <w:r w:rsidR="005454F3" w:rsidRPr="00CB1BA0">
        <w:rPr>
          <w:rFonts w:ascii="Times New Roman" w:eastAsia="Calibri" w:hAnsi="Times New Roman" w:cs="Times New Roman"/>
          <w:sz w:val="24"/>
          <w:szCs w:val="24"/>
          <w:lang w:eastAsia="en-US"/>
        </w:rPr>
        <w:t xml:space="preserve"> </w:t>
      </w:r>
      <w:r w:rsidR="00776302" w:rsidRPr="00CB1BA0">
        <w:rPr>
          <w:rFonts w:ascii="Times New Roman" w:eastAsia="Calibri" w:hAnsi="Times New Roman" w:cs="Times New Roman"/>
          <w:sz w:val="24"/>
          <w:szCs w:val="24"/>
          <w:lang w:eastAsia="en-US"/>
        </w:rPr>
        <w:t xml:space="preserve"> финансовых </w:t>
      </w:r>
      <w:r w:rsidR="005454F3" w:rsidRPr="00CB1BA0">
        <w:rPr>
          <w:rFonts w:ascii="Times New Roman" w:eastAsia="Calibri" w:hAnsi="Times New Roman" w:cs="Times New Roman"/>
          <w:sz w:val="24"/>
          <w:szCs w:val="24"/>
          <w:lang w:eastAsia="en-US"/>
        </w:rPr>
        <w:t xml:space="preserve"> </w:t>
      </w:r>
      <w:r w:rsidR="00776302" w:rsidRPr="00CB1BA0">
        <w:rPr>
          <w:rFonts w:ascii="Times New Roman" w:eastAsia="Calibri" w:hAnsi="Times New Roman" w:cs="Times New Roman"/>
          <w:sz w:val="24"/>
          <w:szCs w:val="24"/>
          <w:lang w:eastAsia="en-US"/>
        </w:rPr>
        <w:t xml:space="preserve">рисков   рассматриваются </w:t>
      </w:r>
      <w:r w:rsidRPr="00CB1BA0">
        <w:rPr>
          <w:rFonts w:ascii="Times New Roman" w:eastAsia="Calibri" w:hAnsi="Times New Roman" w:cs="Times New Roman"/>
          <w:sz w:val="24"/>
          <w:szCs w:val="24"/>
          <w:lang w:eastAsia="en-US"/>
        </w:rPr>
        <w:t xml:space="preserve"> </w:t>
      </w:r>
      <w:r w:rsidR="00776302" w:rsidRPr="00CB1BA0">
        <w:rPr>
          <w:rFonts w:ascii="Times New Roman" w:eastAsia="Calibri" w:hAnsi="Times New Roman" w:cs="Times New Roman"/>
          <w:sz w:val="24"/>
          <w:szCs w:val="24"/>
          <w:lang w:eastAsia="en-US"/>
        </w:rPr>
        <w:t>и</w:t>
      </w:r>
      <w:r w:rsidRPr="00CB1BA0">
        <w:rPr>
          <w:rFonts w:ascii="Times New Roman" w:eastAsia="Calibri" w:hAnsi="Times New Roman" w:cs="Times New Roman"/>
          <w:sz w:val="24"/>
          <w:szCs w:val="24"/>
          <w:lang w:eastAsia="en-US"/>
        </w:rPr>
        <w:t xml:space="preserve"> </w:t>
      </w:r>
      <w:r w:rsidR="00776302" w:rsidRPr="00CB1BA0">
        <w:rPr>
          <w:rFonts w:ascii="Times New Roman" w:eastAsia="Calibri" w:hAnsi="Times New Roman" w:cs="Times New Roman"/>
          <w:sz w:val="24"/>
          <w:szCs w:val="24"/>
          <w:lang w:eastAsia="en-US"/>
        </w:rPr>
        <w:t xml:space="preserve"> утверждаются Советом Ассоциации.</w:t>
      </w:r>
    </w:p>
    <w:p w14:paraId="1BEC4433"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рамках Ассоциации существуют следующие виды взносов:</w:t>
      </w:r>
    </w:p>
    <w:p w14:paraId="52010C60" w14:textId="77777777" w:rsidR="001A646D"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1A646D" w:rsidRPr="00CB1BA0">
        <w:rPr>
          <w:rFonts w:ascii="Times New Roman" w:eastAsia="Times New Roman" w:hAnsi="Times New Roman" w:cs="Times New Roman"/>
          <w:sz w:val="24"/>
          <w:szCs w:val="24"/>
        </w:rPr>
        <w:t>вступительный;</w:t>
      </w:r>
    </w:p>
    <w:p w14:paraId="0D44B364" w14:textId="77777777" w:rsidR="00B2155F"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1A646D" w:rsidRPr="00CB1BA0">
        <w:rPr>
          <w:rFonts w:ascii="Times New Roman" w:eastAsia="Times New Roman" w:hAnsi="Times New Roman" w:cs="Times New Roman"/>
          <w:sz w:val="24"/>
          <w:szCs w:val="24"/>
        </w:rPr>
        <w:t>членский</w:t>
      </w:r>
      <w:r w:rsidR="0067097C" w:rsidRPr="00CB1BA0">
        <w:rPr>
          <w:rFonts w:ascii="Times New Roman" w:eastAsia="Times New Roman" w:hAnsi="Times New Roman" w:cs="Times New Roman"/>
          <w:sz w:val="24"/>
          <w:szCs w:val="24"/>
        </w:rPr>
        <w:t>;</w:t>
      </w:r>
    </w:p>
    <w:p w14:paraId="1FA2C81D" w14:textId="77777777" w:rsidR="001A646D" w:rsidRPr="00CB1BA0"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B2155F" w:rsidRPr="00CB1BA0">
        <w:rPr>
          <w:rFonts w:ascii="Times New Roman" w:eastAsia="Times New Roman" w:hAnsi="Times New Roman" w:cs="Times New Roman"/>
          <w:sz w:val="24"/>
          <w:szCs w:val="24"/>
        </w:rPr>
        <w:t>взнос в Национальное объединение строителей</w:t>
      </w:r>
      <w:r w:rsidR="001A646D" w:rsidRPr="00CB1BA0">
        <w:rPr>
          <w:rFonts w:ascii="Times New Roman" w:eastAsia="Times New Roman" w:hAnsi="Times New Roman" w:cs="Times New Roman"/>
          <w:sz w:val="24"/>
          <w:szCs w:val="24"/>
        </w:rPr>
        <w:t>.</w:t>
      </w:r>
    </w:p>
    <w:p w14:paraId="42E3D0A2" w14:textId="77777777" w:rsidR="001A646D" w:rsidRPr="00CB1BA0" w:rsidRDefault="00B2155F"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Ассоциацией</w:t>
      </w:r>
      <w:r w:rsidR="001A646D" w:rsidRPr="00CB1BA0">
        <w:rPr>
          <w:rFonts w:ascii="Times New Roman" w:eastAsia="Times New Roman" w:hAnsi="Times New Roman" w:cs="Times New Roman"/>
          <w:sz w:val="24"/>
          <w:szCs w:val="24"/>
        </w:rPr>
        <w:t xml:space="preserve"> могут быть установлены и иные целевые членские взносы.</w:t>
      </w:r>
    </w:p>
    <w:p w14:paraId="38C7B75C" w14:textId="77777777" w:rsidR="0067097C" w:rsidRPr="00CB1BA0" w:rsidRDefault="0067097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Размер взноса </w:t>
      </w:r>
      <w:r w:rsidR="00707511" w:rsidRPr="00CB1BA0">
        <w:rPr>
          <w:rFonts w:ascii="Times New Roman" w:eastAsia="Times New Roman" w:hAnsi="Times New Roman" w:cs="Times New Roman"/>
          <w:sz w:val="24"/>
          <w:szCs w:val="24"/>
        </w:rPr>
        <w:t xml:space="preserve">в Национальное объединение строителей </w:t>
      </w:r>
      <w:r w:rsidRPr="00CB1BA0">
        <w:rPr>
          <w:rFonts w:ascii="Times New Roman" w:eastAsia="Times New Roman" w:hAnsi="Times New Roman" w:cs="Times New Roman"/>
          <w:sz w:val="24"/>
          <w:szCs w:val="24"/>
        </w:rPr>
        <w:t>устан</w:t>
      </w:r>
      <w:r w:rsidR="00707511" w:rsidRPr="00CB1BA0">
        <w:rPr>
          <w:rFonts w:ascii="Times New Roman" w:eastAsia="Times New Roman" w:hAnsi="Times New Roman" w:cs="Times New Roman"/>
          <w:sz w:val="24"/>
          <w:szCs w:val="24"/>
        </w:rPr>
        <w:t>авливается</w:t>
      </w:r>
      <w:r w:rsidRPr="00CB1BA0">
        <w:rPr>
          <w:rFonts w:ascii="Times New Roman" w:eastAsia="Times New Roman" w:hAnsi="Times New Roman" w:cs="Times New Roman"/>
          <w:sz w:val="24"/>
          <w:szCs w:val="24"/>
        </w:rPr>
        <w:t xml:space="preserve"> в соответствии с </w:t>
      </w:r>
      <w:r w:rsidRPr="00CB1BA0">
        <w:rPr>
          <w:rFonts w:ascii="Times New Roman" w:eastAsia="Times New Roman" w:hAnsi="Times New Roman" w:cs="Times New Roman"/>
          <w:bCs/>
          <w:sz w:val="24"/>
          <w:szCs w:val="24"/>
        </w:rPr>
        <w:t>Положением о формах, размерах и порядке уплаты отчислений саморегулируемых организаций, основанных на членстве лиц, осуществляющих строительство, на нужды Национального объединения строителей</w:t>
      </w:r>
      <w:r w:rsidR="004B422F" w:rsidRPr="00CB1BA0">
        <w:rPr>
          <w:rFonts w:ascii="Times New Roman" w:eastAsia="Times New Roman" w:hAnsi="Times New Roman" w:cs="Times New Roman"/>
          <w:bCs/>
          <w:sz w:val="24"/>
          <w:szCs w:val="24"/>
        </w:rPr>
        <w:t>.</w:t>
      </w:r>
      <w:r w:rsidR="00472511" w:rsidRPr="00CB1BA0">
        <w:rPr>
          <w:rFonts w:ascii="Times New Roman" w:eastAsia="Times New Roman" w:hAnsi="Times New Roman" w:cs="Times New Roman"/>
          <w:bCs/>
          <w:sz w:val="24"/>
          <w:szCs w:val="24"/>
        </w:rPr>
        <w:t xml:space="preserve"> Взнос в Национальное объединение строителей уплачивается поквартально</w:t>
      </w:r>
      <w:r w:rsidRPr="00CB1BA0">
        <w:rPr>
          <w:rFonts w:ascii="Times New Roman" w:eastAsia="Times New Roman" w:hAnsi="Times New Roman" w:cs="Times New Roman"/>
          <w:bCs/>
          <w:sz w:val="24"/>
          <w:szCs w:val="24"/>
        </w:rPr>
        <w:t>.</w:t>
      </w:r>
    </w:p>
    <w:p w14:paraId="60D21C76"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Размеры и порядок уплаты вступительного и членского взносов утверждаются Общим собранием членов Ассоциации.</w:t>
      </w:r>
    </w:p>
    <w:p w14:paraId="779AC51D"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положительном решении Совета Ассоциации о </w:t>
      </w:r>
      <w:r w:rsidR="00BF6B8E" w:rsidRPr="00CB1BA0">
        <w:rPr>
          <w:rFonts w:ascii="Times New Roman" w:eastAsia="Times New Roman" w:hAnsi="Times New Roman" w:cs="Times New Roman"/>
          <w:sz w:val="24"/>
          <w:szCs w:val="24"/>
        </w:rPr>
        <w:t>приеме</w:t>
      </w:r>
      <w:r w:rsidRPr="00CB1BA0">
        <w:rPr>
          <w:rFonts w:ascii="Times New Roman" w:eastAsia="Times New Roman" w:hAnsi="Times New Roman" w:cs="Times New Roman"/>
          <w:sz w:val="24"/>
          <w:szCs w:val="24"/>
        </w:rPr>
        <w:t xml:space="preserve"> в члены, каждый член Ассоциации уплачивает взнос в компенсационный фонд</w:t>
      </w:r>
      <w:r w:rsidR="002D30DB" w:rsidRPr="00CB1BA0">
        <w:rPr>
          <w:rFonts w:ascii="Times New Roman" w:eastAsia="Times New Roman" w:hAnsi="Times New Roman" w:cs="Times New Roman"/>
          <w:sz w:val="24"/>
          <w:szCs w:val="24"/>
        </w:rPr>
        <w:t xml:space="preserve"> возмещения вреда</w:t>
      </w:r>
      <w:r w:rsidRPr="00CB1BA0">
        <w:rPr>
          <w:rFonts w:ascii="Times New Roman" w:eastAsia="Times New Roman" w:hAnsi="Times New Roman" w:cs="Times New Roman"/>
          <w:sz w:val="24"/>
          <w:szCs w:val="24"/>
        </w:rPr>
        <w:t xml:space="preserve"> Ассоциации, вступительный </w:t>
      </w:r>
      <w:r w:rsidR="00E26EF3" w:rsidRPr="00CB1BA0">
        <w:rPr>
          <w:rFonts w:ascii="Times New Roman" w:eastAsia="Times New Roman" w:hAnsi="Times New Roman" w:cs="Times New Roman"/>
          <w:sz w:val="24"/>
          <w:szCs w:val="24"/>
        </w:rPr>
        <w:t>и членские (регулярные) взносы.</w:t>
      </w:r>
    </w:p>
    <w:p w14:paraId="0788D91B" w14:textId="77777777" w:rsidR="008218C9" w:rsidRPr="00CB1BA0" w:rsidRDefault="008218C9"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5.</w:t>
      </w:r>
      <w:r w:rsidR="008C0721" w:rsidRPr="00CB1BA0">
        <w:rPr>
          <w:rFonts w:ascii="Times New Roman" w:eastAsia="Times New Roman" w:hAnsi="Times New Roman" w:cs="Times New Roman"/>
          <w:sz w:val="24"/>
          <w:szCs w:val="24"/>
        </w:rPr>
        <w:t>9</w:t>
      </w:r>
      <w:r w:rsidRPr="00CB1BA0">
        <w:rPr>
          <w:rFonts w:ascii="Times New Roman" w:eastAsia="Times New Roman" w:hAnsi="Times New Roman" w:cs="Times New Roman"/>
          <w:sz w:val="24"/>
          <w:szCs w:val="24"/>
        </w:rPr>
        <w:t>.1</w:t>
      </w:r>
      <w:r w:rsidRPr="00CB1BA0">
        <w:rPr>
          <w:rFonts w:ascii="Times New Roman" w:eastAsia="Times New Roman" w:hAnsi="Times New Roman" w:cs="Times New Roman"/>
          <w:sz w:val="24"/>
          <w:szCs w:val="24"/>
        </w:rPr>
        <w:tab/>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 в отношении которого принято решение о приеме в члены А</w:t>
      </w:r>
      <w:r w:rsidR="00676E71" w:rsidRPr="00CB1BA0">
        <w:rPr>
          <w:rFonts w:ascii="Times New Roman" w:eastAsia="Times New Roman" w:hAnsi="Times New Roman" w:cs="Times New Roman"/>
          <w:sz w:val="24"/>
          <w:szCs w:val="24"/>
        </w:rPr>
        <w:t>с</w:t>
      </w:r>
      <w:r w:rsidRPr="00CB1BA0">
        <w:rPr>
          <w:rFonts w:ascii="Times New Roman" w:eastAsia="Times New Roman" w:hAnsi="Times New Roman" w:cs="Times New Roman"/>
          <w:sz w:val="24"/>
          <w:szCs w:val="24"/>
        </w:rPr>
        <w:t>социации.</w:t>
      </w:r>
    </w:p>
    <w:p w14:paraId="27FDA61E" w14:textId="77777777" w:rsidR="008218C9" w:rsidRPr="00CB1BA0" w:rsidRDefault="008218C9"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СРО.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w:t>
      </w:r>
    </w:p>
    <w:p w14:paraId="48DAA769" w14:textId="77777777" w:rsidR="008218C9" w:rsidRPr="00CB1BA0" w:rsidRDefault="008218C9"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5.</w:t>
      </w:r>
      <w:r w:rsidR="008C0721" w:rsidRPr="00CB1BA0">
        <w:rPr>
          <w:rFonts w:ascii="Times New Roman" w:eastAsia="Times New Roman" w:hAnsi="Times New Roman" w:cs="Times New Roman"/>
          <w:sz w:val="24"/>
          <w:szCs w:val="24"/>
        </w:rPr>
        <w:t>9</w:t>
      </w:r>
      <w:r w:rsidRPr="00CB1BA0">
        <w:rPr>
          <w:rFonts w:ascii="Times New Roman" w:eastAsia="Times New Roman" w:hAnsi="Times New Roman" w:cs="Times New Roman"/>
          <w:sz w:val="24"/>
          <w:szCs w:val="24"/>
        </w:rPr>
        <w:t>.2</w:t>
      </w:r>
      <w:r w:rsidRPr="00CB1BA0">
        <w:rPr>
          <w:rFonts w:ascii="Times New Roman" w:eastAsia="Times New Roman" w:hAnsi="Times New Roman" w:cs="Times New Roman"/>
          <w:sz w:val="24"/>
          <w:szCs w:val="24"/>
        </w:rPr>
        <w:tab/>
        <w:t xml:space="preserve">Уплата вступительного взноса является обязательным условием для вступления в силу решения СРО о приеме в члены СРО и внесения сведений в реестр членов СРО. Размер вступительного взноса является единым для всех кандидатов в члены Ассоциации  и составляет  </w:t>
      </w:r>
      <w:r w:rsidR="004F2303" w:rsidRPr="00CB1BA0">
        <w:rPr>
          <w:rFonts w:ascii="Times New Roman" w:eastAsia="Times New Roman" w:hAnsi="Times New Roman" w:cs="Times New Roman"/>
          <w:b/>
          <w:sz w:val="24"/>
          <w:szCs w:val="24"/>
        </w:rPr>
        <w:t>35</w:t>
      </w:r>
      <w:r w:rsidRPr="00CB1BA0">
        <w:rPr>
          <w:rFonts w:ascii="Times New Roman" w:eastAsia="Times New Roman" w:hAnsi="Times New Roman" w:cs="Times New Roman"/>
          <w:sz w:val="24"/>
          <w:szCs w:val="24"/>
        </w:rPr>
        <w:t xml:space="preserve">  (</w:t>
      </w:r>
      <w:r w:rsidR="004F2303" w:rsidRPr="00CB1BA0">
        <w:rPr>
          <w:rFonts w:ascii="Times New Roman" w:eastAsia="Times New Roman" w:hAnsi="Times New Roman" w:cs="Times New Roman"/>
          <w:sz w:val="24"/>
          <w:szCs w:val="24"/>
        </w:rPr>
        <w:t>тридцать пять</w:t>
      </w:r>
      <w:r w:rsidRPr="00CB1BA0">
        <w:rPr>
          <w:rFonts w:ascii="Times New Roman" w:eastAsia="Times New Roman" w:hAnsi="Times New Roman" w:cs="Times New Roman"/>
          <w:sz w:val="24"/>
          <w:szCs w:val="24"/>
        </w:rPr>
        <w:t>) тыс</w:t>
      </w:r>
      <w:r w:rsidR="008E48CE" w:rsidRPr="00CB1BA0">
        <w:rPr>
          <w:rFonts w:ascii="Times New Roman" w:eastAsia="Times New Roman" w:hAnsi="Times New Roman" w:cs="Times New Roman"/>
          <w:sz w:val="24"/>
          <w:szCs w:val="24"/>
        </w:rPr>
        <w:t>яч</w:t>
      </w:r>
      <w:r w:rsidRPr="00CB1BA0">
        <w:rPr>
          <w:rFonts w:ascii="Times New Roman" w:eastAsia="Times New Roman" w:hAnsi="Times New Roman" w:cs="Times New Roman"/>
          <w:sz w:val="24"/>
          <w:szCs w:val="24"/>
        </w:rPr>
        <w:t xml:space="preserve"> рублей.</w:t>
      </w:r>
    </w:p>
    <w:p w14:paraId="0755512C" w14:textId="77777777" w:rsidR="008218C9" w:rsidRPr="00CB1BA0" w:rsidRDefault="008218C9"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5.</w:t>
      </w:r>
      <w:r w:rsidR="008C0721" w:rsidRPr="00CB1BA0">
        <w:rPr>
          <w:rFonts w:ascii="Times New Roman" w:eastAsia="Times New Roman" w:hAnsi="Times New Roman" w:cs="Times New Roman"/>
          <w:sz w:val="24"/>
          <w:szCs w:val="24"/>
        </w:rPr>
        <w:t>9</w:t>
      </w:r>
      <w:r w:rsidRPr="00CB1BA0">
        <w:rPr>
          <w:rFonts w:ascii="Times New Roman" w:eastAsia="Times New Roman" w:hAnsi="Times New Roman" w:cs="Times New Roman"/>
          <w:sz w:val="24"/>
          <w:szCs w:val="24"/>
        </w:rPr>
        <w:t>.3</w:t>
      </w:r>
      <w:r w:rsidRPr="00CB1BA0">
        <w:rPr>
          <w:rFonts w:ascii="Times New Roman" w:eastAsia="Times New Roman" w:hAnsi="Times New Roman" w:cs="Times New Roman"/>
          <w:sz w:val="24"/>
          <w:szCs w:val="24"/>
        </w:rPr>
        <w:tab/>
        <w:t xml:space="preserve"> Членский взнос - это обязательный регулярный целевой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p>
    <w:p w14:paraId="6F17B948" w14:textId="77777777" w:rsidR="00FC35BE" w:rsidRPr="00CB1BA0" w:rsidRDefault="008218C9"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 начислении членских взносов применяется дифференцированная система определения размера членских взносов</w:t>
      </w:r>
      <w:r w:rsidR="00FC35BE" w:rsidRPr="00CB1BA0">
        <w:rPr>
          <w:rFonts w:ascii="Times New Roman" w:eastAsia="Times New Roman" w:hAnsi="Times New Roman" w:cs="Times New Roman"/>
          <w:sz w:val="24"/>
          <w:szCs w:val="24"/>
        </w:rPr>
        <w:t>.</w:t>
      </w:r>
    </w:p>
    <w:p w14:paraId="7C2BF71D" w14:textId="77777777" w:rsidR="00D26359" w:rsidRPr="00CB1BA0" w:rsidRDefault="006C22A2"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w:t>
      </w:r>
      <w:r w:rsidR="0029612E" w:rsidRPr="00CB1BA0">
        <w:rPr>
          <w:rFonts w:ascii="Times New Roman" w:eastAsia="Times New Roman" w:hAnsi="Times New Roman" w:cs="Times New Roman"/>
          <w:sz w:val="24"/>
          <w:szCs w:val="24"/>
        </w:rPr>
        <w:t xml:space="preserve">ля  всех организаций </w:t>
      </w:r>
      <w:r w:rsidR="00D862A3" w:rsidRPr="00CB1BA0">
        <w:rPr>
          <w:rFonts w:ascii="Times New Roman" w:eastAsia="Times New Roman" w:hAnsi="Times New Roman" w:cs="Times New Roman"/>
          <w:sz w:val="24"/>
          <w:szCs w:val="24"/>
        </w:rPr>
        <w:t xml:space="preserve">размер членских взносов </w:t>
      </w:r>
      <w:r w:rsidR="0029612E" w:rsidRPr="00CB1BA0">
        <w:rPr>
          <w:rFonts w:ascii="Times New Roman" w:eastAsia="Times New Roman" w:hAnsi="Times New Roman" w:cs="Times New Roman"/>
          <w:sz w:val="24"/>
          <w:szCs w:val="24"/>
        </w:rPr>
        <w:t xml:space="preserve"> </w:t>
      </w:r>
      <w:r w:rsidR="00D862A3" w:rsidRPr="00CB1BA0">
        <w:rPr>
          <w:rFonts w:ascii="Times New Roman" w:eastAsia="Times New Roman" w:hAnsi="Times New Roman" w:cs="Times New Roman"/>
          <w:sz w:val="24"/>
          <w:szCs w:val="24"/>
        </w:rPr>
        <w:t>рассчитывается</w:t>
      </w:r>
      <w:r w:rsidR="00FC35BE" w:rsidRPr="00CB1BA0">
        <w:rPr>
          <w:rFonts w:ascii="Times New Roman" w:eastAsia="Times New Roman" w:hAnsi="Times New Roman" w:cs="Times New Roman"/>
          <w:sz w:val="24"/>
          <w:szCs w:val="24"/>
        </w:rPr>
        <w:t xml:space="preserve"> </w:t>
      </w:r>
      <w:r w:rsidR="008218C9" w:rsidRPr="00CB1BA0">
        <w:rPr>
          <w:rFonts w:ascii="Times New Roman" w:eastAsia="Times New Roman" w:hAnsi="Times New Roman" w:cs="Times New Roman"/>
          <w:sz w:val="24"/>
          <w:szCs w:val="24"/>
        </w:rPr>
        <w:t xml:space="preserve"> </w:t>
      </w:r>
      <w:r w:rsidR="00944C02" w:rsidRPr="00CB1BA0">
        <w:rPr>
          <w:rFonts w:ascii="Times New Roman" w:eastAsia="Times New Roman" w:hAnsi="Times New Roman" w:cs="Times New Roman"/>
          <w:sz w:val="24"/>
          <w:szCs w:val="24"/>
        </w:rPr>
        <w:t>исходя из наличия  права на осуществление строительства, реконструкции, капитального ремонта</w:t>
      </w:r>
      <w:r w:rsidR="00F35023" w:rsidRPr="00CB1BA0">
        <w:rPr>
          <w:rFonts w:ascii="Times New Roman" w:eastAsia="Times New Roman" w:hAnsi="Times New Roman" w:cs="Times New Roman"/>
          <w:sz w:val="24"/>
          <w:szCs w:val="24"/>
        </w:rPr>
        <w:t>, сноса</w:t>
      </w:r>
      <w:r w:rsidR="00944C02" w:rsidRPr="00CB1BA0">
        <w:rPr>
          <w:rFonts w:ascii="Times New Roman" w:eastAsia="Times New Roman" w:hAnsi="Times New Roman" w:cs="Times New Roman"/>
          <w:sz w:val="24"/>
          <w:szCs w:val="24"/>
        </w:rPr>
        <w:t xml:space="preserve"> объектов капитального строительства по договору строительного подряда (кроме договоров, заключаемых с использованием конкурентных способов заключения договоров),  наличия права  заключения   договоров  строительного подряда с использованием конкурентных способов заключения договоров  и   наличия права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w:t>
      </w:r>
    </w:p>
    <w:p w14:paraId="3DB40C65" w14:textId="77777777" w:rsidR="0029612E" w:rsidRPr="00CB1BA0" w:rsidRDefault="0029612E" w:rsidP="00CA6E0A">
      <w:pPr>
        <w:spacing w:before="360"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Расчет размера членских взносов</w:t>
      </w:r>
      <w:r w:rsidRPr="00CB1BA0">
        <w:rPr>
          <w:rFonts w:ascii="Times New Roman" w:eastAsia="Times New Roman" w:hAnsi="Times New Roman" w:cs="Times New Roman"/>
          <w:sz w:val="24"/>
          <w:szCs w:val="24"/>
        </w:rPr>
        <w:t>.</w:t>
      </w:r>
    </w:p>
    <w:p w14:paraId="3F4C5815" w14:textId="77777777" w:rsidR="0052462B" w:rsidRPr="00CB1BA0" w:rsidRDefault="0052462B" w:rsidP="005E521D">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Членские взносы состоят из </w:t>
      </w:r>
      <w:r w:rsidR="00944C02" w:rsidRPr="00CB1BA0">
        <w:rPr>
          <w:rFonts w:ascii="Times New Roman" w:eastAsia="Times New Roman" w:hAnsi="Times New Roman" w:cs="Times New Roman"/>
          <w:sz w:val="24"/>
          <w:szCs w:val="24"/>
        </w:rPr>
        <w:t>трех</w:t>
      </w:r>
      <w:r w:rsidRPr="00CB1BA0">
        <w:rPr>
          <w:rFonts w:ascii="Times New Roman" w:eastAsia="Times New Roman" w:hAnsi="Times New Roman" w:cs="Times New Roman"/>
          <w:sz w:val="24"/>
          <w:szCs w:val="24"/>
        </w:rPr>
        <w:t xml:space="preserve"> частей:</w:t>
      </w:r>
    </w:p>
    <w:p w14:paraId="6EDBEBDA" w14:textId="77777777" w:rsidR="00D26359" w:rsidRPr="00CB1BA0" w:rsidRDefault="0052462B" w:rsidP="005E521D">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 xml:space="preserve">Первая часть </w:t>
      </w:r>
      <w:r w:rsidR="00CA72E4" w:rsidRPr="00CB1BA0">
        <w:rPr>
          <w:rFonts w:ascii="Times New Roman" w:eastAsia="Times New Roman" w:hAnsi="Times New Roman" w:cs="Times New Roman"/>
          <w:sz w:val="24"/>
          <w:szCs w:val="24"/>
        </w:rPr>
        <w:t xml:space="preserve">составляет фиксированную  сумму  для </w:t>
      </w:r>
      <w:r w:rsidR="00944C02" w:rsidRPr="00CB1BA0">
        <w:rPr>
          <w:rFonts w:ascii="Times New Roman" w:eastAsia="Times New Roman" w:hAnsi="Times New Roman" w:cs="Times New Roman"/>
          <w:sz w:val="24"/>
          <w:szCs w:val="24"/>
        </w:rPr>
        <w:t xml:space="preserve">всех </w:t>
      </w:r>
      <w:r w:rsidR="00CA72E4" w:rsidRPr="00CB1BA0">
        <w:rPr>
          <w:rFonts w:ascii="Times New Roman" w:eastAsia="Times New Roman" w:hAnsi="Times New Roman" w:cs="Times New Roman"/>
          <w:sz w:val="24"/>
          <w:szCs w:val="24"/>
        </w:rPr>
        <w:t xml:space="preserve"> членов Ассоциации</w:t>
      </w:r>
      <w:r w:rsidR="00944C02" w:rsidRPr="00CB1BA0">
        <w:rPr>
          <w:rFonts w:ascii="Times New Roman" w:eastAsia="Times New Roman" w:hAnsi="Times New Roman" w:cs="Times New Roman"/>
          <w:sz w:val="24"/>
          <w:szCs w:val="24"/>
        </w:rPr>
        <w:t>, имеющих право на заключение  договоров строительного подряда за исключением  договоров, заключаемых с использованием  конкурентных способов:</w:t>
      </w:r>
      <w:r w:rsidR="00CA72E4"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CB1BA0" w:rsidRPr="00CB1BA0" w14:paraId="785EA382" w14:textId="77777777" w:rsidTr="008C0721">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3FC51" w14:textId="77777777" w:rsidR="0052462B" w:rsidRPr="00CB1BA0" w:rsidRDefault="0052462B" w:rsidP="005E521D">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C23551D" w14:textId="77777777" w:rsidR="0052462B" w:rsidRPr="00CB1BA0" w:rsidRDefault="0052462B" w:rsidP="005E521D">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первой части членского взноса,</w:t>
            </w:r>
            <w:r w:rsidR="00CA72E4" w:rsidRPr="00CB1BA0">
              <w:rPr>
                <w:rFonts w:ascii="Times New Roman" w:eastAsia="Times New Roman" w:hAnsi="Times New Roman" w:cs="Times New Roman"/>
                <w:b/>
                <w:sz w:val="24"/>
                <w:szCs w:val="24"/>
              </w:rPr>
              <w:t>тыс.</w:t>
            </w:r>
            <w:r w:rsidRPr="00CB1BA0">
              <w:rPr>
                <w:rFonts w:ascii="Times New Roman" w:eastAsia="Times New Roman" w:hAnsi="Times New Roman" w:cs="Times New Roman"/>
                <w:b/>
                <w:sz w:val="24"/>
                <w:szCs w:val="24"/>
              </w:rPr>
              <w:t xml:space="preserve"> руб.</w:t>
            </w:r>
          </w:p>
          <w:p w14:paraId="72852162" w14:textId="77777777" w:rsidR="0052462B" w:rsidRPr="00CB1BA0" w:rsidRDefault="0052462B" w:rsidP="005E521D">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52462B" w:rsidRPr="00CB1BA0" w14:paraId="1223FC3F" w14:textId="77777777" w:rsidTr="008C0721">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1B3BC9E" w14:textId="77777777" w:rsidR="0052462B" w:rsidRPr="00CB1BA0" w:rsidRDefault="00944C02" w:rsidP="005E521D">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всех организаций  Ассоциации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14:paraId="4757E61F" w14:textId="77777777" w:rsidR="0052462B" w:rsidRPr="00CB1BA0" w:rsidRDefault="00CB1BA0" w:rsidP="005E521D">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bl>
    <w:p w14:paraId="0990AD38" w14:textId="77777777" w:rsidR="00D26359" w:rsidRPr="00CB1BA0" w:rsidRDefault="00D26359" w:rsidP="005E521D">
      <w:pPr>
        <w:spacing w:after="120" w:line="240" w:lineRule="auto"/>
        <w:ind w:firstLine="709"/>
        <w:jc w:val="both"/>
        <w:rPr>
          <w:rFonts w:ascii="Times New Roman" w:eastAsia="Times New Roman" w:hAnsi="Times New Roman" w:cs="Times New Roman"/>
          <w:sz w:val="24"/>
          <w:szCs w:val="24"/>
        </w:rPr>
      </w:pPr>
    </w:p>
    <w:p w14:paraId="0E51F6E4" w14:textId="77777777" w:rsidR="00D26359" w:rsidRPr="00CB1BA0" w:rsidRDefault="0052462B" w:rsidP="005E521D">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Вторая часть определяется, исходя</w:t>
      </w:r>
      <w:r w:rsidR="00776302" w:rsidRPr="00CB1BA0">
        <w:rPr>
          <w:rFonts w:ascii="Times New Roman" w:eastAsia="Times New Roman" w:hAnsi="Times New Roman" w:cs="Times New Roman"/>
          <w:sz w:val="24"/>
          <w:szCs w:val="24"/>
        </w:rPr>
        <w:t xml:space="preserve">  из</w:t>
      </w:r>
      <w:r w:rsidRPr="00CB1BA0">
        <w:rPr>
          <w:rFonts w:ascii="Times New Roman" w:eastAsia="Times New Roman" w:hAnsi="Times New Roman" w:cs="Times New Roman"/>
          <w:sz w:val="24"/>
          <w:szCs w:val="24"/>
        </w:rPr>
        <w:t xml:space="preserve"> </w:t>
      </w:r>
      <w:r w:rsidR="00944C02" w:rsidRPr="00CB1BA0">
        <w:rPr>
          <w:rFonts w:ascii="Times New Roman" w:eastAsia="Times New Roman" w:hAnsi="Times New Roman" w:cs="Times New Roman"/>
          <w:sz w:val="24"/>
          <w:szCs w:val="24"/>
        </w:rPr>
        <w:t>наличия  права  заключения  договоров</w:t>
      </w:r>
      <w:r w:rsidRPr="00CB1BA0">
        <w:rPr>
          <w:rFonts w:ascii="Times New Roman" w:eastAsia="Times New Roman" w:hAnsi="Times New Roman" w:cs="Times New Roman"/>
          <w:sz w:val="24"/>
          <w:szCs w:val="24"/>
        </w:rPr>
        <w:t xml:space="preserve"> строительного подряда, заключ</w:t>
      </w:r>
      <w:r w:rsidR="00776302" w:rsidRPr="00CB1BA0">
        <w:rPr>
          <w:rFonts w:ascii="Times New Roman" w:eastAsia="Times New Roman" w:hAnsi="Times New Roman" w:cs="Times New Roman"/>
          <w:sz w:val="24"/>
          <w:szCs w:val="24"/>
        </w:rPr>
        <w:t>аемых</w:t>
      </w:r>
      <w:r w:rsidRPr="00CB1BA0">
        <w:rPr>
          <w:rFonts w:ascii="Times New Roman" w:eastAsia="Times New Roman" w:hAnsi="Times New Roman" w:cs="Times New Roman"/>
          <w:sz w:val="24"/>
          <w:szCs w:val="24"/>
        </w:rPr>
        <w:t xml:space="preserve"> с использованием конкурентных способов заключения договоров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CB1BA0" w:rsidRPr="00CB1BA0" w14:paraId="15484CC7" w14:textId="77777777" w:rsidTr="008C0721">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94F7B" w14:textId="77777777" w:rsidR="0052462B" w:rsidRPr="00CB1BA0" w:rsidRDefault="0052462B" w:rsidP="008C0721">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DEB2CE7" w14:textId="77777777" w:rsidR="0052462B" w:rsidRPr="00CB1BA0" w:rsidRDefault="0052462B" w:rsidP="008C0721">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w:t>
            </w:r>
            <w:r w:rsidR="00CA72E4" w:rsidRPr="00CB1BA0">
              <w:rPr>
                <w:rFonts w:ascii="Times New Roman" w:eastAsia="Times New Roman" w:hAnsi="Times New Roman" w:cs="Times New Roman"/>
                <w:b/>
                <w:sz w:val="24"/>
                <w:szCs w:val="24"/>
              </w:rPr>
              <w:t xml:space="preserve">тыс. </w:t>
            </w:r>
            <w:r w:rsidRPr="00CB1BA0">
              <w:rPr>
                <w:rFonts w:ascii="Times New Roman" w:eastAsia="Times New Roman" w:hAnsi="Times New Roman" w:cs="Times New Roman"/>
                <w:b/>
                <w:sz w:val="24"/>
                <w:szCs w:val="24"/>
              </w:rPr>
              <w:t xml:space="preserve"> руб.</w:t>
            </w:r>
          </w:p>
          <w:p w14:paraId="02266048" w14:textId="77777777" w:rsidR="0052462B" w:rsidRPr="00CB1BA0" w:rsidRDefault="0052462B" w:rsidP="008C0721">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52462B" w:rsidRPr="00CB1BA0" w14:paraId="2BA39A71" w14:textId="77777777" w:rsidTr="008C0721">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1B61EA1" w14:textId="77777777" w:rsidR="0052462B" w:rsidRPr="00CB1BA0" w:rsidRDefault="00944C02" w:rsidP="005E521D">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sidR="00CB1BA0">
              <w:rPr>
                <w:rFonts w:ascii="Times New Roman" w:eastAsia="Times New Roman" w:hAnsi="Times New Roman" w:cs="Times New Roman"/>
                <w:sz w:val="24"/>
                <w:szCs w:val="24"/>
              </w:rPr>
              <w:t xml:space="preserve">  первого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14:paraId="12C1B0AD" w14:textId="77777777" w:rsidR="0052462B" w:rsidRPr="00CB1BA0" w:rsidRDefault="00CA72E4" w:rsidP="005E521D">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48</w:t>
            </w:r>
          </w:p>
        </w:tc>
      </w:tr>
    </w:tbl>
    <w:p w14:paraId="3E68A05E" w14:textId="77777777" w:rsidR="00CB1BA0" w:rsidRPr="00CB1BA0" w:rsidRDefault="00CB1BA0" w:rsidP="00CB1BA0">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CB1BA0" w:rsidRPr="00CB1BA0" w14:paraId="3B1CCE37" w14:textId="77777777" w:rsidTr="00CB1BA0">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CFC48" w14:textId="77777777" w:rsidR="00CB1BA0" w:rsidRPr="00CB1BA0" w:rsidRDefault="00CB1BA0" w:rsidP="00CB1BA0">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EC73099" w14:textId="77777777" w:rsidR="00CB1BA0" w:rsidRPr="00CB1BA0" w:rsidRDefault="00CB1BA0" w:rsidP="00CB1BA0">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взноса,тыс.  руб.</w:t>
            </w:r>
          </w:p>
          <w:p w14:paraId="0AA01A47" w14:textId="77777777" w:rsidR="00CB1BA0" w:rsidRPr="00CB1BA0" w:rsidRDefault="00CB1BA0" w:rsidP="00CB1BA0">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CB1BA0" w:rsidRPr="00CB1BA0" w14:paraId="7486BF54" w14:textId="77777777" w:rsidTr="00CB1BA0">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B1FE534" w14:textId="77777777" w:rsidR="00CB1BA0" w:rsidRPr="00CB1BA0" w:rsidRDefault="00CB1BA0" w:rsidP="00CB1BA0">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Pr>
                <w:rFonts w:ascii="Times New Roman" w:eastAsia="Times New Roman" w:hAnsi="Times New Roman" w:cs="Times New Roman"/>
                <w:sz w:val="24"/>
                <w:szCs w:val="24"/>
              </w:rPr>
              <w:t xml:space="preserve"> второго, третьего,  четвертого  и  пятого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14:paraId="71A8D1D5" w14:textId="77777777" w:rsidR="00CB1BA0" w:rsidRPr="00CB1BA0" w:rsidRDefault="00CB1BA0" w:rsidP="00CB1BA0">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bl>
    <w:p w14:paraId="7066E988" w14:textId="77777777" w:rsidR="00CB1BA0" w:rsidRPr="00CB1BA0" w:rsidRDefault="00CB1BA0" w:rsidP="00CB1BA0">
      <w:pPr>
        <w:spacing w:before="60" w:after="120" w:line="240" w:lineRule="auto"/>
        <w:jc w:val="both"/>
        <w:rPr>
          <w:rFonts w:ascii="Times New Roman" w:eastAsia="Times New Roman" w:hAnsi="Times New Roman" w:cs="Times New Roman"/>
          <w:sz w:val="24"/>
          <w:szCs w:val="24"/>
        </w:rPr>
      </w:pPr>
    </w:p>
    <w:p w14:paraId="3719F587" w14:textId="77777777" w:rsidR="00944C02" w:rsidRPr="00CB1BA0" w:rsidRDefault="00944C02" w:rsidP="005E521D">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Третья  часть определяется, исходя наличия  права  заключения  договоров </w:t>
      </w:r>
      <w:r w:rsidR="00832100" w:rsidRPr="00CB1BA0">
        <w:rPr>
          <w:rFonts w:ascii="Times New Roman" w:eastAsia="Times New Roman" w:hAnsi="Times New Roman" w:cs="Times New Roman"/>
          <w:sz w:val="24"/>
          <w:szCs w:val="24"/>
        </w:rPr>
        <w:t>строительного подряда</w:t>
      </w:r>
      <w:r w:rsidRPr="00CB1BA0">
        <w:rPr>
          <w:rFonts w:ascii="Times New Roman" w:eastAsia="Times New Roman" w:hAnsi="Times New Roman" w:cs="Times New Roman"/>
          <w:sz w:val="24"/>
          <w:szCs w:val="24"/>
        </w:rPr>
        <w:t xml:space="preserve">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79ECFDE7" w14:textId="77777777" w:rsidR="00832100" w:rsidRPr="00CB1BA0" w:rsidRDefault="00832100" w:rsidP="005E521D">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CB1BA0" w:rsidRPr="00CB1BA0" w14:paraId="7F70B80E" w14:textId="77777777" w:rsidTr="008C0721">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57A29" w14:textId="77777777" w:rsidR="00944C02" w:rsidRPr="00CB1BA0" w:rsidRDefault="00944C02" w:rsidP="005E521D">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FBC3874" w14:textId="77777777" w:rsidR="00944C02" w:rsidRPr="00CB1BA0" w:rsidRDefault="00944C02" w:rsidP="005E521D">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 xml:space="preserve">Размер </w:t>
            </w:r>
            <w:r w:rsidR="00832100" w:rsidRPr="00CB1BA0">
              <w:rPr>
                <w:rFonts w:ascii="Times New Roman" w:eastAsia="Times New Roman" w:hAnsi="Times New Roman" w:cs="Times New Roman"/>
                <w:b/>
                <w:sz w:val="24"/>
                <w:szCs w:val="24"/>
              </w:rPr>
              <w:t>третьей</w:t>
            </w:r>
            <w:r w:rsidRPr="00CB1BA0">
              <w:rPr>
                <w:rFonts w:ascii="Times New Roman" w:eastAsia="Times New Roman" w:hAnsi="Times New Roman" w:cs="Times New Roman"/>
                <w:b/>
                <w:sz w:val="24"/>
                <w:szCs w:val="24"/>
              </w:rPr>
              <w:t xml:space="preserve"> части членского взноса,</w:t>
            </w:r>
            <w:r w:rsidR="008C0721" w:rsidRPr="00CB1BA0">
              <w:rPr>
                <w:rFonts w:ascii="Times New Roman" w:eastAsia="Times New Roman" w:hAnsi="Times New Roman" w:cs="Times New Roman"/>
                <w:b/>
                <w:sz w:val="24"/>
                <w:szCs w:val="24"/>
              </w:rPr>
              <w:t xml:space="preserve"> </w:t>
            </w:r>
            <w:r w:rsidRPr="00CB1BA0">
              <w:rPr>
                <w:rFonts w:ascii="Times New Roman" w:eastAsia="Times New Roman" w:hAnsi="Times New Roman" w:cs="Times New Roman"/>
                <w:b/>
                <w:sz w:val="24"/>
                <w:szCs w:val="24"/>
              </w:rPr>
              <w:t>тыс. руб.</w:t>
            </w:r>
          </w:p>
          <w:p w14:paraId="72CEB7DE" w14:textId="77777777" w:rsidR="00944C02" w:rsidRPr="00CB1BA0" w:rsidRDefault="00944C02" w:rsidP="005E521D">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944C02" w:rsidRPr="00CB1BA0" w14:paraId="5939FF88" w14:textId="77777777" w:rsidTr="008C0721">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1ED65" w14:textId="77777777" w:rsidR="00944C02" w:rsidRPr="00CB1BA0" w:rsidRDefault="00944C02" w:rsidP="005E521D">
            <w:pPr>
              <w:spacing w:after="12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Для  организаций, </w:t>
            </w:r>
            <w:r w:rsidR="00832100" w:rsidRPr="00CB1BA0">
              <w:rPr>
                <w:rFonts w:ascii="Times New Roman" w:eastAsia="Times New Roman" w:hAnsi="Times New Roman" w:cs="Times New Roman"/>
                <w:sz w:val="24"/>
                <w:szCs w:val="24"/>
              </w:rPr>
              <w:t xml:space="preserve"> имеющих право  заключать договора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14:paraId="3C0CFC5B" w14:textId="77777777" w:rsidR="00944C02" w:rsidRPr="00CB1BA0" w:rsidRDefault="00832100" w:rsidP="005E521D">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60</w:t>
            </w:r>
          </w:p>
        </w:tc>
      </w:tr>
    </w:tbl>
    <w:p w14:paraId="210CE165" w14:textId="77777777" w:rsidR="00944C02" w:rsidRPr="00CB1BA0" w:rsidRDefault="00944C02" w:rsidP="005E521D">
      <w:pPr>
        <w:spacing w:before="60" w:after="120" w:line="240" w:lineRule="auto"/>
        <w:jc w:val="both"/>
        <w:rPr>
          <w:rFonts w:ascii="Times New Roman" w:eastAsia="Times New Roman" w:hAnsi="Times New Roman" w:cs="Times New Roman"/>
          <w:sz w:val="24"/>
          <w:szCs w:val="24"/>
        </w:rPr>
      </w:pPr>
    </w:p>
    <w:p w14:paraId="062FA321" w14:textId="77777777" w:rsidR="00832100" w:rsidRPr="00CB1BA0" w:rsidRDefault="00832100"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Размер  начисляемого  членского  взноса  определяется  суммированием  тех  частей, в отношении  которых  у   члена  Ассоциации  имеется    право  осуществления  работ. </w:t>
      </w:r>
    </w:p>
    <w:p w14:paraId="6C91EEBE"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Членские взносы уплачиваются каждым членом Ассоциации в установленные сроки со следующей периодичностью (по выбору):</w:t>
      </w:r>
    </w:p>
    <w:p w14:paraId="3580F359" w14:textId="77777777" w:rsidR="001A646D" w:rsidRPr="00CB1BA0"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1A646D" w:rsidRPr="00CB1BA0">
        <w:rPr>
          <w:rFonts w:ascii="Times New Roman" w:eastAsia="Times New Roman" w:hAnsi="Times New Roman" w:cs="Times New Roman"/>
          <w:sz w:val="24"/>
          <w:szCs w:val="24"/>
        </w:rPr>
        <w:t>ежемесячно не позднее 10 (десятого) числа каждого месяца за текущий месяц;</w:t>
      </w:r>
    </w:p>
    <w:p w14:paraId="2F046EC8" w14:textId="77777777" w:rsidR="001A646D" w:rsidRPr="00CB1BA0"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 </w:t>
      </w:r>
      <w:r w:rsidR="001A646D" w:rsidRPr="00CB1BA0">
        <w:rPr>
          <w:rFonts w:ascii="Times New Roman" w:eastAsia="Times New Roman" w:hAnsi="Times New Roman" w:cs="Times New Roman"/>
          <w:sz w:val="24"/>
          <w:szCs w:val="24"/>
        </w:rPr>
        <w:t>поквартально не позднее 20 (двадцатого) числа первого месяца квартала.</w:t>
      </w:r>
    </w:p>
    <w:p w14:paraId="581AB324" w14:textId="77777777" w:rsidR="00E960B4" w:rsidRPr="00CB1BA0" w:rsidRDefault="001A646D" w:rsidP="008C0721">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Допускается уплата членского взноса разовым платежом за год, но не позднее конца первого квартала.</w:t>
      </w:r>
      <w:r w:rsidR="00E960B4" w:rsidRPr="00CB1BA0">
        <w:rPr>
          <w:rFonts w:ascii="Times New Roman" w:eastAsia="Times New Roman" w:hAnsi="Times New Roman" w:cs="Times New Roman"/>
          <w:sz w:val="26"/>
          <w:szCs w:val="26"/>
        </w:rPr>
        <w:t xml:space="preserve"> </w:t>
      </w:r>
      <w:r w:rsidR="00E960B4" w:rsidRPr="00CB1BA0">
        <w:rPr>
          <w:rFonts w:ascii="Times New Roman" w:eastAsia="Times New Roman" w:hAnsi="Times New Roman" w:cs="Times New Roman"/>
          <w:sz w:val="24"/>
          <w:szCs w:val="24"/>
        </w:rPr>
        <w:t>Членские взносы могут быть уплачены ранее сроков, установленных пунктом 5.9  настоящего Положения (авансовым платежом).</w:t>
      </w:r>
    </w:p>
    <w:p w14:paraId="135746AB" w14:textId="77777777" w:rsidR="00D5026A"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Вновь вступившая организация оплачивает членский взнос в полном объеме за месяц, в котором вступила в члены Ассоциации, в</w:t>
      </w:r>
      <w:r w:rsidR="00F35023" w:rsidRPr="00CB1BA0">
        <w:rPr>
          <w:rFonts w:ascii="Times New Roman" w:eastAsia="Times New Roman" w:hAnsi="Times New Roman" w:cs="Times New Roman"/>
          <w:sz w:val="24"/>
          <w:szCs w:val="24"/>
        </w:rPr>
        <w:t xml:space="preserve"> случае </w:t>
      </w:r>
      <w:r w:rsidRPr="00CB1BA0">
        <w:rPr>
          <w:rFonts w:ascii="Times New Roman" w:eastAsia="Times New Roman" w:hAnsi="Times New Roman" w:cs="Times New Roman"/>
          <w:sz w:val="24"/>
          <w:szCs w:val="24"/>
        </w:rPr>
        <w:t xml:space="preserve"> </w:t>
      </w:r>
      <w:r w:rsidR="00F35023" w:rsidRPr="00CB1BA0">
        <w:rPr>
          <w:rFonts w:ascii="Times New Roman" w:eastAsia="Times New Roman" w:hAnsi="Times New Roman" w:cs="Times New Roman"/>
          <w:sz w:val="24"/>
          <w:szCs w:val="24"/>
        </w:rPr>
        <w:t xml:space="preserve">вступления </w:t>
      </w:r>
      <w:r w:rsidR="00D5026A" w:rsidRPr="00CB1BA0">
        <w:rPr>
          <w:rFonts w:ascii="Times New Roman" w:eastAsia="Times New Roman" w:hAnsi="Times New Roman" w:cs="Times New Roman"/>
          <w:sz w:val="24"/>
          <w:szCs w:val="24"/>
        </w:rPr>
        <w:t xml:space="preserve"> </w:t>
      </w:r>
      <w:r w:rsidR="00F35023" w:rsidRPr="00CB1BA0">
        <w:rPr>
          <w:rFonts w:ascii="Times New Roman" w:eastAsia="Times New Roman" w:hAnsi="Times New Roman" w:cs="Times New Roman"/>
          <w:sz w:val="24"/>
          <w:szCs w:val="24"/>
        </w:rPr>
        <w:t xml:space="preserve">до </w:t>
      </w:r>
      <w:r w:rsidR="00D5026A" w:rsidRPr="00CB1BA0">
        <w:rPr>
          <w:rFonts w:ascii="Times New Roman" w:eastAsia="Times New Roman" w:hAnsi="Times New Roman" w:cs="Times New Roman"/>
          <w:sz w:val="24"/>
          <w:szCs w:val="24"/>
        </w:rPr>
        <w:t xml:space="preserve">20  числа  месяца </w:t>
      </w:r>
      <w:r w:rsidRPr="00CB1BA0">
        <w:rPr>
          <w:rFonts w:ascii="Times New Roman" w:eastAsia="Times New Roman" w:hAnsi="Times New Roman" w:cs="Times New Roman"/>
          <w:sz w:val="24"/>
          <w:szCs w:val="24"/>
        </w:rPr>
        <w:t>вступления</w:t>
      </w:r>
      <w:r w:rsidR="00D5026A" w:rsidRPr="00CB1BA0">
        <w:rPr>
          <w:rFonts w:ascii="Times New Roman" w:eastAsia="Times New Roman" w:hAnsi="Times New Roman" w:cs="Times New Roman"/>
          <w:sz w:val="24"/>
          <w:szCs w:val="24"/>
        </w:rPr>
        <w:t>. Датой вступления  считается   дата  внесения  организации в  реестр</w:t>
      </w:r>
      <w:r w:rsidRPr="00CB1BA0">
        <w:rPr>
          <w:rFonts w:ascii="Times New Roman" w:eastAsia="Times New Roman" w:hAnsi="Times New Roman" w:cs="Times New Roman"/>
          <w:sz w:val="24"/>
          <w:szCs w:val="24"/>
        </w:rPr>
        <w:t xml:space="preserve"> </w:t>
      </w:r>
      <w:r w:rsidR="00D5026A" w:rsidRPr="00CB1BA0">
        <w:rPr>
          <w:rFonts w:ascii="Times New Roman" w:eastAsia="Times New Roman" w:hAnsi="Times New Roman" w:cs="Times New Roman"/>
          <w:sz w:val="24"/>
          <w:szCs w:val="24"/>
        </w:rPr>
        <w:t xml:space="preserve"> членов  Ассоциации.</w:t>
      </w:r>
      <w:r w:rsidR="009E2565" w:rsidRPr="00CB1BA0">
        <w:rPr>
          <w:rFonts w:ascii="Times New Roman" w:eastAsia="Times New Roman" w:hAnsi="Times New Roman" w:cs="Times New Roman"/>
          <w:sz w:val="24"/>
          <w:szCs w:val="24"/>
        </w:rPr>
        <w:t xml:space="preserve"> В случае вступления  в Ассоциацию 20 числа и позже, членские взносы за месяц вступления не взимаются. </w:t>
      </w:r>
    </w:p>
    <w:p w14:paraId="163ED8C1"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Организации, ранее прекратившие членство в Ассоциации, при повторном вступлении в Ассоциацию освобождаются от уплаты вступительного взноса.</w:t>
      </w:r>
    </w:p>
    <w:p w14:paraId="040E144C"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 случае прекращения членства в </w:t>
      </w:r>
      <w:r w:rsidR="00765817"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r w:rsidR="00785E8B" w:rsidRPr="00CB1BA0">
        <w:rPr>
          <w:rFonts w:ascii="Times New Roman" w:eastAsia="Times New Roman" w:hAnsi="Times New Roman" w:cs="Times New Roman"/>
          <w:sz w:val="24"/>
          <w:szCs w:val="24"/>
        </w:rPr>
        <w:t xml:space="preserve">до </w:t>
      </w:r>
      <w:r w:rsidRPr="00CB1BA0">
        <w:rPr>
          <w:rFonts w:ascii="Times New Roman" w:eastAsia="Times New Roman" w:hAnsi="Times New Roman" w:cs="Times New Roman"/>
          <w:sz w:val="24"/>
          <w:szCs w:val="24"/>
        </w:rPr>
        <w:t>15 числ</w:t>
      </w:r>
      <w:r w:rsidR="00785E8B" w:rsidRPr="00CB1BA0">
        <w:rPr>
          <w:rFonts w:ascii="Times New Roman" w:eastAsia="Times New Roman" w:hAnsi="Times New Roman" w:cs="Times New Roman"/>
          <w:sz w:val="24"/>
          <w:szCs w:val="24"/>
        </w:rPr>
        <w:t>а</w:t>
      </w:r>
      <w:r w:rsidRPr="00CB1BA0">
        <w:rPr>
          <w:rFonts w:ascii="Times New Roman" w:eastAsia="Times New Roman" w:hAnsi="Times New Roman" w:cs="Times New Roman"/>
          <w:sz w:val="24"/>
          <w:szCs w:val="24"/>
        </w:rPr>
        <w:t xml:space="preserve"> месяца, членские взносы за текущий месяц не взимаются.</w:t>
      </w:r>
    </w:p>
    <w:p w14:paraId="2B2D5338"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 случае прекращения членства лица в </w:t>
      </w:r>
      <w:r w:rsidR="00765817"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w:t>
      </w:r>
      <w:r w:rsidR="00785E8B" w:rsidRPr="00CB1BA0">
        <w:rPr>
          <w:rFonts w:ascii="Times New Roman" w:eastAsia="Times New Roman" w:hAnsi="Times New Roman" w:cs="Times New Roman"/>
          <w:sz w:val="24"/>
          <w:szCs w:val="24"/>
        </w:rPr>
        <w:t>с</w:t>
      </w:r>
      <w:r w:rsidRPr="00CB1BA0">
        <w:rPr>
          <w:rFonts w:ascii="Times New Roman" w:eastAsia="Times New Roman" w:hAnsi="Times New Roman" w:cs="Times New Roman"/>
          <w:sz w:val="24"/>
          <w:szCs w:val="24"/>
        </w:rPr>
        <w:t xml:space="preserve"> 15 числа </w:t>
      </w:r>
      <w:r w:rsidR="00785E8B" w:rsidRPr="00CB1BA0">
        <w:rPr>
          <w:rFonts w:ascii="Times New Roman" w:eastAsia="Times New Roman" w:hAnsi="Times New Roman" w:cs="Times New Roman"/>
          <w:sz w:val="24"/>
          <w:szCs w:val="24"/>
        </w:rPr>
        <w:t>(включительно) до конца месяца</w:t>
      </w:r>
      <w:r w:rsidRPr="00CB1BA0">
        <w:rPr>
          <w:rFonts w:ascii="Times New Roman" w:eastAsia="Times New Roman" w:hAnsi="Times New Roman" w:cs="Times New Roman"/>
          <w:sz w:val="24"/>
          <w:szCs w:val="24"/>
        </w:rPr>
        <w:t xml:space="preserve">, членские взносы взимаются за полный </w:t>
      </w:r>
      <w:r w:rsidR="00765817" w:rsidRPr="00CB1BA0">
        <w:rPr>
          <w:rFonts w:ascii="Times New Roman" w:eastAsia="Times New Roman" w:hAnsi="Times New Roman" w:cs="Times New Roman"/>
          <w:sz w:val="24"/>
          <w:szCs w:val="24"/>
        </w:rPr>
        <w:t xml:space="preserve">текущий </w:t>
      </w:r>
      <w:r w:rsidRPr="00CB1BA0">
        <w:rPr>
          <w:rFonts w:ascii="Times New Roman" w:eastAsia="Times New Roman" w:hAnsi="Times New Roman" w:cs="Times New Roman"/>
          <w:sz w:val="24"/>
          <w:szCs w:val="24"/>
        </w:rPr>
        <w:t>месяц.</w:t>
      </w:r>
    </w:p>
    <w:p w14:paraId="04DE5A3F"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Ассоциацией может быть установлен минимальный размер членского ежемесячного взноса. </w:t>
      </w:r>
      <w:r w:rsidR="00666152" w:rsidRPr="00CB1BA0">
        <w:rPr>
          <w:rFonts w:ascii="Times New Roman" w:eastAsia="Times New Roman" w:hAnsi="Times New Roman" w:cs="Times New Roman"/>
          <w:sz w:val="24"/>
          <w:szCs w:val="24"/>
        </w:rPr>
        <w:t xml:space="preserve">Размер минимального </w:t>
      </w:r>
      <w:r w:rsidRPr="00CB1BA0">
        <w:rPr>
          <w:rFonts w:ascii="Times New Roman" w:eastAsia="Times New Roman" w:hAnsi="Times New Roman" w:cs="Times New Roman"/>
          <w:sz w:val="24"/>
          <w:szCs w:val="24"/>
        </w:rPr>
        <w:t xml:space="preserve">членского взноса принимается Общим собранием членов Ассоциации. </w:t>
      </w:r>
    </w:p>
    <w:p w14:paraId="6138E0A0" w14:textId="77777777" w:rsidR="001A646D" w:rsidRPr="00CB1BA0"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случае длительного отсутствия объемов работ и тяжелого экономического положения член Ассоциации вправе обратиться с заявлением о снижении размера членского взноса. При этом обязательно должны быть представлены подтверждающие документы в виде копии баланса и отчета о прибылях и убытках с отметкой налоговой инспекции. В исключительных случаях Совет Ассоциации вправе принять решение об изменении размера членского взноса до минимального на определенный срок с отсроченным погашением задолженности по уплате членских вносов. При этом Ассоциация оставляет за собой право проверить достоверность представленных документов.</w:t>
      </w:r>
    </w:p>
    <w:p w14:paraId="5E0E4DBD" w14:textId="77777777" w:rsidR="00EA71AC" w:rsidRPr="00CB1BA0" w:rsidRDefault="00EA71AC" w:rsidP="005F596C">
      <w:pPr>
        <w:pStyle w:val="a"/>
        <w:numPr>
          <w:ilvl w:val="0"/>
          <w:numId w:val="9"/>
        </w:numPr>
      </w:pPr>
      <w:bookmarkStart w:id="8" w:name="6"/>
      <w:bookmarkStart w:id="9" w:name="_Toc451950018"/>
      <w:bookmarkEnd w:id="8"/>
      <w:r w:rsidRPr="00CB1BA0">
        <w:t>Условия членства при реорганизации членов Ассоциации</w:t>
      </w:r>
      <w:bookmarkEnd w:id="9"/>
    </w:p>
    <w:p w14:paraId="65C92FEA" w14:textId="77777777" w:rsidR="00EA71AC"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Реорганизация юридического лица может осуществляться в одной из форм, предусмотренных гражданским законодательством (присоединение, слияние, разделение, выделение, преобразование), правовые</w:t>
      </w:r>
      <w:r w:rsidR="00D67841"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последствия</w:t>
      </w:r>
      <w:r w:rsidR="00D67841"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которых различны.</w:t>
      </w:r>
    </w:p>
    <w:p w14:paraId="723FFF31" w14:textId="77777777" w:rsidR="0064500B"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CB1BA0">
        <w:rPr>
          <w:rFonts w:ascii="Times New Roman" w:eastAsia="Times New Roman" w:hAnsi="Times New Roman" w:cs="Times New Roman"/>
          <w:b/>
          <w:i/>
          <w:sz w:val="24"/>
          <w:szCs w:val="24"/>
        </w:rPr>
        <w:t>присоединения</w:t>
      </w:r>
      <w:r w:rsidRPr="00CB1BA0">
        <w:rPr>
          <w:rFonts w:ascii="Times New Roman" w:eastAsia="Times New Roman" w:hAnsi="Times New Roman" w:cs="Times New Roman"/>
          <w:sz w:val="24"/>
          <w:szCs w:val="24"/>
        </w:rPr>
        <w:t xml:space="preserve"> сохраняется членство в той саморегулируемой организации юридического лица, к которому присоединилось </w:t>
      </w:r>
      <w:r w:rsidR="00747D46" w:rsidRPr="00CB1BA0">
        <w:rPr>
          <w:rFonts w:ascii="Times New Roman" w:eastAsia="Times New Roman" w:hAnsi="Times New Roman" w:cs="Times New Roman"/>
          <w:sz w:val="24"/>
          <w:szCs w:val="24"/>
        </w:rPr>
        <w:t xml:space="preserve">другое </w:t>
      </w:r>
      <w:r w:rsidRPr="00CB1BA0">
        <w:rPr>
          <w:rFonts w:ascii="Times New Roman" w:eastAsia="Times New Roman" w:hAnsi="Times New Roman" w:cs="Times New Roman"/>
          <w:sz w:val="24"/>
          <w:szCs w:val="24"/>
        </w:rPr>
        <w:t xml:space="preserve">юридическое лицо. </w:t>
      </w:r>
      <w:r w:rsidR="0064500B" w:rsidRPr="00CB1BA0">
        <w:rPr>
          <w:rFonts w:ascii="Times New Roman" w:eastAsia="Times New Roman" w:hAnsi="Times New Roman" w:cs="Times New Roman"/>
          <w:sz w:val="24"/>
          <w:szCs w:val="24"/>
        </w:rPr>
        <w:t xml:space="preserve">Членство в СРО </w:t>
      </w:r>
      <w:r w:rsidRPr="00CB1BA0">
        <w:rPr>
          <w:rFonts w:ascii="Times New Roman" w:eastAsia="Times New Roman" w:hAnsi="Times New Roman" w:cs="Times New Roman"/>
          <w:sz w:val="24"/>
          <w:szCs w:val="24"/>
        </w:rPr>
        <w:t xml:space="preserve"> присоединенно</w:t>
      </w:r>
      <w:r w:rsidR="0064500B" w:rsidRPr="00CB1BA0">
        <w:rPr>
          <w:rFonts w:ascii="Times New Roman" w:eastAsia="Times New Roman" w:hAnsi="Times New Roman" w:cs="Times New Roman"/>
          <w:sz w:val="24"/>
          <w:szCs w:val="24"/>
        </w:rPr>
        <w:t>го</w:t>
      </w:r>
      <w:r w:rsidRPr="00CB1BA0">
        <w:rPr>
          <w:rFonts w:ascii="Times New Roman" w:eastAsia="Times New Roman" w:hAnsi="Times New Roman" w:cs="Times New Roman"/>
          <w:sz w:val="24"/>
          <w:szCs w:val="24"/>
        </w:rPr>
        <w:t xml:space="preserve"> юридическо</w:t>
      </w:r>
      <w:r w:rsidR="0064500B" w:rsidRPr="00CB1BA0">
        <w:rPr>
          <w:rFonts w:ascii="Times New Roman" w:eastAsia="Times New Roman" w:hAnsi="Times New Roman" w:cs="Times New Roman"/>
          <w:sz w:val="24"/>
          <w:szCs w:val="24"/>
        </w:rPr>
        <w:t>го</w:t>
      </w:r>
      <w:r w:rsidRPr="00CB1BA0">
        <w:rPr>
          <w:rFonts w:ascii="Times New Roman" w:eastAsia="Times New Roman" w:hAnsi="Times New Roman" w:cs="Times New Roman"/>
          <w:sz w:val="24"/>
          <w:szCs w:val="24"/>
        </w:rPr>
        <w:t xml:space="preserve"> лиц</w:t>
      </w:r>
      <w:r w:rsidR="0064500B" w:rsidRPr="00CB1BA0">
        <w:rPr>
          <w:rFonts w:ascii="Times New Roman" w:eastAsia="Times New Roman" w:hAnsi="Times New Roman" w:cs="Times New Roman"/>
          <w:sz w:val="24"/>
          <w:szCs w:val="24"/>
        </w:rPr>
        <w:t>а</w:t>
      </w:r>
      <w:r w:rsidRPr="00CB1BA0">
        <w:rPr>
          <w:rFonts w:ascii="Times New Roman" w:eastAsia="Times New Roman" w:hAnsi="Times New Roman" w:cs="Times New Roman"/>
          <w:sz w:val="24"/>
          <w:szCs w:val="24"/>
        </w:rPr>
        <w:t xml:space="preserve">, прекращает свое действие со дня внесения в Единый государственный реестр </w:t>
      </w:r>
      <w:r w:rsidRPr="00CB1BA0">
        <w:rPr>
          <w:rFonts w:ascii="Times New Roman" w:eastAsia="Times New Roman" w:hAnsi="Times New Roman" w:cs="Times New Roman"/>
          <w:sz w:val="24"/>
          <w:szCs w:val="24"/>
        </w:rPr>
        <w:lastRenderedPageBreak/>
        <w:t xml:space="preserve">юридических лиц записи о прекращении деятельности присоединенного юридического лица. </w:t>
      </w:r>
      <w:r w:rsidR="0064500B" w:rsidRPr="00CB1BA0">
        <w:rPr>
          <w:rFonts w:ascii="Times New Roman" w:eastAsia="Times New Roman" w:hAnsi="Times New Roman" w:cs="Times New Roman"/>
          <w:sz w:val="24"/>
          <w:szCs w:val="24"/>
        </w:rPr>
        <w:t>Членство</w:t>
      </w:r>
      <w:r w:rsidRPr="00CB1BA0">
        <w:rPr>
          <w:rFonts w:ascii="Times New Roman" w:eastAsia="Times New Roman" w:hAnsi="Times New Roman" w:cs="Times New Roman"/>
          <w:sz w:val="24"/>
          <w:szCs w:val="24"/>
        </w:rPr>
        <w:t xml:space="preserve"> юридического лица, к которому произошло присоединение, сохраняет свое действие. </w:t>
      </w:r>
    </w:p>
    <w:p w14:paraId="1C2DFD2E" w14:textId="77777777" w:rsidR="00EA71AC"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CB1BA0">
        <w:rPr>
          <w:rFonts w:ascii="Times New Roman" w:eastAsia="Times New Roman" w:hAnsi="Times New Roman" w:cs="Times New Roman"/>
          <w:b/>
          <w:i/>
          <w:sz w:val="24"/>
          <w:szCs w:val="24"/>
        </w:rPr>
        <w:t>слияния</w:t>
      </w:r>
      <w:r w:rsidRPr="00CB1BA0">
        <w:rPr>
          <w:rFonts w:ascii="Times New Roman" w:eastAsia="Times New Roman" w:hAnsi="Times New Roman" w:cs="Times New Roman"/>
          <w:sz w:val="24"/>
          <w:szCs w:val="24"/>
        </w:rPr>
        <w:t xml:space="preserve"> </w:t>
      </w:r>
      <w:r w:rsidR="0064500B" w:rsidRPr="00CB1BA0">
        <w:rPr>
          <w:rFonts w:ascii="Times New Roman" w:eastAsia="Times New Roman" w:hAnsi="Times New Roman" w:cs="Times New Roman"/>
          <w:sz w:val="24"/>
          <w:szCs w:val="24"/>
        </w:rPr>
        <w:t xml:space="preserve"> членство </w:t>
      </w:r>
      <w:r w:rsidR="002C2255" w:rsidRPr="00CB1BA0">
        <w:rPr>
          <w:rFonts w:ascii="Times New Roman" w:eastAsia="Times New Roman" w:hAnsi="Times New Roman" w:cs="Times New Roman"/>
          <w:sz w:val="24"/>
          <w:szCs w:val="24"/>
        </w:rPr>
        <w:t>таки</w:t>
      </w:r>
      <w:r w:rsidR="0064500B" w:rsidRPr="00CB1BA0">
        <w:rPr>
          <w:rFonts w:ascii="Times New Roman" w:eastAsia="Times New Roman" w:hAnsi="Times New Roman" w:cs="Times New Roman"/>
          <w:sz w:val="24"/>
          <w:szCs w:val="24"/>
        </w:rPr>
        <w:t>х</w:t>
      </w:r>
      <w:r w:rsidR="002C2255" w:rsidRPr="00CB1BA0">
        <w:rPr>
          <w:rFonts w:ascii="Times New Roman" w:eastAsia="Times New Roman" w:hAnsi="Times New Roman" w:cs="Times New Roman"/>
          <w:sz w:val="24"/>
          <w:szCs w:val="24"/>
        </w:rPr>
        <w:t xml:space="preserve"> юридически</w:t>
      </w:r>
      <w:r w:rsidR="0064500B" w:rsidRPr="00CB1BA0">
        <w:rPr>
          <w:rFonts w:ascii="Times New Roman" w:eastAsia="Times New Roman" w:hAnsi="Times New Roman" w:cs="Times New Roman"/>
          <w:sz w:val="24"/>
          <w:szCs w:val="24"/>
        </w:rPr>
        <w:t>х</w:t>
      </w:r>
      <w:r w:rsidR="002C2255" w:rsidRPr="00CB1BA0">
        <w:rPr>
          <w:rFonts w:ascii="Times New Roman" w:eastAsia="Times New Roman" w:hAnsi="Times New Roman" w:cs="Times New Roman"/>
          <w:sz w:val="24"/>
          <w:szCs w:val="24"/>
        </w:rPr>
        <w:t xml:space="preserve"> лиц прекращаются. Вновь образованное юридическое лицо приобретает членство в саморегулируемой организации на общих основаниях. </w:t>
      </w:r>
    </w:p>
    <w:p w14:paraId="2B568349" w14:textId="77777777" w:rsidR="00EA71AC"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 случае реорганизации юридического лица в форме </w:t>
      </w:r>
      <w:r w:rsidRPr="00CB1BA0">
        <w:rPr>
          <w:rFonts w:ascii="Times New Roman" w:eastAsia="Times New Roman" w:hAnsi="Times New Roman" w:cs="Times New Roman"/>
          <w:b/>
          <w:i/>
          <w:sz w:val="24"/>
          <w:szCs w:val="24"/>
        </w:rPr>
        <w:t>разделения</w:t>
      </w:r>
      <w:r w:rsidRPr="00CB1BA0">
        <w:rPr>
          <w:rFonts w:ascii="Times New Roman" w:eastAsia="Times New Roman" w:hAnsi="Times New Roman" w:cs="Times New Roman"/>
          <w:sz w:val="24"/>
          <w:szCs w:val="24"/>
        </w:rPr>
        <w:t xml:space="preserve"> </w:t>
      </w:r>
      <w:r w:rsidR="00F2520F" w:rsidRPr="00CB1BA0">
        <w:rPr>
          <w:rFonts w:ascii="Times New Roman" w:eastAsia="Times New Roman" w:hAnsi="Times New Roman" w:cs="Times New Roman"/>
          <w:sz w:val="24"/>
          <w:szCs w:val="24"/>
        </w:rPr>
        <w:t xml:space="preserve">такое юридическое лицо </w:t>
      </w:r>
      <w:r w:rsidR="0006357D" w:rsidRPr="00CB1BA0">
        <w:rPr>
          <w:rFonts w:ascii="Times New Roman" w:hAnsi="Times New Roman" w:cs="Times New Roman"/>
          <w:sz w:val="24"/>
          <w:szCs w:val="24"/>
        </w:rPr>
        <w:t>полностью прекращает свое существование</w:t>
      </w:r>
      <w:r w:rsidR="00F2520F" w:rsidRPr="00CB1BA0">
        <w:rPr>
          <w:rFonts w:ascii="Times New Roman" w:eastAsia="Times New Roman" w:hAnsi="Times New Roman" w:cs="Times New Roman"/>
          <w:sz w:val="24"/>
          <w:szCs w:val="24"/>
        </w:rPr>
        <w:t>. Вновь образованные юридические лица приобретают членство в саморегулируемой организации на общих основаниях</w:t>
      </w:r>
      <w:r w:rsidR="00D253F6" w:rsidRPr="00CB1BA0">
        <w:rPr>
          <w:rFonts w:ascii="Times New Roman" w:eastAsia="Times New Roman" w:hAnsi="Times New Roman" w:cs="Times New Roman"/>
          <w:sz w:val="24"/>
          <w:szCs w:val="24"/>
        </w:rPr>
        <w:t>.</w:t>
      </w:r>
    </w:p>
    <w:p w14:paraId="30F75C7D" w14:textId="77777777" w:rsidR="00EA71AC"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При реорганизации в форме </w:t>
      </w:r>
      <w:r w:rsidRPr="00CB1BA0">
        <w:rPr>
          <w:rFonts w:ascii="Times New Roman" w:eastAsia="Times New Roman" w:hAnsi="Times New Roman" w:cs="Times New Roman"/>
          <w:b/>
          <w:i/>
          <w:sz w:val="24"/>
          <w:szCs w:val="24"/>
        </w:rPr>
        <w:t>выделения</w:t>
      </w:r>
      <w:r w:rsidRPr="00CB1BA0">
        <w:rPr>
          <w:rFonts w:ascii="Times New Roman" w:eastAsia="Times New Roman" w:hAnsi="Times New Roman" w:cs="Times New Roman"/>
          <w:sz w:val="24"/>
          <w:szCs w:val="24"/>
        </w:rPr>
        <w:t xml:space="preserve"> сохраняется членство в саморегулируемой организации юридического лица, из которого произошло выделение другого юридического лица. При этом Ассоциация оставляет за собой право проверить соответствие указанного юридического лица </w:t>
      </w:r>
      <w:r w:rsidR="00D253F6" w:rsidRPr="00CB1BA0">
        <w:rPr>
          <w:rFonts w:ascii="Times New Roman" w:eastAsia="Times New Roman" w:hAnsi="Times New Roman" w:cs="Times New Roman"/>
          <w:sz w:val="24"/>
          <w:szCs w:val="24"/>
        </w:rPr>
        <w:t xml:space="preserve">Требованиям </w:t>
      </w:r>
      <w:r w:rsidRPr="00CB1BA0">
        <w:rPr>
          <w:rFonts w:ascii="Times New Roman" w:eastAsia="Times New Roman" w:hAnsi="Times New Roman" w:cs="Times New Roman"/>
          <w:sz w:val="24"/>
          <w:szCs w:val="24"/>
        </w:rPr>
        <w:t xml:space="preserve">к </w:t>
      </w:r>
      <w:r w:rsidR="007E3C09" w:rsidRPr="00CB1BA0">
        <w:rPr>
          <w:rFonts w:ascii="Times New Roman" w:eastAsia="Times New Roman" w:hAnsi="Times New Roman" w:cs="Times New Roman"/>
          <w:sz w:val="24"/>
          <w:szCs w:val="24"/>
        </w:rPr>
        <w:t>членам СРО.</w:t>
      </w:r>
      <w:r w:rsidR="00F2520F" w:rsidRPr="00CB1BA0">
        <w:rPr>
          <w:rFonts w:ascii="Times New Roman" w:eastAsia="Times New Roman" w:hAnsi="Times New Roman" w:cs="Times New Roman"/>
          <w:sz w:val="24"/>
          <w:szCs w:val="24"/>
        </w:rPr>
        <w:t xml:space="preserve"> Юридическое лицо, созданное в результате выделения</w:t>
      </w:r>
      <w:r w:rsidR="00552403" w:rsidRPr="00CB1BA0">
        <w:rPr>
          <w:rFonts w:ascii="Times New Roman" w:eastAsia="Times New Roman" w:hAnsi="Times New Roman" w:cs="Times New Roman"/>
          <w:sz w:val="24"/>
          <w:szCs w:val="24"/>
        </w:rPr>
        <w:t>,</w:t>
      </w:r>
      <w:r w:rsidR="00F2520F" w:rsidRPr="00CB1BA0">
        <w:rPr>
          <w:rFonts w:ascii="Times New Roman" w:eastAsia="Times New Roman" w:hAnsi="Times New Roman" w:cs="Times New Roman"/>
          <w:sz w:val="24"/>
          <w:szCs w:val="24"/>
        </w:rPr>
        <w:t xml:space="preserve"> приобретает членство в саморегулируемой организации на общих основаниях. </w:t>
      </w:r>
    </w:p>
    <w:p w14:paraId="1CA40081" w14:textId="77777777" w:rsidR="0006357D" w:rsidRPr="00CB1BA0" w:rsidRDefault="00EA71AC" w:rsidP="008C0721">
      <w:pPr>
        <w:pStyle w:val="ae"/>
        <w:numPr>
          <w:ilvl w:val="1"/>
          <w:numId w:val="9"/>
        </w:numPr>
        <w:tabs>
          <w:tab w:val="left" w:pos="851"/>
        </w:tabs>
        <w:spacing w:after="120"/>
        <w:ind w:left="0" w:firstLine="709"/>
        <w:contextualSpacing w:val="0"/>
        <w:jc w:val="both"/>
        <w:outlineLvl w:val="0"/>
        <w:rPr>
          <w:rFonts w:ascii="Times New Roman" w:hAnsi="Times New Roman" w:cs="Times New Roman"/>
          <w:sz w:val="24"/>
          <w:szCs w:val="24"/>
        </w:rPr>
      </w:pPr>
      <w:r w:rsidRPr="00CB1BA0">
        <w:rPr>
          <w:rFonts w:ascii="Times New Roman" w:eastAsia="Times New Roman" w:hAnsi="Times New Roman" w:cs="Times New Roman"/>
          <w:sz w:val="24"/>
          <w:szCs w:val="24"/>
        </w:rPr>
        <w:t xml:space="preserve">В случае реорганизации юридического лица – члена саморегулируемой организации в форме </w:t>
      </w:r>
      <w:r w:rsidRPr="00CB1BA0">
        <w:rPr>
          <w:rFonts w:ascii="Times New Roman" w:eastAsia="Times New Roman" w:hAnsi="Times New Roman" w:cs="Times New Roman"/>
          <w:b/>
          <w:i/>
          <w:sz w:val="24"/>
          <w:szCs w:val="24"/>
        </w:rPr>
        <w:t>преобразования</w:t>
      </w:r>
      <w:r w:rsidRPr="00CB1BA0">
        <w:rPr>
          <w:rFonts w:ascii="Times New Roman" w:eastAsia="Times New Roman" w:hAnsi="Times New Roman" w:cs="Times New Roman"/>
          <w:sz w:val="24"/>
          <w:szCs w:val="24"/>
        </w:rPr>
        <w:t xml:space="preserve"> сохраняется членство реорганизованного юридического лица в саморегулируемой организации. </w:t>
      </w:r>
    </w:p>
    <w:p w14:paraId="5AB40737" w14:textId="77777777" w:rsidR="001A646D" w:rsidRPr="00CB1BA0" w:rsidRDefault="001A646D" w:rsidP="005F596C">
      <w:pPr>
        <w:pStyle w:val="a"/>
        <w:numPr>
          <w:ilvl w:val="0"/>
          <w:numId w:val="9"/>
        </w:numPr>
        <w:spacing w:line="23" w:lineRule="atLeast"/>
      </w:pPr>
      <w:bookmarkStart w:id="10" w:name="7"/>
      <w:bookmarkStart w:id="11" w:name="_Toc451950019"/>
      <w:bookmarkEnd w:id="10"/>
      <w:r w:rsidRPr="00CB1BA0">
        <w:t>Прекращение членства в Ассоциации</w:t>
      </w:r>
      <w:bookmarkEnd w:id="11"/>
    </w:p>
    <w:p w14:paraId="4785A538" w14:textId="77777777" w:rsidR="00E960B4" w:rsidRPr="00CB1BA0" w:rsidRDefault="0014574A"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Членство в Ассоциации </w:t>
      </w:r>
      <w:r w:rsidR="00E960B4" w:rsidRPr="00CB1BA0">
        <w:rPr>
          <w:rFonts w:ascii="Times New Roman" w:hAnsi="Times New Roman"/>
          <w:sz w:val="24"/>
          <w:szCs w:val="24"/>
        </w:rPr>
        <w:t xml:space="preserve"> прекращается по основаниям и в случаях:</w:t>
      </w:r>
    </w:p>
    <w:p w14:paraId="6D201FD2" w14:textId="77777777" w:rsidR="00E960B4" w:rsidRPr="00CB1BA0" w:rsidRDefault="00E960B4" w:rsidP="008C0721">
      <w:pPr>
        <w:pStyle w:val="ae"/>
        <w:numPr>
          <w:ilvl w:val="1"/>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добровольного выхода члена </w:t>
      </w:r>
      <w:r w:rsidR="0014574A" w:rsidRPr="00CB1BA0">
        <w:rPr>
          <w:rFonts w:ascii="Times New Roman" w:hAnsi="Times New Roman"/>
          <w:sz w:val="24"/>
          <w:szCs w:val="24"/>
        </w:rPr>
        <w:t xml:space="preserve">Ассоциации </w:t>
      </w:r>
      <w:r w:rsidRPr="00CB1BA0">
        <w:rPr>
          <w:rFonts w:ascii="Times New Roman" w:hAnsi="Times New Roman"/>
          <w:sz w:val="24"/>
          <w:szCs w:val="24"/>
        </w:rPr>
        <w:t xml:space="preserve"> из состава членов </w:t>
      </w:r>
      <w:r w:rsidR="0014574A" w:rsidRPr="00CB1BA0">
        <w:rPr>
          <w:rFonts w:ascii="Times New Roman" w:hAnsi="Times New Roman"/>
          <w:sz w:val="24"/>
          <w:szCs w:val="24"/>
        </w:rPr>
        <w:t>Ассоциации</w:t>
      </w:r>
      <w:r w:rsidRPr="00CB1BA0">
        <w:rPr>
          <w:rFonts w:ascii="Times New Roman" w:hAnsi="Times New Roman"/>
          <w:sz w:val="24"/>
          <w:szCs w:val="24"/>
        </w:rPr>
        <w:t>;</w:t>
      </w:r>
    </w:p>
    <w:p w14:paraId="0471AA43" w14:textId="77777777" w:rsidR="00E960B4" w:rsidRPr="00CB1BA0" w:rsidRDefault="00E960B4" w:rsidP="008C0721">
      <w:pPr>
        <w:pStyle w:val="ae"/>
        <w:numPr>
          <w:ilvl w:val="1"/>
          <w:numId w:val="10"/>
        </w:numPr>
        <w:spacing w:after="120"/>
        <w:ind w:left="0"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исключения из членов </w:t>
      </w:r>
      <w:r w:rsidR="0014574A" w:rsidRPr="00CB1BA0">
        <w:rPr>
          <w:rFonts w:ascii="Times New Roman" w:hAnsi="Times New Roman" w:cs="Times New Roman"/>
          <w:sz w:val="24"/>
          <w:szCs w:val="24"/>
        </w:rPr>
        <w:t>Ассоциации</w:t>
      </w:r>
      <w:r w:rsidRPr="00CB1BA0">
        <w:rPr>
          <w:rFonts w:ascii="Times New Roman" w:hAnsi="Times New Roman" w:cs="Times New Roman"/>
          <w:sz w:val="24"/>
          <w:szCs w:val="24"/>
        </w:rPr>
        <w:t xml:space="preserve"> по решению </w:t>
      </w:r>
      <w:r w:rsidR="0014574A" w:rsidRPr="00CB1BA0">
        <w:rPr>
          <w:rFonts w:ascii="Times New Roman" w:hAnsi="Times New Roman" w:cs="Times New Roman"/>
          <w:sz w:val="24"/>
          <w:szCs w:val="24"/>
        </w:rPr>
        <w:t xml:space="preserve">Ассоциации </w:t>
      </w:r>
      <w:r w:rsidRPr="00CB1BA0">
        <w:rPr>
          <w:rFonts w:ascii="Times New Roman" w:hAnsi="Times New Roman" w:cs="Times New Roman"/>
          <w:sz w:val="24"/>
          <w:szCs w:val="24"/>
        </w:rPr>
        <w:t>;</w:t>
      </w:r>
    </w:p>
    <w:p w14:paraId="179D8045" w14:textId="77777777" w:rsidR="00E960B4" w:rsidRPr="00CB1BA0" w:rsidRDefault="00E960B4" w:rsidP="008C0721">
      <w:pPr>
        <w:pStyle w:val="ae"/>
        <w:numPr>
          <w:ilvl w:val="1"/>
          <w:numId w:val="10"/>
        </w:numPr>
        <w:spacing w:after="120"/>
        <w:ind w:left="0" w:firstLine="709"/>
        <w:jc w:val="both"/>
        <w:rPr>
          <w:rFonts w:ascii="Times New Roman" w:hAnsi="Times New Roman" w:cs="Times New Roman"/>
          <w:sz w:val="24"/>
          <w:szCs w:val="24"/>
        </w:rPr>
      </w:pPr>
      <w:r w:rsidRPr="00CB1BA0">
        <w:rPr>
          <w:rFonts w:ascii="Times New Roman" w:hAnsi="Times New Roman" w:cs="Times New Roman"/>
          <w:sz w:val="24"/>
          <w:szCs w:val="24"/>
        </w:rPr>
        <w:t>смерти индивидуального предпринимателя - члена</w:t>
      </w:r>
      <w:r w:rsidR="0014574A" w:rsidRPr="00CB1BA0">
        <w:rPr>
          <w:rFonts w:ascii="Times New Roman" w:hAnsi="Times New Roman" w:cs="Times New Roman"/>
          <w:sz w:val="24"/>
          <w:szCs w:val="24"/>
        </w:rPr>
        <w:t xml:space="preserve"> Ассоциации</w:t>
      </w:r>
      <w:r w:rsidRPr="00CB1BA0">
        <w:rPr>
          <w:rFonts w:ascii="Times New Roman" w:hAnsi="Times New Roman" w:cs="Times New Roman"/>
          <w:sz w:val="24"/>
          <w:szCs w:val="24"/>
        </w:rPr>
        <w:t xml:space="preserve">  или ликвидации юридического лица - члена </w:t>
      </w:r>
      <w:r w:rsidR="0014574A" w:rsidRPr="00CB1BA0">
        <w:rPr>
          <w:rFonts w:ascii="Times New Roman" w:hAnsi="Times New Roman" w:cs="Times New Roman"/>
          <w:sz w:val="24"/>
          <w:szCs w:val="24"/>
        </w:rPr>
        <w:t>Ассоциации</w:t>
      </w:r>
      <w:r w:rsidRPr="00CB1BA0">
        <w:rPr>
          <w:rFonts w:ascii="Times New Roman" w:hAnsi="Times New Roman" w:cs="Times New Roman"/>
          <w:sz w:val="24"/>
          <w:szCs w:val="24"/>
        </w:rPr>
        <w:t>;</w:t>
      </w:r>
    </w:p>
    <w:p w14:paraId="104E85D3" w14:textId="77777777" w:rsidR="00E960B4" w:rsidRPr="00CB1BA0" w:rsidRDefault="00E960B4" w:rsidP="008C0721">
      <w:pPr>
        <w:pStyle w:val="ae"/>
        <w:numPr>
          <w:ilvl w:val="1"/>
          <w:numId w:val="10"/>
        </w:numPr>
        <w:spacing w:after="120"/>
        <w:ind w:left="0" w:firstLine="709"/>
        <w:jc w:val="both"/>
        <w:rPr>
          <w:rFonts w:ascii="Times New Roman" w:hAnsi="Times New Roman" w:cs="Times New Roman"/>
          <w:sz w:val="24"/>
          <w:szCs w:val="24"/>
        </w:rPr>
      </w:pPr>
      <w:r w:rsidRPr="00CB1BA0">
        <w:rPr>
          <w:rFonts w:ascii="Times New Roman" w:hAnsi="Times New Roman" w:cs="Times New Roman"/>
          <w:sz w:val="24"/>
          <w:szCs w:val="24"/>
        </w:rPr>
        <w:t xml:space="preserve">присоединения </w:t>
      </w:r>
      <w:r w:rsidR="0014574A" w:rsidRPr="00CB1BA0">
        <w:rPr>
          <w:rFonts w:ascii="Times New Roman" w:hAnsi="Times New Roman" w:cs="Times New Roman"/>
          <w:sz w:val="24"/>
          <w:szCs w:val="24"/>
        </w:rPr>
        <w:t xml:space="preserve">Ассоциации </w:t>
      </w:r>
      <w:r w:rsidRPr="00CB1BA0">
        <w:rPr>
          <w:rFonts w:ascii="Times New Roman" w:hAnsi="Times New Roman" w:cs="Times New Roman"/>
          <w:sz w:val="24"/>
          <w:szCs w:val="24"/>
        </w:rPr>
        <w:t xml:space="preserve"> к </w:t>
      </w:r>
      <w:r w:rsidR="0014574A" w:rsidRPr="00CB1BA0">
        <w:rPr>
          <w:rFonts w:ascii="Times New Roman" w:hAnsi="Times New Roman" w:cs="Times New Roman"/>
          <w:sz w:val="24"/>
          <w:szCs w:val="24"/>
        </w:rPr>
        <w:t xml:space="preserve"> </w:t>
      </w:r>
      <w:r w:rsidRPr="00CB1BA0">
        <w:rPr>
          <w:rFonts w:ascii="Times New Roman" w:hAnsi="Times New Roman" w:cs="Times New Roman"/>
          <w:sz w:val="24"/>
          <w:szCs w:val="24"/>
        </w:rPr>
        <w:t>другой саморегулируемой организации;</w:t>
      </w:r>
    </w:p>
    <w:p w14:paraId="2F70B051" w14:textId="77777777" w:rsidR="00DA2BDA" w:rsidRPr="00CB1BA0" w:rsidRDefault="00DA2BDA" w:rsidP="008C0721">
      <w:pPr>
        <w:pStyle w:val="ae"/>
        <w:numPr>
          <w:ilvl w:val="1"/>
          <w:numId w:val="10"/>
        </w:numPr>
        <w:spacing w:after="120"/>
        <w:ind w:left="0" w:firstLine="709"/>
        <w:jc w:val="both"/>
        <w:rPr>
          <w:rFonts w:ascii="Times New Roman" w:hAnsi="Times New Roman" w:cs="Times New Roman"/>
          <w:sz w:val="24"/>
          <w:szCs w:val="24"/>
        </w:rPr>
      </w:pPr>
      <w:r w:rsidRPr="00CB1BA0">
        <w:rPr>
          <w:rFonts w:ascii="Times New Roman" w:eastAsia="Times New Roman" w:hAnsi="Times New Roman" w:cs="Times New Roman"/>
          <w:sz w:val="24"/>
          <w:szCs w:val="24"/>
        </w:rPr>
        <w:t xml:space="preserve">смены в установленном законом  порядке места  регистрации  члена  Ассоциации  за  пределы </w:t>
      </w:r>
      <w:r w:rsidR="00D644C4" w:rsidRPr="00CB1BA0">
        <w:rPr>
          <w:rFonts w:ascii="Times New Roman" w:eastAsia="Times New Roman" w:hAnsi="Times New Roman" w:cs="Times New Roman"/>
          <w:sz w:val="24"/>
          <w:szCs w:val="24"/>
        </w:rPr>
        <w:t>Сахалинской  области (</w:t>
      </w:r>
      <w:r w:rsidRPr="00CB1BA0">
        <w:rPr>
          <w:rFonts w:ascii="Times New Roman" w:eastAsia="Times New Roman" w:hAnsi="Times New Roman" w:cs="Times New Roman"/>
          <w:sz w:val="24"/>
          <w:szCs w:val="24"/>
        </w:rPr>
        <w:t>территории субъекта Российской Федерации, в котором зарегистрирована Ассоциация «СпецСтройреконструкция»</w:t>
      </w:r>
      <w:r w:rsidR="00D644C4"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w:t>
      </w:r>
    </w:p>
    <w:p w14:paraId="1128E3E7" w14:textId="77777777" w:rsidR="00E960B4" w:rsidRPr="00CB1BA0" w:rsidRDefault="00E960B4" w:rsidP="008C0721">
      <w:pPr>
        <w:pStyle w:val="ae"/>
        <w:numPr>
          <w:ilvl w:val="1"/>
          <w:numId w:val="10"/>
        </w:numPr>
        <w:spacing w:after="120"/>
        <w:ind w:left="0" w:firstLine="709"/>
        <w:jc w:val="both"/>
        <w:rPr>
          <w:rFonts w:ascii="Times New Roman" w:hAnsi="Times New Roman"/>
          <w:sz w:val="24"/>
          <w:szCs w:val="24"/>
        </w:rPr>
      </w:pPr>
      <w:r w:rsidRPr="00CB1BA0">
        <w:rPr>
          <w:rFonts w:ascii="Times New Roman" w:hAnsi="Times New Roman" w:cs="Times New Roman"/>
          <w:sz w:val="24"/>
          <w:szCs w:val="24"/>
        </w:rPr>
        <w:t>по иным основаниям и в случаях, которые указаны в Федеральном законе от 01.12.2007 № 315-ФЗ «О саморегулируемых организациях</w:t>
      </w:r>
      <w:r w:rsidRPr="00CB1BA0">
        <w:rPr>
          <w:rFonts w:ascii="Times New Roman" w:hAnsi="Times New Roman"/>
          <w:sz w:val="24"/>
          <w:szCs w:val="24"/>
        </w:rPr>
        <w:t>».</w:t>
      </w:r>
    </w:p>
    <w:p w14:paraId="68BBCB8A"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Член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вправе в любое время </w:t>
      </w:r>
      <w:r w:rsidR="00AE10BF" w:rsidRPr="00CB1BA0">
        <w:rPr>
          <w:rFonts w:ascii="Times New Roman" w:hAnsi="Times New Roman"/>
          <w:sz w:val="24"/>
          <w:szCs w:val="24"/>
        </w:rPr>
        <w:t xml:space="preserve">по своему усмотрению </w:t>
      </w:r>
      <w:r w:rsidRPr="00CB1BA0">
        <w:rPr>
          <w:rFonts w:ascii="Times New Roman" w:hAnsi="Times New Roman"/>
          <w:sz w:val="24"/>
          <w:szCs w:val="24"/>
        </w:rPr>
        <w:t xml:space="preserve">выйти из состава членов СРО, при этом он обязан подать в </w:t>
      </w:r>
      <w:r w:rsidR="0014574A" w:rsidRPr="00CB1BA0">
        <w:rPr>
          <w:rFonts w:ascii="Times New Roman" w:hAnsi="Times New Roman"/>
          <w:sz w:val="24"/>
          <w:szCs w:val="24"/>
        </w:rPr>
        <w:t>Ассоциацию</w:t>
      </w:r>
      <w:r w:rsidRPr="00CB1BA0">
        <w:rPr>
          <w:rFonts w:ascii="Times New Roman" w:hAnsi="Times New Roman"/>
          <w:sz w:val="24"/>
          <w:szCs w:val="24"/>
        </w:rPr>
        <w:t xml:space="preserve"> заявление о добровольном прекращении членства в </w:t>
      </w:r>
      <w:r w:rsidR="0014574A" w:rsidRPr="00CB1BA0">
        <w:rPr>
          <w:rFonts w:ascii="Times New Roman" w:hAnsi="Times New Roman"/>
          <w:sz w:val="24"/>
          <w:szCs w:val="24"/>
        </w:rPr>
        <w:t>Ассоциации. Членство в Ассоциации</w:t>
      </w:r>
      <w:r w:rsidRPr="00CB1BA0">
        <w:rPr>
          <w:rFonts w:ascii="Times New Roman" w:hAnsi="Times New Roman"/>
          <w:sz w:val="24"/>
          <w:szCs w:val="24"/>
        </w:rPr>
        <w:t xml:space="preserve"> прекращается со дня поступления в СРО подписанного уполномоченным лицом заявления члена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о добровольном прекращении членства</w:t>
      </w:r>
      <w:r w:rsidR="0014574A" w:rsidRPr="00CB1BA0">
        <w:rPr>
          <w:rFonts w:ascii="Times New Roman" w:hAnsi="Times New Roman"/>
          <w:sz w:val="24"/>
          <w:szCs w:val="24"/>
        </w:rPr>
        <w:t xml:space="preserve">. </w:t>
      </w:r>
      <w:r w:rsidRPr="00CB1BA0">
        <w:rPr>
          <w:rFonts w:ascii="Times New Roman" w:hAnsi="Times New Roman"/>
          <w:sz w:val="24"/>
          <w:szCs w:val="24"/>
        </w:rPr>
        <w:t>К указанному заявлению должны быть приложены следующие документы:</w:t>
      </w:r>
    </w:p>
    <w:p w14:paraId="077C56EF" w14:textId="77777777" w:rsidR="00E960B4" w:rsidRPr="00CB1BA0" w:rsidRDefault="00E960B4" w:rsidP="008C0721">
      <w:pPr>
        <w:pStyle w:val="ae"/>
        <w:numPr>
          <w:ilvl w:val="1"/>
          <w:numId w:val="10"/>
        </w:numPr>
        <w:spacing w:after="120"/>
        <w:ind w:left="0" w:firstLine="709"/>
        <w:jc w:val="both"/>
        <w:rPr>
          <w:rFonts w:ascii="Times New Roman" w:hAnsi="Times New Roman"/>
          <w:sz w:val="24"/>
          <w:szCs w:val="24"/>
        </w:rPr>
      </w:pPr>
      <w:r w:rsidRPr="00CB1BA0">
        <w:rPr>
          <w:rFonts w:ascii="Times New Roman" w:hAnsi="Times New Roman"/>
          <w:sz w:val="24"/>
          <w:szCs w:val="24"/>
        </w:rPr>
        <w:t>документы, подтверждающие полномочия лица на подписание указанного заявления (доверенность и т.п.)</w:t>
      </w:r>
      <w:r w:rsidR="009C70AB" w:rsidRPr="00CB1BA0">
        <w:rPr>
          <w:rFonts w:ascii="Times New Roman" w:hAnsi="Times New Roman"/>
          <w:sz w:val="24"/>
          <w:szCs w:val="24"/>
        </w:rPr>
        <w:t>,  в случаях, предусмотренных законодательством РФ – иные документы, предусмотренные  законодательством</w:t>
      </w:r>
      <w:r w:rsidRPr="00CB1BA0">
        <w:rPr>
          <w:rFonts w:ascii="Times New Roman" w:hAnsi="Times New Roman"/>
          <w:sz w:val="24"/>
          <w:szCs w:val="24"/>
        </w:rPr>
        <w:t>, за исключением случаев подписания  заявления самим индивидуальным предпринимателем;</w:t>
      </w:r>
    </w:p>
    <w:p w14:paraId="481FD495" w14:textId="77777777" w:rsidR="00E960B4" w:rsidRPr="00CB1BA0" w:rsidRDefault="00E960B4" w:rsidP="008C0721">
      <w:pPr>
        <w:pStyle w:val="ae"/>
        <w:numPr>
          <w:ilvl w:val="1"/>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в случае если законом и (или) учредительными документами юридического лица - члена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установлен порядок принятия решения о добровольном прекращении членства в СРО, предусматривающий принятие соответствующего решения органами управления члена СРО, к заявлению о добровольном прекращении членства 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должна быть приложена копия </w:t>
      </w:r>
      <w:r w:rsidRPr="00CB1BA0">
        <w:rPr>
          <w:rFonts w:ascii="Times New Roman" w:hAnsi="Times New Roman"/>
          <w:sz w:val="24"/>
          <w:szCs w:val="24"/>
        </w:rPr>
        <w:lastRenderedPageBreak/>
        <w:t xml:space="preserve">такого решения. Указанная копия заверяется нотариально или уполномоченным лицом юридического лица и, при наличии, печатью юридического лица. </w:t>
      </w:r>
    </w:p>
    <w:p w14:paraId="082B3618"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В случае отсутствия вместе с заявлением о добровольном прекращении членства в </w:t>
      </w:r>
      <w:r w:rsidR="0014574A" w:rsidRPr="00CB1BA0">
        <w:rPr>
          <w:rFonts w:ascii="Times New Roman" w:hAnsi="Times New Roman"/>
          <w:sz w:val="24"/>
          <w:szCs w:val="24"/>
        </w:rPr>
        <w:t xml:space="preserve">Ассоциации </w:t>
      </w:r>
      <w:r w:rsidRPr="00CB1BA0">
        <w:rPr>
          <w:rFonts w:ascii="Times New Roman" w:hAnsi="Times New Roman"/>
          <w:sz w:val="24"/>
          <w:szCs w:val="24"/>
        </w:rPr>
        <w:t xml:space="preserve"> указанных в настоящем пункте документов (при необходимости их наличия), заявление о выходе из </w:t>
      </w:r>
      <w:r w:rsidR="0014574A" w:rsidRPr="00CB1BA0">
        <w:rPr>
          <w:rFonts w:ascii="Times New Roman" w:hAnsi="Times New Roman"/>
          <w:sz w:val="24"/>
          <w:szCs w:val="24"/>
        </w:rPr>
        <w:t xml:space="preserve">Ассоциации </w:t>
      </w:r>
      <w:r w:rsidRPr="00CB1BA0">
        <w:rPr>
          <w:rFonts w:ascii="Times New Roman" w:hAnsi="Times New Roman"/>
          <w:sz w:val="24"/>
          <w:szCs w:val="24"/>
        </w:rPr>
        <w:t xml:space="preserve"> считается не поступившим </w:t>
      </w:r>
      <w:r w:rsidR="0014574A" w:rsidRPr="00CB1BA0">
        <w:rPr>
          <w:rFonts w:ascii="Times New Roman" w:hAnsi="Times New Roman"/>
          <w:sz w:val="24"/>
          <w:szCs w:val="24"/>
        </w:rPr>
        <w:t xml:space="preserve"> </w:t>
      </w:r>
      <w:r w:rsidRPr="00CB1BA0">
        <w:rPr>
          <w:rFonts w:ascii="Times New Roman" w:hAnsi="Times New Roman"/>
          <w:sz w:val="24"/>
          <w:szCs w:val="24"/>
        </w:rPr>
        <w:t>в</w:t>
      </w:r>
      <w:r w:rsidR="0014574A" w:rsidRPr="00CB1BA0">
        <w:rPr>
          <w:rFonts w:ascii="Times New Roman" w:hAnsi="Times New Roman"/>
          <w:sz w:val="24"/>
          <w:szCs w:val="24"/>
        </w:rPr>
        <w:t xml:space="preserve"> Ассоциацию</w:t>
      </w:r>
      <w:r w:rsidRPr="00CB1BA0">
        <w:rPr>
          <w:rFonts w:ascii="Times New Roman" w:hAnsi="Times New Roman"/>
          <w:sz w:val="24"/>
          <w:szCs w:val="24"/>
        </w:rPr>
        <w:t>.</w:t>
      </w:r>
    </w:p>
    <w:p w14:paraId="7CC6E1A6" w14:textId="77777777" w:rsidR="00E960B4" w:rsidRPr="00CB1BA0" w:rsidRDefault="00A577E7" w:rsidP="008C0721">
      <w:pPr>
        <w:pStyle w:val="ae"/>
        <w:numPr>
          <w:ilvl w:val="0"/>
          <w:numId w:val="10"/>
        </w:numPr>
        <w:spacing w:after="120"/>
        <w:ind w:left="0" w:firstLine="709"/>
        <w:contextualSpacing w:val="0"/>
        <w:jc w:val="both"/>
        <w:rPr>
          <w:rFonts w:ascii="Times New Roman" w:hAnsi="Times New Roman"/>
          <w:sz w:val="24"/>
          <w:szCs w:val="24"/>
        </w:rPr>
      </w:pPr>
      <w:r w:rsidRPr="00CB1BA0">
        <w:rPr>
          <w:rFonts w:ascii="Times New Roman" w:hAnsi="Times New Roman"/>
          <w:sz w:val="24"/>
          <w:szCs w:val="24"/>
        </w:rPr>
        <w:t xml:space="preserve"> </w:t>
      </w:r>
      <w:r w:rsidR="0014574A" w:rsidRPr="00CB1BA0">
        <w:rPr>
          <w:rFonts w:ascii="Times New Roman" w:hAnsi="Times New Roman"/>
          <w:sz w:val="24"/>
          <w:szCs w:val="24"/>
        </w:rPr>
        <w:t>Ассоциация</w:t>
      </w:r>
      <w:r w:rsidR="00E960B4" w:rsidRPr="00CB1BA0">
        <w:rPr>
          <w:rFonts w:ascii="Times New Roman" w:hAnsi="Times New Roman"/>
          <w:sz w:val="24"/>
          <w:szCs w:val="24"/>
        </w:rPr>
        <w:t xml:space="preserve">, в день поступления в нее заявления члена СРО о добровольном прекращении его членства в </w:t>
      </w:r>
      <w:r w:rsidR="0014574A" w:rsidRPr="00CB1BA0">
        <w:rPr>
          <w:rFonts w:ascii="Times New Roman" w:hAnsi="Times New Roman"/>
          <w:sz w:val="24"/>
          <w:szCs w:val="24"/>
        </w:rPr>
        <w:t>Ассоциации</w:t>
      </w:r>
      <w:r w:rsidR="00E960B4" w:rsidRPr="00CB1BA0">
        <w:rPr>
          <w:rFonts w:ascii="Times New Roman" w:hAnsi="Times New Roman"/>
          <w:sz w:val="24"/>
          <w:szCs w:val="24"/>
        </w:rPr>
        <w:t xml:space="preserve"> вносит в реестр членов СРО сведения о прекращении членства индивидуального предпринимателя или юридического лица в СРО и в течение трех дней со дня поступления указанного заявления на бумажном носителе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14:paraId="74CBA093" w14:textId="77777777" w:rsidR="00003684" w:rsidRPr="00CB1BA0" w:rsidRDefault="0000368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Решение Совета  Ассоциации  о  приеме в члены СРО  не вступает в силу в  случа</w:t>
      </w:r>
      <w:r w:rsidR="001D12CC" w:rsidRPr="00CB1BA0">
        <w:rPr>
          <w:rFonts w:ascii="Times New Roman" w:hAnsi="Times New Roman"/>
          <w:sz w:val="24"/>
          <w:szCs w:val="24"/>
        </w:rPr>
        <w:t xml:space="preserve">е  </w:t>
      </w:r>
      <w:r w:rsidRPr="00CB1BA0">
        <w:rPr>
          <w:rFonts w:ascii="Times New Roman" w:hAnsi="Times New Roman"/>
          <w:sz w:val="24"/>
          <w:szCs w:val="24"/>
        </w:rPr>
        <w:t xml:space="preserve">невнесения </w:t>
      </w:r>
      <w:r w:rsidR="001D12CC" w:rsidRPr="00CB1BA0">
        <w:rPr>
          <w:rFonts w:ascii="Times New Roman" w:hAnsi="Times New Roman"/>
          <w:sz w:val="24"/>
          <w:szCs w:val="24"/>
        </w:rPr>
        <w:t xml:space="preserve">в полном объеме </w:t>
      </w:r>
      <w:r w:rsidRPr="00CB1BA0">
        <w:rPr>
          <w:rFonts w:ascii="Times New Roman" w:hAnsi="Times New Roman"/>
          <w:sz w:val="24"/>
          <w:szCs w:val="24"/>
        </w:rPr>
        <w:t xml:space="preserve"> взнос</w:t>
      </w:r>
      <w:r w:rsidR="001D12CC" w:rsidRPr="00CB1BA0">
        <w:rPr>
          <w:rFonts w:ascii="Times New Roman" w:hAnsi="Times New Roman"/>
          <w:sz w:val="24"/>
          <w:szCs w:val="24"/>
        </w:rPr>
        <w:t>ов</w:t>
      </w:r>
      <w:r w:rsidRPr="00CB1BA0">
        <w:rPr>
          <w:rFonts w:ascii="Times New Roman" w:hAnsi="Times New Roman"/>
          <w:sz w:val="24"/>
          <w:szCs w:val="24"/>
        </w:rPr>
        <w:t xml:space="preserve"> в компенсационный фонд</w:t>
      </w:r>
      <w:r w:rsidR="001D12CC" w:rsidRPr="00CB1BA0">
        <w:rPr>
          <w:rFonts w:ascii="Times New Roman" w:hAnsi="Times New Roman"/>
          <w:sz w:val="24"/>
          <w:szCs w:val="24"/>
        </w:rPr>
        <w:t>ы</w:t>
      </w:r>
      <w:r w:rsidRPr="00CB1BA0">
        <w:rPr>
          <w:rFonts w:ascii="Times New Roman" w:hAnsi="Times New Roman"/>
          <w:sz w:val="24"/>
          <w:szCs w:val="24"/>
        </w:rPr>
        <w:t xml:space="preserve"> возмещения вреда </w:t>
      </w:r>
      <w:r w:rsidR="001D12CC" w:rsidRPr="00CB1BA0">
        <w:rPr>
          <w:rFonts w:ascii="Times New Roman" w:hAnsi="Times New Roman"/>
          <w:sz w:val="24"/>
          <w:szCs w:val="24"/>
        </w:rPr>
        <w:t xml:space="preserve"> и обеспечения договорных обязательств </w:t>
      </w:r>
      <w:r w:rsidRPr="00CB1BA0">
        <w:rPr>
          <w:rFonts w:ascii="Times New Roman" w:hAnsi="Times New Roman"/>
          <w:sz w:val="24"/>
          <w:szCs w:val="24"/>
        </w:rPr>
        <w:t>Ассоциации в установленный срок в соответствии с Положением о компенсационном фо</w:t>
      </w:r>
      <w:r w:rsidR="001D12CC" w:rsidRPr="00CB1BA0">
        <w:rPr>
          <w:rFonts w:ascii="Times New Roman" w:hAnsi="Times New Roman"/>
          <w:sz w:val="24"/>
          <w:szCs w:val="24"/>
        </w:rPr>
        <w:t>нде возмещения вреда и Положением о компенсационном фонде обеспечения договорных обязательств Ассоциации, а также вступительного взноса.</w:t>
      </w:r>
    </w:p>
    <w:p w14:paraId="42DC3099" w14:textId="77777777" w:rsidR="00E960B4" w:rsidRPr="00CB1BA0" w:rsidRDefault="0014574A"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Ассоциация</w:t>
      </w:r>
      <w:r w:rsidR="00E960B4" w:rsidRPr="00CB1BA0">
        <w:rPr>
          <w:rFonts w:ascii="Times New Roman" w:hAnsi="Times New Roman"/>
          <w:sz w:val="24"/>
          <w:szCs w:val="24"/>
        </w:rPr>
        <w:t xml:space="preserve"> вправе принять решение об исключении из членов СРО индивидуального предпринимателя или юридического лица при наличии хотя бы одного из следующих оснований:</w:t>
      </w:r>
    </w:p>
    <w:p w14:paraId="1441278A"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22969753"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2) несоблюдение членом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требований технических регламентов, повлекшее за собой причинение вреда;</w:t>
      </w:r>
    </w:p>
    <w:p w14:paraId="06381BDB"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3) неоднократное в течение одного года или грубое нарушение членом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w:t>
      </w:r>
      <w:r w:rsidR="009E2565" w:rsidRPr="00CB1BA0">
        <w:rPr>
          <w:rFonts w:ascii="Times New Roman" w:hAnsi="Times New Roman"/>
          <w:sz w:val="24"/>
          <w:szCs w:val="24"/>
        </w:rPr>
        <w:t xml:space="preserve">, сносу </w:t>
      </w:r>
      <w:r w:rsidRPr="00CB1BA0">
        <w:rPr>
          <w:rFonts w:ascii="Times New Roman" w:hAnsi="Times New Roman"/>
          <w:sz w:val="24"/>
          <w:szCs w:val="24"/>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w:t>
      </w:r>
      <w:r w:rsidR="00D644C4" w:rsidRPr="00CB1BA0">
        <w:rPr>
          <w:rFonts w:ascii="Times New Roman" w:hAnsi="Times New Roman"/>
          <w:sz w:val="24"/>
          <w:szCs w:val="24"/>
        </w:rPr>
        <w:t xml:space="preserve">Устава  Ассоциации, </w:t>
      </w:r>
      <w:r w:rsidRPr="00CB1BA0">
        <w:rPr>
          <w:rFonts w:ascii="Times New Roman" w:hAnsi="Times New Roman"/>
          <w:sz w:val="24"/>
          <w:szCs w:val="24"/>
        </w:rPr>
        <w:t xml:space="preserve">стандартов и правил СРО, настоящего Положения, Положения о контроле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за деятельностью своих членов и (или) иных внутренних документов </w:t>
      </w:r>
      <w:r w:rsidR="0014574A" w:rsidRPr="00CB1BA0">
        <w:rPr>
          <w:rFonts w:ascii="Times New Roman" w:hAnsi="Times New Roman"/>
          <w:sz w:val="24"/>
          <w:szCs w:val="24"/>
        </w:rPr>
        <w:t>Ассоциации</w:t>
      </w:r>
      <w:r w:rsidRPr="00CB1BA0">
        <w:rPr>
          <w:rFonts w:ascii="Times New Roman" w:hAnsi="Times New Roman"/>
          <w:sz w:val="24"/>
          <w:szCs w:val="24"/>
        </w:rPr>
        <w:t>.</w:t>
      </w:r>
    </w:p>
    <w:p w14:paraId="319145B9"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4) неоднократной неуплаты в течение одного года членских взносов или неоднократное нарушение в течение одного года срока оплаты в </w:t>
      </w:r>
      <w:r w:rsidR="0014574A" w:rsidRPr="00CB1BA0">
        <w:rPr>
          <w:rFonts w:ascii="Times New Roman" w:hAnsi="Times New Roman"/>
          <w:sz w:val="24"/>
          <w:szCs w:val="24"/>
        </w:rPr>
        <w:t>Ассоциацию</w:t>
      </w:r>
      <w:r w:rsidRPr="00CB1BA0">
        <w:rPr>
          <w:rFonts w:ascii="Times New Roman" w:hAnsi="Times New Roman"/>
          <w:sz w:val="24"/>
          <w:szCs w:val="24"/>
        </w:rPr>
        <w:t xml:space="preserve"> членских взносов, неуплата в </w:t>
      </w:r>
      <w:r w:rsidR="0014574A" w:rsidRPr="00CB1BA0">
        <w:rPr>
          <w:rFonts w:ascii="Times New Roman" w:hAnsi="Times New Roman"/>
          <w:sz w:val="24"/>
          <w:szCs w:val="24"/>
        </w:rPr>
        <w:t xml:space="preserve">Ассоциацию </w:t>
      </w:r>
      <w:r w:rsidRPr="00CB1BA0">
        <w:rPr>
          <w:rFonts w:ascii="Times New Roman" w:hAnsi="Times New Roman"/>
          <w:sz w:val="24"/>
          <w:szCs w:val="24"/>
        </w:rPr>
        <w:t xml:space="preserve"> иных обязательных целевых взносов или неоднократное нарушение срока оплаты в </w:t>
      </w:r>
      <w:r w:rsidR="0014574A" w:rsidRPr="00CB1BA0">
        <w:rPr>
          <w:rFonts w:ascii="Times New Roman" w:hAnsi="Times New Roman"/>
          <w:sz w:val="24"/>
          <w:szCs w:val="24"/>
        </w:rPr>
        <w:t>Ассоциацию</w:t>
      </w:r>
      <w:r w:rsidRPr="00CB1BA0">
        <w:rPr>
          <w:rFonts w:ascii="Times New Roman" w:hAnsi="Times New Roman"/>
          <w:sz w:val="24"/>
          <w:szCs w:val="24"/>
        </w:rPr>
        <w:t xml:space="preserve"> иных обязательных целевых взносов, в отношении которых установлена оплата по частям;</w:t>
      </w:r>
    </w:p>
    <w:p w14:paraId="2D2CA7A5"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5) невнесение дополнительного взноса в компенсационный фонд возмещения вреда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в установленный срок в соответствии с Положением о компенсационном фонде возмещения вреда </w:t>
      </w:r>
      <w:r w:rsidR="0014574A" w:rsidRPr="00CB1BA0">
        <w:rPr>
          <w:rFonts w:ascii="Times New Roman" w:hAnsi="Times New Roman"/>
          <w:sz w:val="24"/>
          <w:szCs w:val="24"/>
        </w:rPr>
        <w:t>Ассоциации</w:t>
      </w:r>
      <w:r w:rsidRPr="00CB1BA0">
        <w:rPr>
          <w:rFonts w:ascii="Times New Roman" w:hAnsi="Times New Roman"/>
          <w:sz w:val="24"/>
          <w:szCs w:val="24"/>
        </w:rPr>
        <w:t>;</w:t>
      </w:r>
    </w:p>
    <w:p w14:paraId="25282BD3"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6) невнесение дополнительного взноса в компенсационный фонд обеспечения договорных обязательств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в установленный срок в соответствии с Положением о компенсационном фонде обеспечения договорных обязательств </w:t>
      </w:r>
      <w:r w:rsidR="0014574A" w:rsidRPr="00CB1BA0">
        <w:rPr>
          <w:rFonts w:ascii="Times New Roman" w:hAnsi="Times New Roman"/>
          <w:sz w:val="24"/>
          <w:szCs w:val="24"/>
        </w:rPr>
        <w:t>Ассоциации</w:t>
      </w:r>
      <w:r w:rsidRPr="00CB1BA0">
        <w:rPr>
          <w:rFonts w:ascii="Times New Roman" w:hAnsi="Times New Roman"/>
          <w:sz w:val="24"/>
          <w:szCs w:val="24"/>
        </w:rPr>
        <w:t>;</w:t>
      </w:r>
    </w:p>
    <w:p w14:paraId="1126110D"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lastRenderedPageBreak/>
        <w:t xml:space="preserve">7) однократное неисполнение обязательств по договору строительного подряда, заключенному с использованием конкурентных способов заключения договоров, повлекшее  выплату из компенсационного фонда обеспечения договорных обязательств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или неоднократное нарушение обязательств  по договорам строительного подряда, заключенным с использованием конкурентных способов заключения договоров в течение одного года;</w:t>
      </w:r>
    </w:p>
    <w:p w14:paraId="7C68D990"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8) неоднократное в течение одного года неисполнение или нарушение сроков исполнения Предписаний  Дисциплинарно</w:t>
      </w:r>
      <w:r w:rsidR="00AB4FB3" w:rsidRPr="00CB1BA0">
        <w:rPr>
          <w:rFonts w:ascii="Times New Roman" w:hAnsi="Times New Roman"/>
          <w:sz w:val="24"/>
          <w:szCs w:val="24"/>
        </w:rPr>
        <w:t xml:space="preserve">го </w:t>
      </w:r>
      <w:r w:rsidRPr="00CB1BA0">
        <w:rPr>
          <w:rFonts w:ascii="Times New Roman" w:hAnsi="Times New Roman"/>
          <w:sz w:val="24"/>
          <w:szCs w:val="24"/>
        </w:rPr>
        <w:t xml:space="preserve"> коми</w:t>
      </w:r>
      <w:r w:rsidR="00AB4FB3" w:rsidRPr="00CB1BA0">
        <w:rPr>
          <w:rFonts w:ascii="Times New Roman" w:hAnsi="Times New Roman"/>
          <w:sz w:val="24"/>
          <w:szCs w:val="24"/>
        </w:rPr>
        <w:t>тета</w:t>
      </w:r>
      <w:r w:rsidRPr="00CB1BA0">
        <w:rPr>
          <w:rFonts w:ascii="Times New Roman" w:hAnsi="Times New Roman"/>
          <w:sz w:val="24"/>
          <w:szCs w:val="24"/>
        </w:rPr>
        <w:t xml:space="preserve"> </w:t>
      </w:r>
      <w:r w:rsidR="0014574A" w:rsidRPr="00CB1BA0">
        <w:rPr>
          <w:rFonts w:ascii="Times New Roman" w:hAnsi="Times New Roman"/>
          <w:sz w:val="24"/>
          <w:szCs w:val="24"/>
        </w:rPr>
        <w:t>Ассоциации</w:t>
      </w:r>
      <w:r w:rsidR="00F00E98" w:rsidRPr="00CB1BA0">
        <w:rPr>
          <w:rFonts w:ascii="Times New Roman" w:hAnsi="Times New Roman"/>
          <w:sz w:val="24"/>
          <w:szCs w:val="24"/>
        </w:rPr>
        <w:t>.</w:t>
      </w:r>
    </w:p>
    <w:p w14:paraId="5D6F7234" w14:textId="77777777" w:rsidR="00D644C4" w:rsidRPr="00CB1BA0" w:rsidRDefault="00D644C4" w:rsidP="008C0721">
      <w:pPr>
        <w:spacing w:after="120"/>
        <w:ind w:firstLine="709"/>
        <w:jc w:val="both"/>
        <w:rPr>
          <w:rFonts w:ascii="Times New Roman" w:hAnsi="Times New Roman"/>
          <w:sz w:val="24"/>
          <w:szCs w:val="24"/>
        </w:rPr>
      </w:pPr>
      <w:r w:rsidRPr="00CB1BA0">
        <w:rPr>
          <w:rFonts w:ascii="Times New Roman" w:hAnsi="Times New Roman"/>
          <w:sz w:val="24"/>
          <w:szCs w:val="24"/>
        </w:rPr>
        <w:t>9) установление  факта   одновременного  членства  в двух саморегулируемых организациях, основанных на членстве лиц, осуществляющих строительство.</w:t>
      </w:r>
    </w:p>
    <w:p w14:paraId="177D2FB3"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Решение об исключении из членов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индивидуального предпринимателя или юридического лица</w:t>
      </w:r>
      <w:r w:rsidR="00CA64CC" w:rsidRPr="00CB1BA0">
        <w:rPr>
          <w:rFonts w:ascii="Times New Roman" w:hAnsi="Times New Roman"/>
          <w:sz w:val="24"/>
          <w:szCs w:val="24"/>
        </w:rPr>
        <w:t xml:space="preserve"> </w:t>
      </w:r>
      <w:r w:rsidRPr="00CB1BA0">
        <w:rPr>
          <w:rFonts w:ascii="Times New Roman" w:hAnsi="Times New Roman"/>
          <w:sz w:val="24"/>
          <w:szCs w:val="24"/>
        </w:rPr>
        <w:t xml:space="preserve"> принимается </w:t>
      </w:r>
      <w:r w:rsidR="00CA64CC" w:rsidRPr="00CB1BA0">
        <w:rPr>
          <w:rFonts w:ascii="Times New Roman" w:hAnsi="Times New Roman"/>
          <w:sz w:val="24"/>
          <w:szCs w:val="24"/>
        </w:rPr>
        <w:t xml:space="preserve"> </w:t>
      </w:r>
      <w:r w:rsidRPr="00CB1BA0">
        <w:rPr>
          <w:rFonts w:ascii="Times New Roman" w:hAnsi="Times New Roman"/>
          <w:sz w:val="24"/>
          <w:szCs w:val="24"/>
        </w:rPr>
        <w:t xml:space="preserve">постоянно действующим коллегиальным органом управления </w:t>
      </w:r>
      <w:r w:rsidR="0014574A" w:rsidRPr="00CB1BA0">
        <w:rPr>
          <w:rFonts w:ascii="Times New Roman" w:hAnsi="Times New Roman"/>
          <w:sz w:val="24"/>
          <w:szCs w:val="24"/>
        </w:rPr>
        <w:t>Ассоциации</w:t>
      </w:r>
      <w:r w:rsidRPr="00CB1BA0">
        <w:rPr>
          <w:rFonts w:ascii="Times New Roman" w:hAnsi="Times New Roman"/>
          <w:sz w:val="24"/>
          <w:szCs w:val="24"/>
        </w:rPr>
        <w:t>.</w:t>
      </w:r>
    </w:p>
    <w:p w14:paraId="389BB4B4"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Не позднее трех рабочих дней со дня, следующего за днем принятия постоянно действующим коллегиальным органом управления СРО решения об исключении индивидуального предпринимателя или юридического лица из членов </w:t>
      </w:r>
      <w:r w:rsidR="0014574A" w:rsidRPr="00CB1BA0">
        <w:rPr>
          <w:rFonts w:ascii="Times New Roman" w:hAnsi="Times New Roman"/>
          <w:sz w:val="24"/>
          <w:szCs w:val="24"/>
        </w:rPr>
        <w:t>Ассоциации</w:t>
      </w:r>
      <w:r w:rsidRPr="00CB1BA0">
        <w:rPr>
          <w:rFonts w:ascii="Times New Roman" w:hAnsi="Times New Roman"/>
          <w:sz w:val="24"/>
          <w:szCs w:val="24"/>
        </w:rPr>
        <w:t>, СРО уведомляет в письменной форме об этом:</w:t>
      </w:r>
    </w:p>
    <w:p w14:paraId="48702C97"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 xml:space="preserve">1) лицо, членство которого 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прекращено;</w:t>
      </w:r>
    </w:p>
    <w:p w14:paraId="126B7679" w14:textId="77777777" w:rsidR="00E960B4" w:rsidRPr="00CB1BA0" w:rsidRDefault="00E960B4" w:rsidP="008C0721">
      <w:pPr>
        <w:spacing w:after="120"/>
        <w:ind w:firstLine="709"/>
        <w:jc w:val="both"/>
        <w:rPr>
          <w:rFonts w:ascii="Times New Roman" w:hAnsi="Times New Roman"/>
          <w:sz w:val="24"/>
          <w:szCs w:val="24"/>
        </w:rPr>
      </w:pPr>
      <w:r w:rsidRPr="00CB1BA0">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p>
    <w:p w14:paraId="3FACBCB9"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Членство</w:t>
      </w:r>
      <w:r w:rsidR="00CA64CC" w:rsidRPr="00CB1BA0">
        <w:rPr>
          <w:rFonts w:ascii="Times New Roman" w:hAnsi="Times New Roman"/>
          <w:sz w:val="24"/>
          <w:szCs w:val="24"/>
        </w:rPr>
        <w:t xml:space="preserve"> </w:t>
      </w:r>
      <w:r w:rsidRPr="00CB1BA0">
        <w:rPr>
          <w:rFonts w:ascii="Times New Roman" w:hAnsi="Times New Roman"/>
          <w:sz w:val="24"/>
          <w:szCs w:val="24"/>
        </w:rPr>
        <w:t xml:space="preserve"> в </w:t>
      </w:r>
      <w:r w:rsidR="00CA64CC" w:rsidRPr="00CB1BA0">
        <w:rPr>
          <w:rFonts w:ascii="Times New Roman" w:hAnsi="Times New Roman"/>
          <w:sz w:val="24"/>
          <w:szCs w:val="24"/>
        </w:rPr>
        <w:t xml:space="preserve">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w:t>
      </w:r>
      <w:r w:rsidR="00CA64CC" w:rsidRPr="00CB1BA0">
        <w:rPr>
          <w:rFonts w:ascii="Times New Roman" w:hAnsi="Times New Roman"/>
          <w:sz w:val="24"/>
          <w:szCs w:val="24"/>
        </w:rPr>
        <w:t xml:space="preserve"> </w:t>
      </w:r>
      <w:r w:rsidRPr="00CB1BA0">
        <w:rPr>
          <w:rFonts w:ascii="Times New Roman" w:hAnsi="Times New Roman"/>
          <w:sz w:val="24"/>
          <w:szCs w:val="24"/>
        </w:rPr>
        <w:t xml:space="preserve">считается </w:t>
      </w:r>
      <w:r w:rsidR="00CA64CC" w:rsidRPr="00CB1BA0">
        <w:rPr>
          <w:rFonts w:ascii="Times New Roman" w:hAnsi="Times New Roman"/>
          <w:sz w:val="24"/>
          <w:szCs w:val="24"/>
        </w:rPr>
        <w:t xml:space="preserve"> </w:t>
      </w:r>
      <w:r w:rsidRPr="00CB1BA0">
        <w:rPr>
          <w:rFonts w:ascii="Times New Roman" w:hAnsi="Times New Roman"/>
          <w:sz w:val="24"/>
          <w:szCs w:val="24"/>
        </w:rPr>
        <w:t xml:space="preserve">прекращенным с даты </w:t>
      </w:r>
      <w:r w:rsidR="00904569" w:rsidRPr="00CB1BA0">
        <w:rPr>
          <w:rFonts w:ascii="Times New Roman" w:hAnsi="Times New Roman"/>
          <w:sz w:val="24"/>
          <w:szCs w:val="24"/>
        </w:rPr>
        <w:t xml:space="preserve"> </w:t>
      </w:r>
      <w:r w:rsidRPr="00CB1BA0">
        <w:rPr>
          <w:rFonts w:ascii="Times New Roman" w:hAnsi="Times New Roman"/>
          <w:sz w:val="24"/>
          <w:szCs w:val="24"/>
        </w:rPr>
        <w:t>внесения соответствующих сведений в реестр</w:t>
      </w:r>
      <w:r w:rsidR="0014574A" w:rsidRPr="00CB1BA0">
        <w:rPr>
          <w:rFonts w:ascii="Times New Roman" w:hAnsi="Times New Roman"/>
          <w:sz w:val="24"/>
          <w:szCs w:val="24"/>
        </w:rPr>
        <w:t xml:space="preserve"> членов Ассоциации</w:t>
      </w:r>
      <w:r w:rsidRPr="00CB1BA0">
        <w:rPr>
          <w:rFonts w:ascii="Times New Roman" w:hAnsi="Times New Roman"/>
          <w:sz w:val="24"/>
          <w:szCs w:val="24"/>
        </w:rPr>
        <w:t>.</w:t>
      </w:r>
    </w:p>
    <w:p w14:paraId="60D0EAF5"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Лицу, прекратившему членство в </w:t>
      </w:r>
      <w:r w:rsidR="0014574A" w:rsidRPr="00CB1BA0">
        <w:rPr>
          <w:rFonts w:ascii="Times New Roman" w:hAnsi="Times New Roman"/>
          <w:sz w:val="24"/>
          <w:szCs w:val="24"/>
        </w:rPr>
        <w:t>Ассоциации</w:t>
      </w:r>
      <w:r w:rsidRPr="00CB1BA0">
        <w:rPr>
          <w:rFonts w:ascii="Times New Roman" w:hAnsi="Times New Roman"/>
          <w:sz w:val="24"/>
          <w:szCs w:val="24"/>
        </w:rPr>
        <w:t xml:space="preserve">, не возвращаются уплаченные вступительный взнос, членские взносы и взнос (взносы) в компенсационный фонд (компенсационные фонды) </w:t>
      </w:r>
      <w:r w:rsidR="0014574A" w:rsidRPr="00CB1BA0">
        <w:rPr>
          <w:rFonts w:ascii="Times New Roman" w:hAnsi="Times New Roman"/>
          <w:sz w:val="24"/>
          <w:szCs w:val="24"/>
        </w:rPr>
        <w:t>Ассоциации</w:t>
      </w:r>
      <w:r w:rsidRPr="00CB1BA0">
        <w:rPr>
          <w:rFonts w:ascii="Times New Roman" w:hAnsi="Times New Roman"/>
          <w:sz w:val="24"/>
          <w:szCs w:val="24"/>
        </w:rPr>
        <w:t>, если иное не предусмотрено Федеральным законом о введении в действие Градостроительного кодекса РФ.</w:t>
      </w:r>
    </w:p>
    <w:p w14:paraId="49D2AC78"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В случае прекращения индивидуальным предпринимателем или юридическим лицом членства в СРО такой индивидуальный предприниматель или такое юридическое лицо в течение одного года не могут быть вновь приняты в члены </w:t>
      </w:r>
      <w:r w:rsidR="00A577E7" w:rsidRPr="00CB1BA0">
        <w:rPr>
          <w:rFonts w:ascii="Times New Roman" w:hAnsi="Times New Roman"/>
          <w:sz w:val="24"/>
          <w:szCs w:val="24"/>
        </w:rPr>
        <w:t>Ассоциации</w:t>
      </w:r>
      <w:r w:rsidRPr="00CB1BA0">
        <w:rPr>
          <w:rFonts w:ascii="Times New Roman" w:hAnsi="Times New Roman"/>
          <w:sz w:val="24"/>
          <w:szCs w:val="24"/>
        </w:rPr>
        <w:t>.</w:t>
      </w:r>
    </w:p>
    <w:p w14:paraId="322F4DEA" w14:textId="77777777" w:rsidR="00E960B4" w:rsidRPr="00CB1BA0" w:rsidRDefault="00E960B4" w:rsidP="008C0721">
      <w:pPr>
        <w:pStyle w:val="ae"/>
        <w:numPr>
          <w:ilvl w:val="0"/>
          <w:numId w:val="10"/>
        </w:numPr>
        <w:spacing w:after="120"/>
        <w:ind w:left="0" w:firstLine="709"/>
        <w:jc w:val="both"/>
        <w:rPr>
          <w:rFonts w:ascii="Times New Roman" w:hAnsi="Times New Roman"/>
          <w:sz w:val="24"/>
          <w:szCs w:val="24"/>
        </w:rPr>
      </w:pPr>
      <w:r w:rsidRPr="00CB1BA0">
        <w:rPr>
          <w:rFonts w:ascii="Times New Roman" w:hAnsi="Times New Roman"/>
          <w:sz w:val="24"/>
          <w:szCs w:val="24"/>
        </w:rPr>
        <w:t xml:space="preserve">Решение СРО об исключении из членов </w:t>
      </w:r>
      <w:r w:rsidR="00A577E7" w:rsidRPr="00CB1BA0">
        <w:rPr>
          <w:rFonts w:ascii="Times New Roman" w:hAnsi="Times New Roman"/>
          <w:sz w:val="24"/>
          <w:szCs w:val="24"/>
        </w:rPr>
        <w:t>Ассоциации</w:t>
      </w:r>
      <w:r w:rsidRPr="00CB1BA0">
        <w:rPr>
          <w:rFonts w:ascii="Times New Roman" w:hAnsi="Times New Roman"/>
          <w:sz w:val="24"/>
          <w:szCs w:val="24"/>
        </w:rPr>
        <w:t>, перечень оснований для исключения из членов СРО, установленный настоящим Положением, могут быт</w:t>
      </w:r>
      <w:r w:rsidR="00D158ED" w:rsidRPr="00CB1BA0">
        <w:rPr>
          <w:rFonts w:ascii="Times New Roman" w:hAnsi="Times New Roman"/>
          <w:sz w:val="24"/>
          <w:szCs w:val="24"/>
        </w:rPr>
        <w:t>ь обжалованы в арбитражный суд.</w:t>
      </w:r>
    </w:p>
    <w:p w14:paraId="5BCCC713" w14:textId="77777777" w:rsidR="001A646D" w:rsidRPr="00CB1BA0" w:rsidRDefault="001A646D" w:rsidP="008C0721">
      <w:pPr>
        <w:pStyle w:val="ae"/>
        <w:numPr>
          <w:ilvl w:val="0"/>
          <w:numId w:val="10"/>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случае добровольного прекращения членства или исключения из Ассоциации полномочия представителей данного члена в органах Ассоциации прекращаются автоматически.</w:t>
      </w:r>
    </w:p>
    <w:p w14:paraId="59FDFF2A" w14:textId="77777777" w:rsidR="006A6A5C" w:rsidRPr="00CB1BA0" w:rsidRDefault="00145185" w:rsidP="005F596C">
      <w:pPr>
        <w:pStyle w:val="a"/>
        <w:numPr>
          <w:ilvl w:val="0"/>
          <w:numId w:val="13"/>
        </w:numPr>
        <w:spacing w:line="23" w:lineRule="atLeast"/>
      </w:pPr>
      <w:bookmarkStart w:id="12" w:name="_Toc451950020"/>
      <w:r w:rsidRPr="00CB1BA0">
        <w:t xml:space="preserve">Ответственность членов </w:t>
      </w:r>
      <w:r w:rsidR="00654E96" w:rsidRPr="00CB1BA0">
        <w:t>Ассоциации</w:t>
      </w:r>
      <w:bookmarkEnd w:id="12"/>
    </w:p>
    <w:p w14:paraId="0032D13E" w14:textId="77777777" w:rsidR="00AB4FB3" w:rsidRPr="00CB1BA0" w:rsidRDefault="00AB4FB3" w:rsidP="00C714F8">
      <w:pPr>
        <w:pStyle w:val="ae"/>
        <w:numPr>
          <w:ilvl w:val="1"/>
          <w:numId w:val="13"/>
        </w:numPr>
        <w:tabs>
          <w:tab w:val="decimal" w:pos="1418"/>
        </w:tabs>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За нарушение обязательных требований члену</w:t>
      </w:r>
      <w:r w:rsidR="007972B7" w:rsidRPr="00CB1BA0">
        <w:rPr>
          <w:rFonts w:ascii="Times New Roman" w:eastAsia="Times New Roman" w:hAnsi="Times New Roman" w:cs="Times New Roman"/>
          <w:sz w:val="24"/>
          <w:szCs w:val="24"/>
        </w:rPr>
        <w:t xml:space="preserve"> Ассоциации  выдается </w:t>
      </w:r>
      <w:r w:rsidRPr="00CB1BA0">
        <w:rPr>
          <w:rFonts w:ascii="Times New Roman" w:eastAsia="Times New Roman" w:hAnsi="Times New Roman" w:cs="Times New Roman"/>
          <w:sz w:val="24"/>
          <w:szCs w:val="24"/>
        </w:rPr>
        <w:t xml:space="preserve"> </w:t>
      </w:r>
      <w:r w:rsidR="007972B7" w:rsidRPr="00CB1BA0">
        <w:rPr>
          <w:rFonts w:ascii="Times New Roman" w:eastAsia="Times New Roman" w:hAnsi="Times New Roman" w:cs="Times New Roman"/>
          <w:sz w:val="24"/>
          <w:szCs w:val="24"/>
        </w:rPr>
        <w:t>предписание об обязательном устранении выявленных нарушений в установленные сроки. Кроме того</w:t>
      </w:r>
      <w:r w:rsidRPr="00CB1BA0">
        <w:rPr>
          <w:rFonts w:ascii="Times New Roman" w:eastAsia="Times New Roman" w:hAnsi="Times New Roman" w:cs="Times New Roman"/>
          <w:sz w:val="24"/>
          <w:szCs w:val="24"/>
        </w:rPr>
        <w:t xml:space="preserve"> могут </w:t>
      </w:r>
      <w:r w:rsidR="007972B7" w:rsidRPr="00CB1BA0">
        <w:rPr>
          <w:rFonts w:ascii="Times New Roman" w:eastAsia="Times New Roman" w:hAnsi="Times New Roman" w:cs="Times New Roman"/>
          <w:sz w:val="24"/>
          <w:szCs w:val="24"/>
        </w:rPr>
        <w:t>быть применены</w:t>
      </w:r>
      <w:r w:rsidRPr="00CB1BA0">
        <w:rPr>
          <w:rFonts w:ascii="Times New Roman" w:eastAsia="Times New Roman" w:hAnsi="Times New Roman" w:cs="Times New Roman"/>
          <w:sz w:val="24"/>
          <w:szCs w:val="24"/>
        </w:rPr>
        <w:t xml:space="preserve"> следующие меры дисциплинарного воздействия: </w:t>
      </w:r>
    </w:p>
    <w:p w14:paraId="3891E8FA" w14:textId="77777777" w:rsidR="00AB4FB3" w:rsidRPr="00CB1BA0"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предупреждение члену саморегулируемой организации; </w:t>
      </w:r>
    </w:p>
    <w:p w14:paraId="50A3942A" w14:textId="77777777" w:rsidR="00E23408" w:rsidRPr="00CB1BA0" w:rsidRDefault="00E23408"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штраф </w:t>
      </w:r>
      <w:r w:rsidRPr="00CB1BA0">
        <w:rPr>
          <w:rFonts w:ascii="Times New Roman" w:hAnsi="Times New Roman" w:cs="Times New Roman"/>
          <w:sz w:val="24"/>
          <w:szCs w:val="24"/>
        </w:rPr>
        <w:t>за невыполнение в установленный срок предписаний об обязательном устранении выявленных нарушений, а также в случае, если допущенные членом Ассоциации нарушения повлекли за собой последствия в виде выплаты из средств компенсационных фондов Ассоциации.</w:t>
      </w:r>
    </w:p>
    <w:p w14:paraId="2E77F337" w14:textId="77777777" w:rsidR="00D158ED" w:rsidRPr="00CB1BA0" w:rsidRDefault="006D7DA7" w:rsidP="00C714F8">
      <w:pPr>
        <w:pStyle w:val="ae"/>
        <w:numPr>
          <w:ilvl w:val="2"/>
          <w:numId w:val="13"/>
        </w:numPr>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приостановление права осуществлять строительство, реконструкцию, капитальный ремонт  объектов капитального строительства;</w:t>
      </w:r>
    </w:p>
    <w:p w14:paraId="4ABA444B" w14:textId="77777777" w:rsidR="00AB4FB3" w:rsidRPr="00CB1BA0"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исключение из членов саморегулируемой организации. </w:t>
      </w:r>
    </w:p>
    <w:p w14:paraId="66DADDBD" w14:textId="77777777" w:rsidR="00A16AA3" w:rsidRPr="00CB1BA0" w:rsidRDefault="00D014F2" w:rsidP="00C714F8">
      <w:pPr>
        <w:pStyle w:val="ae"/>
        <w:numPr>
          <w:ilvl w:val="1"/>
          <w:numId w:val="13"/>
        </w:numPr>
        <w:tabs>
          <w:tab w:val="left" w:pos="709"/>
          <w:tab w:val="decimal" w:pos="1418"/>
        </w:tabs>
        <w:spacing w:after="120"/>
        <w:ind w:left="0" w:firstLine="709"/>
        <w:jc w:val="both"/>
        <w:rPr>
          <w:rFonts w:ascii="Times New Roman" w:eastAsia="Times New Roman" w:hAnsi="Times New Roman" w:cs="Times New Roman"/>
          <w:strike/>
          <w:sz w:val="24"/>
          <w:szCs w:val="24"/>
        </w:rPr>
      </w:pPr>
      <w:r w:rsidRPr="00CB1BA0">
        <w:rPr>
          <w:rFonts w:ascii="Times New Roman" w:eastAsia="Times New Roman" w:hAnsi="Times New Roman" w:cs="Times New Roman"/>
          <w:sz w:val="24"/>
          <w:szCs w:val="24"/>
        </w:rPr>
        <w:t xml:space="preserve">При уклонении члена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от проведения плановой проверки Совет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вправе рассмотреть вопрос о приостановлении </w:t>
      </w:r>
      <w:r w:rsidR="00A16AA3" w:rsidRPr="00CB1BA0">
        <w:rPr>
          <w:rFonts w:ascii="Times New Roman" w:eastAsia="Times New Roman" w:hAnsi="Times New Roman" w:cs="Times New Roman"/>
          <w:sz w:val="24"/>
          <w:szCs w:val="24"/>
        </w:rPr>
        <w:t xml:space="preserve"> права осуществлять строительство, реконструкцию, капитальный ремонт объектов капитального строительства</w:t>
      </w:r>
      <w:r w:rsidR="00FA3EDD" w:rsidRPr="00CB1BA0">
        <w:rPr>
          <w:rFonts w:ascii="Times New Roman" w:eastAsia="Times New Roman" w:hAnsi="Times New Roman" w:cs="Times New Roman"/>
          <w:sz w:val="24"/>
          <w:szCs w:val="24"/>
        </w:rPr>
        <w:t>.</w:t>
      </w:r>
      <w:r w:rsidR="00BC1E8E" w:rsidRPr="00CB1BA0">
        <w:rPr>
          <w:rFonts w:ascii="Times New Roman" w:eastAsia="Times New Roman" w:hAnsi="Times New Roman" w:cs="Times New Roman"/>
          <w:sz w:val="24"/>
          <w:szCs w:val="24"/>
        </w:rPr>
        <w:t xml:space="preserve"> </w:t>
      </w:r>
    </w:p>
    <w:p w14:paraId="75799C75" w14:textId="77777777" w:rsidR="00AB4FB3" w:rsidRPr="00CB1BA0" w:rsidRDefault="00AB4FB3" w:rsidP="00C714F8">
      <w:pPr>
        <w:pStyle w:val="ae"/>
        <w:numPr>
          <w:ilvl w:val="1"/>
          <w:numId w:val="13"/>
        </w:numPr>
        <w:tabs>
          <w:tab w:val="left" w:pos="567"/>
          <w:tab w:val="decimal" w:pos="1418"/>
        </w:tabs>
        <w:spacing w:after="120"/>
        <w:ind w:left="0"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Порядок применения  мер дисциплинарного  воздействия  изложен</w:t>
      </w:r>
      <w:r w:rsidR="00B87532"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 в </w:t>
      </w:r>
      <w:r w:rsidR="00B87532"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Положении   о системе мер дисциплинарной ответственности.</w:t>
      </w:r>
    </w:p>
    <w:p w14:paraId="55743DEC" w14:textId="77777777" w:rsidR="00B4290A" w:rsidRPr="00CB1BA0" w:rsidRDefault="00B4290A" w:rsidP="005F596C">
      <w:pPr>
        <w:pStyle w:val="a"/>
        <w:numPr>
          <w:ilvl w:val="0"/>
          <w:numId w:val="13"/>
        </w:numPr>
        <w:spacing w:before="360" w:line="23" w:lineRule="atLeast"/>
        <w:ind w:left="357" w:hanging="357"/>
      </w:pPr>
      <w:bookmarkStart w:id="13" w:name="8"/>
      <w:bookmarkStart w:id="14" w:name="_Toc451950021"/>
      <w:bookmarkEnd w:id="13"/>
      <w:r w:rsidRPr="00CB1BA0">
        <w:t>Заключительные положения</w:t>
      </w:r>
      <w:bookmarkEnd w:id="14"/>
    </w:p>
    <w:p w14:paraId="677865AB" w14:textId="77777777" w:rsidR="00B4290A" w:rsidRPr="00CB1BA0"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Настоящее </w:t>
      </w:r>
      <w:r w:rsidR="00E51E21" w:rsidRPr="00CB1BA0">
        <w:rPr>
          <w:rFonts w:ascii="Times New Roman" w:eastAsia="Times New Roman" w:hAnsi="Times New Roman" w:cs="Times New Roman"/>
          <w:sz w:val="24"/>
          <w:szCs w:val="24"/>
        </w:rPr>
        <w:t xml:space="preserve">Положение, а также </w:t>
      </w:r>
      <w:r w:rsidR="00E51E21" w:rsidRPr="00CB1BA0">
        <w:rPr>
          <w:rFonts w:ascii="Times New Roman" w:hAnsi="Times New Roman"/>
          <w:sz w:val="24"/>
          <w:szCs w:val="24"/>
        </w:rPr>
        <w:t>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 основанных на членстве лиц, осуществляющих строительство</w:t>
      </w:r>
      <w:r w:rsidR="00E51E21" w:rsidRPr="00CB1BA0">
        <w:rPr>
          <w:rFonts w:ascii="Times New Roman" w:hAnsi="Times New Roman"/>
          <w:sz w:val="26"/>
          <w:szCs w:val="26"/>
        </w:rPr>
        <w:t>.</w:t>
      </w:r>
    </w:p>
    <w:p w14:paraId="10E13049" w14:textId="77777777" w:rsidR="00B4290A" w:rsidRPr="00CB1BA0"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После принятия (утверждения) Положения, а также внесенных изменений, документ должен быть опубликован на сайте Ассоциации в течение 3 (трех) дней со дня принятия (утверждения) Положения.</w:t>
      </w:r>
    </w:p>
    <w:p w14:paraId="2A0607DC" w14:textId="77777777" w:rsidR="001A646D" w:rsidRPr="00CB1BA0"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случае противоречия настоящего Положения правилам, установленным законами и иными нормативными актами РФ, применяется действующие законодательство и нормативные акты РФ</w:t>
      </w:r>
    </w:p>
    <w:p w14:paraId="44684442" w14:textId="77777777" w:rsidR="00E804CD" w:rsidRPr="00CB1BA0" w:rsidRDefault="00B4290A"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Защита прав и интересов членов </w:t>
      </w:r>
      <w:r w:rsidR="00654E96" w:rsidRPr="00CB1BA0">
        <w:rPr>
          <w:rFonts w:ascii="Times New Roman" w:eastAsia="Times New Roman" w:hAnsi="Times New Roman" w:cs="Times New Roman"/>
          <w:sz w:val="24"/>
          <w:szCs w:val="24"/>
        </w:rPr>
        <w:t>Ассоциации</w:t>
      </w:r>
      <w:r w:rsidRPr="00CB1BA0">
        <w:rPr>
          <w:rFonts w:ascii="Times New Roman" w:eastAsia="Times New Roman" w:hAnsi="Times New Roman" w:cs="Times New Roman"/>
          <w:sz w:val="24"/>
          <w:szCs w:val="24"/>
        </w:rPr>
        <w:t xml:space="preserve"> осуществляется в административном и (или) судебном порядке в соответствии с действующим законодательством Российской Федерации и локальными правовыми актами </w:t>
      </w:r>
      <w:r w:rsidR="00654E96" w:rsidRPr="00CB1BA0">
        <w:rPr>
          <w:rFonts w:ascii="Times New Roman" w:eastAsia="Times New Roman" w:hAnsi="Times New Roman" w:cs="Times New Roman"/>
          <w:sz w:val="24"/>
          <w:szCs w:val="24"/>
        </w:rPr>
        <w:t>Ассоциации</w:t>
      </w:r>
      <w:r w:rsidR="001A646D" w:rsidRPr="00CB1BA0">
        <w:rPr>
          <w:rFonts w:ascii="Times New Roman" w:eastAsia="Times New Roman" w:hAnsi="Times New Roman" w:cs="Times New Roman"/>
          <w:sz w:val="24"/>
          <w:szCs w:val="24"/>
        </w:rPr>
        <w:t>.</w:t>
      </w:r>
    </w:p>
    <w:p w14:paraId="6F0F80CC" w14:textId="77777777" w:rsidR="00C80A48" w:rsidRPr="00CB1BA0" w:rsidRDefault="00C80A48" w:rsidP="001D12CC">
      <w:pPr>
        <w:spacing w:after="120" w:line="23" w:lineRule="atLeast"/>
        <w:rPr>
          <w:rFonts w:ascii="Times New Roman" w:eastAsia="Times New Roman" w:hAnsi="Times New Roman" w:cs="Times New Roman"/>
        </w:rPr>
      </w:pPr>
      <w:r w:rsidRPr="00CB1BA0">
        <w:rPr>
          <w:rFonts w:ascii="Times New Roman" w:eastAsia="Times New Roman" w:hAnsi="Times New Roman" w:cs="Times New Roman"/>
        </w:rPr>
        <w:br w:type="page"/>
      </w:r>
    </w:p>
    <w:p w14:paraId="40CD16BC" w14:textId="77777777" w:rsidR="00AD7AF2" w:rsidRPr="00CB1BA0" w:rsidRDefault="00AD7AF2" w:rsidP="00FC35BE">
      <w:pPr>
        <w:tabs>
          <w:tab w:val="left" w:pos="709"/>
        </w:tabs>
        <w:spacing w:after="0"/>
        <w:jc w:val="both"/>
        <w:outlineLvl w:val="0"/>
        <w:rPr>
          <w:rFonts w:ascii="Times New Roman" w:eastAsia="Times New Roman" w:hAnsi="Times New Roman" w:cs="Times New Roman"/>
          <w:b/>
          <w:sz w:val="24"/>
          <w:szCs w:val="24"/>
          <w:u w:val="single"/>
        </w:rPr>
      </w:pPr>
    </w:p>
    <w:p w14:paraId="16EDF142" w14:textId="77777777" w:rsidR="000E7957" w:rsidRPr="00CB1BA0" w:rsidRDefault="000E7957" w:rsidP="000E7957">
      <w:pPr>
        <w:jc w:val="right"/>
        <w:rPr>
          <w:rFonts w:ascii="Times New Roman" w:hAnsi="Times New Roman" w:cs="Times New Roman"/>
          <w:sz w:val="24"/>
          <w:szCs w:val="24"/>
        </w:rPr>
      </w:pPr>
      <w:r w:rsidRPr="00CB1BA0">
        <w:rPr>
          <w:rFonts w:ascii="Times New Roman" w:hAnsi="Times New Roman" w:cs="Times New Roman"/>
          <w:sz w:val="24"/>
          <w:szCs w:val="24"/>
        </w:rPr>
        <w:t>Приложение 1</w:t>
      </w:r>
    </w:p>
    <w:p w14:paraId="414D24FA" w14:textId="77777777" w:rsidR="000E7957" w:rsidRPr="00CB1BA0" w:rsidRDefault="000E7957" w:rsidP="000E7957">
      <w:pPr>
        <w:jc w:val="right"/>
        <w:rPr>
          <w:rFonts w:ascii="Times New Roman" w:hAnsi="Times New Roman" w:cs="Times New Roman"/>
          <w:sz w:val="24"/>
          <w:szCs w:val="24"/>
        </w:rPr>
      </w:pPr>
    </w:p>
    <w:p w14:paraId="479066E8" w14:textId="77777777" w:rsidR="000E7957" w:rsidRPr="00CB1BA0" w:rsidRDefault="000E7957" w:rsidP="000E7957">
      <w:pPr>
        <w:rPr>
          <w:rFonts w:ascii="Times New Roman" w:hAnsi="Times New Roman" w:cs="Times New Roman"/>
          <w:sz w:val="24"/>
          <w:szCs w:val="24"/>
        </w:rPr>
      </w:pPr>
      <w:r w:rsidRPr="00CB1BA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C40BF2" wp14:editId="6D0B03A6">
                <wp:simplePos x="0" y="0"/>
                <wp:positionH relativeFrom="column">
                  <wp:posOffset>3594735</wp:posOffset>
                </wp:positionH>
                <wp:positionV relativeFrom="paragraph">
                  <wp:posOffset>-58420</wp:posOffset>
                </wp:positionV>
                <wp:extent cx="2952750" cy="12230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2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C7FC4" w14:textId="77777777" w:rsidR="00CB1BA0" w:rsidRPr="00D20061" w:rsidRDefault="00CB1BA0"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40BF2" id="_x0000_t202" coordsize="21600,21600" o:spt="202" path="m,l,21600r21600,l21600,xe">
                <v:stroke joinstyle="miter"/>
                <v:path gradientshapeok="t" o:connecttype="rect"/>
              </v:shapetype>
              <v:shape id="Поле 2" o:spid="_x0000_s1026" type="#_x0000_t202" style="position:absolute;margin-left:283.05pt;margin-top:-4.6pt;width:232.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" stroked="f">
                <v:textbox>
                  <w:txbxContent>
                    <w:p w14:paraId="473C7FC4" w14:textId="77777777" w:rsidR="00CB1BA0" w:rsidRPr="00D20061" w:rsidRDefault="00CB1BA0"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v:textbox>
              </v:shape>
            </w:pict>
          </mc:Fallback>
        </mc:AlternateContent>
      </w:r>
      <w:r w:rsidRPr="00CB1BA0">
        <w:rPr>
          <w:rFonts w:ascii="Times New Roman" w:hAnsi="Times New Roman" w:cs="Times New Roman"/>
          <w:sz w:val="24"/>
          <w:szCs w:val="24"/>
        </w:rPr>
        <w:t>На бланке организации</w:t>
      </w:r>
    </w:p>
    <w:p w14:paraId="09C8B531" w14:textId="77777777" w:rsidR="000E7957" w:rsidRPr="00CB1BA0" w:rsidRDefault="000E7957" w:rsidP="000E7957">
      <w:pPr>
        <w:pStyle w:val="aa"/>
        <w:tabs>
          <w:tab w:val="left" w:pos="8235"/>
        </w:tabs>
        <w:rPr>
          <w:rFonts w:ascii="Times New Roman" w:hAnsi="Times New Roman" w:cs="Times New Roman"/>
          <w:sz w:val="24"/>
          <w:szCs w:val="24"/>
        </w:rPr>
      </w:pPr>
      <w:r w:rsidRPr="00CB1BA0">
        <w:rPr>
          <w:rFonts w:ascii="Times New Roman" w:hAnsi="Times New Roman" w:cs="Times New Roman"/>
          <w:sz w:val="24"/>
          <w:szCs w:val="24"/>
        </w:rPr>
        <w:t>с указанием  исх. №  и  даты</w:t>
      </w:r>
    </w:p>
    <w:p w14:paraId="73DBC348" w14:textId="77777777" w:rsidR="000E7957" w:rsidRPr="00CB1BA0" w:rsidRDefault="000E7957" w:rsidP="000E7957">
      <w:pPr>
        <w:rPr>
          <w:rFonts w:ascii="Times New Roman" w:hAnsi="Times New Roman" w:cs="Times New Roman"/>
          <w:b/>
          <w:sz w:val="24"/>
          <w:szCs w:val="24"/>
        </w:rPr>
      </w:pPr>
    </w:p>
    <w:p w14:paraId="50DFA0FC" w14:textId="77777777" w:rsidR="000E7957" w:rsidRPr="00CB1BA0" w:rsidRDefault="000E7957" w:rsidP="000E7957">
      <w:pPr>
        <w:rPr>
          <w:rFonts w:ascii="Times New Roman" w:hAnsi="Times New Roman"/>
          <w:b/>
          <w:sz w:val="24"/>
        </w:rPr>
      </w:pPr>
    </w:p>
    <w:p w14:paraId="2E2FB8E4" w14:textId="77777777" w:rsidR="000E7957" w:rsidRPr="00CB1BA0" w:rsidRDefault="000E7957" w:rsidP="000E7957">
      <w:pPr>
        <w:jc w:val="center"/>
        <w:rPr>
          <w:rFonts w:ascii="Times New Roman" w:hAnsi="Times New Roman"/>
          <w:b/>
          <w:kern w:val="2"/>
          <w:sz w:val="28"/>
          <w:szCs w:val="28"/>
        </w:rPr>
      </w:pPr>
      <w:r w:rsidRPr="00CB1BA0">
        <w:rPr>
          <w:rFonts w:ascii="Times New Roman" w:hAnsi="Times New Roman"/>
          <w:b/>
          <w:kern w:val="2"/>
          <w:sz w:val="28"/>
          <w:szCs w:val="28"/>
        </w:rPr>
        <w:t>Заявление</w:t>
      </w:r>
    </w:p>
    <w:p w14:paraId="77D4D865" w14:textId="77777777" w:rsidR="000E7957" w:rsidRPr="00CB1BA0" w:rsidRDefault="000E7957" w:rsidP="000E7957">
      <w:pPr>
        <w:jc w:val="center"/>
        <w:rPr>
          <w:rFonts w:ascii="Times New Roman" w:hAnsi="Times New Roman"/>
          <w:b/>
          <w:kern w:val="2"/>
          <w:sz w:val="28"/>
        </w:rPr>
      </w:pPr>
      <w:r w:rsidRPr="00CB1BA0">
        <w:rPr>
          <w:rFonts w:ascii="Times New Roman" w:hAnsi="Times New Roman"/>
          <w:b/>
          <w:bCs/>
          <w:kern w:val="2"/>
          <w:sz w:val="28"/>
        </w:rPr>
        <w:t>о приеме в члены саморегулируемой организации</w:t>
      </w:r>
    </w:p>
    <w:p w14:paraId="3B7E852A" w14:textId="77777777" w:rsidR="000E7957" w:rsidRPr="00CB1BA0" w:rsidRDefault="000E7957" w:rsidP="000E7957">
      <w:pPr>
        <w:jc w:val="center"/>
        <w:rPr>
          <w:rFonts w:ascii="Times New Roman" w:hAnsi="Times New Roman"/>
          <w:b/>
          <w:sz w:val="24"/>
        </w:rPr>
      </w:pPr>
    </w:p>
    <w:p w14:paraId="7FC77A70" w14:textId="77777777" w:rsidR="000E7957" w:rsidRPr="00CB1BA0" w:rsidRDefault="000E7957" w:rsidP="000E7957">
      <w:pPr>
        <w:ind w:right="849"/>
        <w:jc w:val="center"/>
        <w:rPr>
          <w:rFonts w:ascii="Times New Roman" w:hAnsi="Times New Roman"/>
          <w:sz w:val="24"/>
        </w:rPr>
      </w:pPr>
    </w:p>
    <w:p w14:paraId="22B12741" w14:textId="77777777" w:rsidR="000E7957" w:rsidRPr="00CB1BA0" w:rsidRDefault="000E7957" w:rsidP="000E7957">
      <w:pPr>
        <w:pBdr>
          <w:bottom w:val="single" w:sz="4" w:space="1" w:color="auto"/>
        </w:pBdr>
        <w:rPr>
          <w:rFonts w:ascii="Times New Roman" w:hAnsi="Times New Roman"/>
          <w:sz w:val="24"/>
        </w:rPr>
      </w:pPr>
      <w:r w:rsidRPr="00CB1BA0">
        <w:rPr>
          <w:rFonts w:ascii="Times New Roman" w:hAnsi="Times New Roman"/>
          <w:sz w:val="24"/>
        </w:rPr>
        <w:t>Юридическое лицо / ИП</w:t>
      </w:r>
      <w:r w:rsidRPr="00CB1BA0">
        <w:rPr>
          <w:rFonts w:ascii="Times New Roman" w:hAnsi="Times New Roman"/>
          <w:b/>
          <w:sz w:val="24"/>
        </w:rPr>
        <w:t xml:space="preserve"> </w:t>
      </w:r>
    </w:p>
    <w:p w14:paraId="013BB92A" w14:textId="77777777" w:rsidR="000E7957" w:rsidRPr="00CB1BA0" w:rsidRDefault="000E7957" w:rsidP="000E7957">
      <w:pPr>
        <w:pStyle w:val="af4"/>
        <w:jc w:val="center"/>
        <w:rPr>
          <w:rFonts w:ascii="Times New Roman" w:hAnsi="Times New Roman"/>
          <w:i/>
          <w:sz w:val="24"/>
          <w:szCs w:val="24"/>
          <w:vertAlign w:val="superscript"/>
        </w:rPr>
      </w:pPr>
      <w:r w:rsidRPr="00CB1BA0">
        <w:rPr>
          <w:rFonts w:ascii="Times New Roman" w:hAnsi="Times New Roman"/>
          <w:i/>
          <w:sz w:val="24"/>
          <w:szCs w:val="24"/>
          <w:vertAlign w:val="superscript"/>
        </w:rPr>
        <w:t>(полное, сокращенное и фирменное наименование, организационно-правовая форма</w:t>
      </w:r>
    </w:p>
    <w:p w14:paraId="6B3B3DD9" w14:textId="77777777" w:rsidR="000E7957" w:rsidRPr="00CB1BA0" w:rsidRDefault="000E7957" w:rsidP="000E7957">
      <w:pPr>
        <w:pStyle w:val="af4"/>
        <w:pBdr>
          <w:bottom w:val="single" w:sz="4" w:space="1" w:color="auto"/>
        </w:pBdr>
        <w:jc w:val="both"/>
        <w:rPr>
          <w:rFonts w:ascii="Times New Roman" w:hAnsi="Times New Roman"/>
          <w:sz w:val="24"/>
          <w:szCs w:val="24"/>
        </w:rPr>
      </w:pPr>
    </w:p>
    <w:p w14:paraId="5AC09382" w14:textId="77777777" w:rsidR="000E7957" w:rsidRPr="00CB1BA0" w:rsidRDefault="000E7957" w:rsidP="000E7957">
      <w:pPr>
        <w:pStyle w:val="af4"/>
        <w:jc w:val="center"/>
        <w:rPr>
          <w:rFonts w:ascii="Times New Roman" w:hAnsi="Times New Roman"/>
          <w:i/>
          <w:sz w:val="24"/>
          <w:szCs w:val="24"/>
          <w:vertAlign w:val="superscript"/>
        </w:rPr>
      </w:pPr>
      <w:r w:rsidRPr="00CB1BA0">
        <w:rPr>
          <w:rFonts w:ascii="Times New Roman" w:hAnsi="Times New Roman"/>
          <w:i/>
          <w:sz w:val="24"/>
          <w:szCs w:val="24"/>
          <w:vertAlign w:val="superscript"/>
        </w:rPr>
        <w:t>в соответствии с учредительными документами /</w:t>
      </w:r>
    </w:p>
    <w:p w14:paraId="28E7DA57" w14:textId="77777777" w:rsidR="000E7957" w:rsidRPr="00CB1BA0" w:rsidRDefault="000E7957" w:rsidP="000E7957">
      <w:pPr>
        <w:pStyle w:val="af4"/>
        <w:pBdr>
          <w:bottom w:val="single" w:sz="4" w:space="1" w:color="auto"/>
        </w:pBdr>
        <w:jc w:val="both"/>
        <w:rPr>
          <w:rFonts w:ascii="Times New Roman" w:hAnsi="Times New Roman"/>
          <w:sz w:val="24"/>
          <w:szCs w:val="24"/>
        </w:rPr>
      </w:pPr>
    </w:p>
    <w:p w14:paraId="61AFF599" w14:textId="77777777" w:rsidR="000E7957" w:rsidRPr="00CB1BA0" w:rsidRDefault="000E7957" w:rsidP="000E7957">
      <w:pPr>
        <w:pStyle w:val="af4"/>
        <w:jc w:val="center"/>
        <w:rPr>
          <w:rFonts w:ascii="Times New Roman" w:hAnsi="Times New Roman"/>
          <w:i/>
          <w:sz w:val="24"/>
          <w:szCs w:val="24"/>
          <w:vertAlign w:val="superscript"/>
        </w:rPr>
      </w:pPr>
      <w:r w:rsidRPr="00CB1BA0">
        <w:rPr>
          <w:rFonts w:ascii="Times New Roman" w:hAnsi="Times New Roman"/>
          <w:i/>
          <w:sz w:val="24"/>
          <w:szCs w:val="24"/>
          <w:vertAlign w:val="superscript"/>
        </w:rPr>
        <w:t>Фамилия, Имя, Отчество ИП, дата рождения)</w:t>
      </w:r>
    </w:p>
    <w:p w14:paraId="366DDF0D" w14:textId="77777777" w:rsidR="000E7957" w:rsidRPr="00CB1BA0" w:rsidRDefault="000E7957" w:rsidP="000E7957">
      <w:pPr>
        <w:pStyle w:val="af4"/>
        <w:tabs>
          <w:tab w:val="right" w:pos="9029"/>
        </w:tabs>
        <w:jc w:val="both"/>
        <w:rPr>
          <w:rFonts w:ascii="Times New Roman" w:hAnsi="Times New Roman"/>
          <w:sz w:val="24"/>
          <w:szCs w:val="24"/>
        </w:rPr>
      </w:pPr>
    </w:p>
    <w:p w14:paraId="3012C1DA" w14:textId="77777777" w:rsidR="000E7957" w:rsidRPr="00CB1BA0" w:rsidRDefault="000E7957" w:rsidP="000E7957">
      <w:pPr>
        <w:pStyle w:val="af4"/>
        <w:pBdr>
          <w:bottom w:val="single" w:sz="4" w:space="1" w:color="auto"/>
        </w:pBdr>
        <w:tabs>
          <w:tab w:val="right" w:pos="9029"/>
        </w:tabs>
        <w:jc w:val="both"/>
        <w:rPr>
          <w:rFonts w:ascii="Times New Roman" w:hAnsi="Times New Roman"/>
          <w:sz w:val="24"/>
          <w:szCs w:val="24"/>
        </w:rPr>
      </w:pPr>
      <w:r w:rsidRPr="00CB1BA0">
        <w:rPr>
          <w:rFonts w:ascii="Times New Roman" w:hAnsi="Times New Roman"/>
          <w:sz w:val="24"/>
          <w:szCs w:val="24"/>
        </w:rPr>
        <w:t xml:space="preserve">Адрес юридического лица /адрес регистрации по месту жительства ИП </w:t>
      </w:r>
    </w:p>
    <w:p w14:paraId="5AA390A6" w14:textId="77777777" w:rsidR="000E7957" w:rsidRPr="00CB1BA0" w:rsidRDefault="000E7957" w:rsidP="000E7957">
      <w:pPr>
        <w:pStyle w:val="af4"/>
        <w:ind w:left="6408" w:firstLine="672"/>
        <w:jc w:val="center"/>
        <w:rPr>
          <w:rFonts w:ascii="Times New Roman" w:hAnsi="Times New Roman"/>
          <w:i/>
          <w:sz w:val="24"/>
          <w:szCs w:val="24"/>
          <w:vertAlign w:val="superscript"/>
        </w:rPr>
      </w:pPr>
      <w:r w:rsidRPr="00CB1BA0">
        <w:rPr>
          <w:rFonts w:ascii="Times New Roman" w:hAnsi="Times New Roman"/>
          <w:i/>
          <w:sz w:val="24"/>
          <w:szCs w:val="24"/>
          <w:vertAlign w:val="superscript"/>
        </w:rPr>
        <w:t xml:space="preserve">(полный адрес в соответствии со </w:t>
      </w:r>
    </w:p>
    <w:p w14:paraId="4FF122F2" w14:textId="77777777" w:rsidR="000E7957" w:rsidRPr="00CB1BA0" w:rsidRDefault="000E7957" w:rsidP="000E7957">
      <w:pPr>
        <w:pStyle w:val="af4"/>
        <w:pBdr>
          <w:bottom w:val="single" w:sz="4" w:space="1" w:color="auto"/>
        </w:pBdr>
        <w:rPr>
          <w:rFonts w:ascii="Times New Roman" w:hAnsi="Times New Roman"/>
          <w:sz w:val="24"/>
          <w:szCs w:val="24"/>
        </w:rPr>
      </w:pPr>
    </w:p>
    <w:p w14:paraId="70D6744E" w14:textId="77777777" w:rsidR="000E7957" w:rsidRPr="00CB1BA0" w:rsidRDefault="000E7957" w:rsidP="000E7957">
      <w:pPr>
        <w:pStyle w:val="af4"/>
        <w:jc w:val="center"/>
        <w:rPr>
          <w:rFonts w:ascii="Times New Roman" w:hAnsi="Times New Roman"/>
          <w:i/>
          <w:sz w:val="24"/>
          <w:szCs w:val="24"/>
        </w:rPr>
      </w:pPr>
      <w:r w:rsidRPr="00CB1BA0">
        <w:rPr>
          <w:rFonts w:ascii="Times New Roman" w:hAnsi="Times New Roman"/>
          <w:i/>
          <w:sz w:val="24"/>
          <w:szCs w:val="24"/>
          <w:vertAlign w:val="superscript"/>
        </w:rPr>
        <w:t>сведениями ЕГРЮЛ/ЕГРИП  с указанием почтового индекса)</w:t>
      </w:r>
    </w:p>
    <w:p w14:paraId="6E38BEBB" w14:textId="77777777" w:rsidR="000E7957" w:rsidRPr="00CB1BA0" w:rsidRDefault="000E7957" w:rsidP="000E7957">
      <w:pPr>
        <w:pStyle w:val="af4"/>
        <w:pBdr>
          <w:bottom w:val="single" w:sz="4" w:space="1" w:color="auto"/>
        </w:pBdr>
        <w:spacing w:before="120"/>
        <w:jc w:val="both"/>
        <w:rPr>
          <w:rFonts w:ascii="Times New Roman" w:hAnsi="Times New Roman"/>
          <w:sz w:val="24"/>
          <w:szCs w:val="24"/>
        </w:rPr>
      </w:pPr>
      <w:r w:rsidRPr="00CB1BA0">
        <w:rPr>
          <w:rFonts w:ascii="Times New Roman" w:hAnsi="Times New Roman"/>
          <w:sz w:val="24"/>
          <w:szCs w:val="24"/>
        </w:rPr>
        <w:t xml:space="preserve">Адрес  фактического местонахождения /Почтовый адрес: </w:t>
      </w:r>
    </w:p>
    <w:p w14:paraId="11FA0971" w14:textId="77777777" w:rsidR="000E7957" w:rsidRPr="00CB1BA0" w:rsidRDefault="000E7957" w:rsidP="000E7957">
      <w:pPr>
        <w:spacing w:line="360" w:lineRule="auto"/>
        <w:rPr>
          <w:rFonts w:ascii="Times New Roman" w:hAnsi="Times New Roman"/>
          <w:sz w:val="24"/>
        </w:rPr>
      </w:pPr>
    </w:p>
    <w:p w14:paraId="4048F11E" w14:textId="77777777" w:rsidR="000E7957" w:rsidRPr="00CB1BA0" w:rsidRDefault="000E7957" w:rsidP="000E7957">
      <w:pPr>
        <w:spacing w:line="360" w:lineRule="auto"/>
        <w:rPr>
          <w:b/>
          <w:sz w:val="28"/>
          <w:szCs w:val="28"/>
        </w:rPr>
      </w:pPr>
      <w:r w:rsidRPr="00CB1BA0">
        <w:rPr>
          <w:rFonts w:ascii="Times New Roman" w:hAnsi="Times New Roman"/>
          <w:b/>
          <w:sz w:val="28"/>
          <w:szCs w:val="28"/>
        </w:rPr>
        <w:t>просит принять в члены Ассоциации «СпецСтройРеконструкция».</w:t>
      </w:r>
    </w:p>
    <w:p w14:paraId="4956E729" w14:textId="77777777" w:rsidR="000E7957" w:rsidRPr="00CB1BA0" w:rsidRDefault="000E7957" w:rsidP="000E7957">
      <w:pPr>
        <w:spacing w:after="120"/>
        <w:jc w:val="both"/>
        <w:rPr>
          <w:rFonts w:ascii="Times New Roman" w:hAnsi="Times New Roman"/>
          <w:sz w:val="24"/>
        </w:rPr>
      </w:pPr>
    </w:p>
    <w:p w14:paraId="25EEF2E0" w14:textId="77777777" w:rsidR="000E7957" w:rsidRPr="00CB1BA0" w:rsidRDefault="000E7957" w:rsidP="000E7957">
      <w:pPr>
        <w:spacing w:after="120"/>
        <w:jc w:val="both"/>
      </w:pPr>
      <w:r w:rsidRPr="00CB1BA0">
        <w:rPr>
          <w:rFonts w:ascii="Times New Roman" w:hAnsi="Times New Roman"/>
          <w:sz w:val="24"/>
        </w:rPr>
        <w:t>Сообщаем следующие сведения, необходимые для внесения в реестр членов саморегулируемой организации:</w:t>
      </w:r>
    </w:p>
    <w:p w14:paraId="5AE85331" w14:textId="77777777" w:rsidR="000E7957" w:rsidRPr="00CB1BA0" w:rsidRDefault="000E7957" w:rsidP="000E7957">
      <w:pPr>
        <w:ind w:left="57"/>
        <w:jc w:val="both"/>
        <w:rPr>
          <w:rFonts w:ascii="Times New Roman" w:hAnsi="Times New Roman"/>
          <w:sz w:val="24"/>
        </w:rPr>
      </w:pPr>
      <w:r w:rsidRPr="00CB1BA0">
        <w:rPr>
          <w:rFonts w:ascii="Times New Roman" w:hAnsi="Times New Roman"/>
          <w:sz w:val="24"/>
        </w:rPr>
        <w:t xml:space="preserve">Идентификационный номер налогоплательщика (ИНН) </w:t>
      </w:r>
      <w:r w:rsidRPr="00CB1BA0">
        <w:rPr>
          <w:rFonts w:ascii="Times New Roman" w:hAnsi="Times New Roman"/>
          <w:b/>
          <w:sz w:val="24"/>
        </w:rPr>
        <w:t>_</w:t>
      </w:r>
      <w:r w:rsidRPr="00CB1BA0">
        <w:rPr>
          <w:rFonts w:ascii="Times New Roman" w:hAnsi="Times New Roman"/>
          <w:b/>
          <w:sz w:val="32"/>
          <w:szCs w:val="32"/>
        </w:rPr>
        <w:t>_________________________</w:t>
      </w:r>
      <w:r w:rsidRPr="00CB1BA0">
        <w:rPr>
          <w:rFonts w:ascii="Times New Roman" w:hAnsi="Times New Roman"/>
          <w:sz w:val="24"/>
        </w:rPr>
        <w:t xml:space="preserve"> </w:t>
      </w:r>
    </w:p>
    <w:p w14:paraId="1DCC5426" w14:textId="77777777" w:rsidR="000E7957" w:rsidRPr="00CB1BA0" w:rsidRDefault="000E7957" w:rsidP="000E7957">
      <w:pPr>
        <w:ind w:left="57"/>
        <w:jc w:val="both"/>
        <w:rPr>
          <w:rFonts w:ascii="Times New Roman" w:hAnsi="Times New Roman"/>
          <w:sz w:val="24"/>
        </w:rPr>
      </w:pPr>
      <w:r w:rsidRPr="00CB1BA0">
        <w:rPr>
          <w:rFonts w:ascii="Times New Roman" w:hAnsi="Times New Roman"/>
          <w:sz w:val="24"/>
        </w:rPr>
        <w:t xml:space="preserve">Основной государственный регистрационный номер </w:t>
      </w:r>
    </w:p>
    <w:p w14:paraId="42C4E502" w14:textId="77777777" w:rsidR="000E7957" w:rsidRPr="00CB1BA0" w:rsidRDefault="000E7957" w:rsidP="000E7957">
      <w:pPr>
        <w:ind w:left="57"/>
        <w:jc w:val="both"/>
        <w:rPr>
          <w:rFonts w:ascii="Times New Roman" w:hAnsi="Times New Roman"/>
          <w:i/>
          <w:sz w:val="18"/>
          <w:szCs w:val="18"/>
        </w:rPr>
      </w:pPr>
      <w:r w:rsidRPr="00CB1BA0">
        <w:rPr>
          <w:rFonts w:ascii="Times New Roman" w:hAnsi="Times New Roman"/>
          <w:sz w:val="24"/>
        </w:rPr>
        <w:t>юридического лица (ОГРН)                                                _</w:t>
      </w:r>
      <w:r w:rsidRPr="00CB1BA0">
        <w:rPr>
          <w:rFonts w:ascii="Times New Roman" w:hAnsi="Times New Roman"/>
          <w:b/>
          <w:sz w:val="32"/>
          <w:szCs w:val="32"/>
        </w:rPr>
        <w:t>_______________________</w:t>
      </w:r>
      <w:r w:rsidRPr="00CB1BA0">
        <w:rPr>
          <w:rFonts w:ascii="Times New Roman" w:hAnsi="Times New Roman"/>
          <w:sz w:val="24"/>
        </w:rPr>
        <w:t>____</w:t>
      </w:r>
    </w:p>
    <w:p w14:paraId="16926834" w14:textId="77777777" w:rsidR="000E7957" w:rsidRPr="00CB1BA0" w:rsidRDefault="000E7957" w:rsidP="000E7957">
      <w:pPr>
        <w:jc w:val="both"/>
        <w:rPr>
          <w:rFonts w:ascii="Times New Roman" w:hAnsi="Times New Roman"/>
          <w:b/>
          <w:sz w:val="24"/>
        </w:rPr>
      </w:pPr>
      <w:r w:rsidRPr="00CB1BA0">
        <w:rPr>
          <w:rFonts w:ascii="Times New Roman" w:hAnsi="Times New Roman"/>
          <w:b/>
          <w:sz w:val="24"/>
        </w:rPr>
        <w:t>или</w:t>
      </w:r>
    </w:p>
    <w:p w14:paraId="09B44AA4" w14:textId="77777777" w:rsidR="000E7957" w:rsidRPr="00CB1BA0" w:rsidRDefault="000E7957" w:rsidP="000E7957">
      <w:pPr>
        <w:jc w:val="both"/>
        <w:rPr>
          <w:rFonts w:ascii="Times New Roman" w:hAnsi="Times New Roman"/>
          <w:b/>
          <w:sz w:val="24"/>
        </w:rPr>
      </w:pPr>
      <w:r w:rsidRPr="00CB1BA0">
        <w:rPr>
          <w:rFonts w:ascii="Times New Roman" w:hAnsi="Times New Roman"/>
          <w:sz w:val="24"/>
        </w:rPr>
        <w:lastRenderedPageBreak/>
        <w:t>Основной государственный регистрационный номер записи о государственной регистрации индивидуального предпринимателя (ОГРНИП)__</w:t>
      </w:r>
      <w:r w:rsidRPr="00CB1BA0">
        <w:rPr>
          <w:rFonts w:ascii="Times New Roman" w:hAnsi="Times New Roman"/>
          <w:b/>
          <w:sz w:val="32"/>
          <w:szCs w:val="32"/>
        </w:rPr>
        <w:t>_______________________________</w:t>
      </w:r>
    </w:p>
    <w:tbl>
      <w:tblPr>
        <w:tblW w:w="0" w:type="auto"/>
        <w:tblInd w:w="-34" w:type="dxa"/>
        <w:tblBorders>
          <w:insideH w:val="single" w:sz="4" w:space="0" w:color="000000"/>
        </w:tblBorders>
        <w:tblLook w:val="04A0" w:firstRow="1" w:lastRow="0" w:firstColumn="1" w:lastColumn="0" w:noHBand="0" w:noVBand="1"/>
      </w:tblPr>
      <w:tblGrid>
        <w:gridCol w:w="34"/>
        <w:gridCol w:w="1133"/>
        <w:gridCol w:w="2661"/>
        <w:gridCol w:w="1316"/>
        <w:gridCol w:w="851"/>
        <w:gridCol w:w="3820"/>
        <w:gridCol w:w="424"/>
      </w:tblGrid>
      <w:tr w:rsidR="00CB1BA0" w:rsidRPr="00CB1BA0" w14:paraId="0D99E792" w14:textId="77777777" w:rsidTr="005117E8">
        <w:tc>
          <w:tcPr>
            <w:tcW w:w="1167" w:type="dxa"/>
            <w:gridSpan w:val="2"/>
          </w:tcPr>
          <w:p w14:paraId="64A02E72" w14:textId="77777777" w:rsidR="000E7957" w:rsidRPr="00CB1BA0" w:rsidRDefault="000E7957" w:rsidP="00E51E21">
            <w:pPr>
              <w:jc w:val="both"/>
              <w:rPr>
                <w:rFonts w:ascii="Times New Roman" w:hAnsi="Times New Roman"/>
                <w:b/>
                <w:sz w:val="24"/>
              </w:rPr>
            </w:pPr>
            <w:r w:rsidRPr="00CB1BA0">
              <w:rPr>
                <w:rFonts w:ascii="Times New Roman" w:hAnsi="Times New Roman"/>
                <w:sz w:val="24"/>
              </w:rPr>
              <w:t xml:space="preserve">Телефон: </w:t>
            </w:r>
          </w:p>
        </w:tc>
        <w:tc>
          <w:tcPr>
            <w:tcW w:w="3977" w:type="dxa"/>
            <w:gridSpan w:val="2"/>
            <w:tcBorders>
              <w:top w:val="nil"/>
              <w:bottom w:val="single" w:sz="4" w:space="0" w:color="000000"/>
            </w:tcBorders>
          </w:tcPr>
          <w:p w14:paraId="7022C672" w14:textId="77777777" w:rsidR="000E7957" w:rsidRPr="00CB1BA0" w:rsidRDefault="000E7957" w:rsidP="00E51E21">
            <w:pPr>
              <w:jc w:val="both"/>
              <w:rPr>
                <w:rFonts w:ascii="Times New Roman" w:hAnsi="Times New Roman"/>
                <w:b/>
                <w:sz w:val="24"/>
              </w:rPr>
            </w:pPr>
          </w:p>
        </w:tc>
        <w:tc>
          <w:tcPr>
            <w:tcW w:w="851" w:type="dxa"/>
          </w:tcPr>
          <w:p w14:paraId="0123E6FF" w14:textId="77777777" w:rsidR="000E7957" w:rsidRPr="00CB1BA0" w:rsidRDefault="000E7957" w:rsidP="00E51E21">
            <w:pPr>
              <w:jc w:val="both"/>
              <w:rPr>
                <w:rFonts w:ascii="Times New Roman" w:hAnsi="Times New Roman"/>
                <w:b/>
                <w:sz w:val="24"/>
              </w:rPr>
            </w:pPr>
            <w:r w:rsidRPr="00CB1BA0">
              <w:rPr>
                <w:rFonts w:ascii="Times New Roman" w:hAnsi="Times New Roman"/>
                <w:sz w:val="24"/>
              </w:rPr>
              <w:t xml:space="preserve">Факс: </w:t>
            </w:r>
          </w:p>
        </w:tc>
        <w:tc>
          <w:tcPr>
            <w:tcW w:w="4244" w:type="dxa"/>
            <w:gridSpan w:val="2"/>
            <w:tcBorders>
              <w:top w:val="nil"/>
              <w:bottom w:val="single" w:sz="4" w:space="0" w:color="000000"/>
            </w:tcBorders>
          </w:tcPr>
          <w:p w14:paraId="5961878C" w14:textId="77777777" w:rsidR="000E7957" w:rsidRPr="00CB1BA0" w:rsidRDefault="000E7957" w:rsidP="00E51E21">
            <w:pPr>
              <w:jc w:val="both"/>
              <w:rPr>
                <w:rFonts w:ascii="Times New Roman" w:hAnsi="Times New Roman"/>
                <w:b/>
                <w:sz w:val="24"/>
              </w:rPr>
            </w:pPr>
          </w:p>
        </w:tc>
      </w:tr>
      <w:tr w:rsidR="00CB1BA0" w:rsidRPr="00CB1BA0" w14:paraId="57DDA0A8" w14:textId="77777777" w:rsidTr="005117E8">
        <w:tblPrEx>
          <w:tblBorders>
            <w:insideH w:val="none" w:sz="0" w:space="0" w:color="auto"/>
          </w:tblBorders>
        </w:tblPrEx>
        <w:trPr>
          <w:gridBefore w:val="1"/>
          <w:gridAfter w:val="1"/>
          <w:wBefore w:w="34" w:type="dxa"/>
          <w:wAfter w:w="424" w:type="dxa"/>
        </w:trPr>
        <w:tc>
          <w:tcPr>
            <w:tcW w:w="3794" w:type="dxa"/>
            <w:gridSpan w:val="2"/>
          </w:tcPr>
          <w:p w14:paraId="64558595" w14:textId="77777777" w:rsidR="000E7957" w:rsidRPr="00CB1BA0" w:rsidRDefault="000E7957" w:rsidP="00E51E21">
            <w:pPr>
              <w:jc w:val="both"/>
              <w:rPr>
                <w:rFonts w:ascii="Times New Roman" w:hAnsi="Times New Roman"/>
                <w:b/>
                <w:sz w:val="24"/>
              </w:rPr>
            </w:pPr>
            <w:r w:rsidRPr="00CB1BA0">
              <w:rPr>
                <w:rFonts w:ascii="Times New Roman" w:hAnsi="Times New Roman"/>
                <w:sz w:val="24"/>
              </w:rPr>
              <w:t>Адрес электронной почты (</w:t>
            </w:r>
            <w:r w:rsidRPr="00CB1BA0">
              <w:rPr>
                <w:rFonts w:ascii="Times New Roman" w:hAnsi="Times New Roman"/>
                <w:sz w:val="24"/>
                <w:lang w:val="en-US"/>
              </w:rPr>
              <w:t>e</w:t>
            </w:r>
            <w:r w:rsidRPr="00CB1BA0">
              <w:rPr>
                <w:rFonts w:ascii="Times New Roman" w:hAnsi="Times New Roman"/>
                <w:sz w:val="24"/>
              </w:rPr>
              <w:t>-</w:t>
            </w:r>
            <w:r w:rsidRPr="00CB1BA0">
              <w:rPr>
                <w:rFonts w:ascii="Times New Roman" w:hAnsi="Times New Roman"/>
                <w:sz w:val="24"/>
                <w:lang w:val="en-US"/>
              </w:rPr>
              <w:t>mail</w:t>
            </w:r>
            <w:r w:rsidRPr="00CB1BA0">
              <w:rPr>
                <w:rFonts w:ascii="Times New Roman" w:hAnsi="Times New Roman"/>
                <w:sz w:val="24"/>
              </w:rPr>
              <w:t xml:space="preserve">): </w:t>
            </w:r>
          </w:p>
        </w:tc>
        <w:tc>
          <w:tcPr>
            <w:tcW w:w="5987" w:type="dxa"/>
            <w:gridSpan w:val="3"/>
            <w:tcBorders>
              <w:bottom w:val="single" w:sz="4" w:space="0" w:color="000000"/>
            </w:tcBorders>
          </w:tcPr>
          <w:p w14:paraId="3FF29226" w14:textId="77777777" w:rsidR="000E7957" w:rsidRPr="00CB1BA0" w:rsidRDefault="000E7957" w:rsidP="00E51E21">
            <w:pPr>
              <w:jc w:val="both"/>
              <w:rPr>
                <w:rFonts w:ascii="Times New Roman" w:hAnsi="Times New Roman"/>
                <w:b/>
                <w:sz w:val="24"/>
              </w:rPr>
            </w:pPr>
          </w:p>
        </w:tc>
      </w:tr>
      <w:tr w:rsidR="00CB1BA0" w:rsidRPr="00CB1BA0" w14:paraId="223B1DA2" w14:textId="77777777" w:rsidTr="005117E8">
        <w:tblPrEx>
          <w:tblBorders>
            <w:insideH w:val="none" w:sz="0" w:space="0" w:color="auto"/>
          </w:tblBorders>
        </w:tblPrEx>
        <w:trPr>
          <w:gridBefore w:val="1"/>
          <w:gridAfter w:val="1"/>
          <w:wBefore w:w="34" w:type="dxa"/>
          <w:wAfter w:w="424" w:type="dxa"/>
        </w:trPr>
        <w:tc>
          <w:tcPr>
            <w:tcW w:w="3794" w:type="dxa"/>
            <w:gridSpan w:val="2"/>
          </w:tcPr>
          <w:p w14:paraId="6C69399A" w14:textId="77777777" w:rsidR="000E7957" w:rsidRPr="00CB1BA0" w:rsidRDefault="000E7957" w:rsidP="00E51E21">
            <w:pPr>
              <w:jc w:val="both"/>
              <w:rPr>
                <w:rFonts w:ascii="Times New Roman" w:hAnsi="Times New Roman"/>
                <w:sz w:val="24"/>
              </w:rPr>
            </w:pPr>
          </w:p>
        </w:tc>
        <w:tc>
          <w:tcPr>
            <w:tcW w:w="5987" w:type="dxa"/>
            <w:gridSpan w:val="3"/>
            <w:tcBorders>
              <w:top w:val="single" w:sz="4" w:space="0" w:color="000000"/>
            </w:tcBorders>
          </w:tcPr>
          <w:p w14:paraId="1BD3AA5B" w14:textId="77777777" w:rsidR="000E7957" w:rsidRPr="00CB1BA0" w:rsidRDefault="000E7957" w:rsidP="00E51E21">
            <w:pPr>
              <w:jc w:val="both"/>
              <w:rPr>
                <w:rFonts w:ascii="Times New Roman" w:hAnsi="Times New Roman"/>
                <w:b/>
                <w:sz w:val="24"/>
              </w:rPr>
            </w:pPr>
          </w:p>
        </w:tc>
      </w:tr>
      <w:tr w:rsidR="00CB1BA0" w:rsidRPr="00CB1BA0" w14:paraId="31B00C11" w14:textId="77777777" w:rsidTr="005117E8">
        <w:tblPrEx>
          <w:tblBorders>
            <w:insideH w:val="none" w:sz="0" w:space="0" w:color="auto"/>
          </w:tblBorders>
        </w:tblPrEx>
        <w:trPr>
          <w:gridBefore w:val="1"/>
          <w:gridAfter w:val="1"/>
          <w:wBefore w:w="34" w:type="dxa"/>
          <w:wAfter w:w="424" w:type="dxa"/>
        </w:trPr>
        <w:tc>
          <w:tcPr>
            <w:tcW w:w="3794" w:type="dxa"/>
            <w:gridSpan w:val="2"/>
          </w:tcPr>
          <w:p w14:paraId="50EC88A6" w14:textId="77777777" w:rsidR="000E7957" w:rsidRPr="00CB1BA0" w:rsidRDefault="000E7957" w:rsidP="00E51E21">
            <w:pPr>
              <w:jc w:val="both"/>
              <w:rPr>
                <w:rFonts w:ascii="Times New Roman" w:hAnsi="Times New Roman"/>
                <w:b/>
                <w:sz w:val="24"/>
              </w:rPr>
            </w:pPr>
            <w:r w:rsidRPr="00CB1BA0">
              <w:rPr>
                <w:rFonts w:ascii="Times New Roman" w:hAnsi="Times New Roman"/>
                <w:sz w:val="24"/>
              </w:rPr>
              <w:t>Адрес сайта в сети Интернет:</w:t>
            </w:r>
          </w:p>
        </w:tc>
        <w:tc>
          <w:tcPr>
            <w:tcW w:w="5987" w:type="dxa"/>
            <w:gridSpan w:val="3"/>
            <w:tcBorders>
              <w:bottom w:val="single" w:sz="4" w:space="0" w:color="000000"/>
            </w:tcBorders>
          </w:tcPr>
          <w:p w14:paraId="1D431602" w14:textId="77777777" w:rsidR="000E7957" w:rsidRPr="00CB1BA0" w:rsidRDefault="000E7957" w:rsidP="00E51E21">
            <w:pPr>
              <w:jc w:val="both"/>
              <w:rPr>
                <w:rFonts w:ascii="Times New Roman" w:hAnsi="Times New Roman"/>
                <w:b/>
                <w:sz w:val="24"/>
              </w:rPr>
            </w:pPr>
          </w:p>
        </w:tc>
      </w:tr>
    </w:tbl>
    <w:p w14:paraId="49CBAAA3" w14:textId="77777777" w:rsidR="000E7957" w:rsidRPr="00CB1BA0" w:rsidRDefault="000E7957" w:rsidP="000E7957">
      <w:pPr>
        <w:pStyle w:val="af6"/>
        <w:spacing w:after="0"/>
        <w:jc w:val="both"/>
        <w:rPr>
          <w:sz w:val="26"/>
          <w:szCs w:val="26"/>
          <w:lang w:val="ru-RU"/>
        </w:rPr>
      </w:pPr>
    </w:p>
    <w:p w14:paraId="255E0D7A" w14:textId="77777777" w:rsidR="000E7957" w:rsidRPr="00CB1BA0" w:rsidRDefault="000E7957" w:rsidP="00A62F42">
      <w:pPr>
        <w:spacing w:after="120"/>
        <w:ind w:firstLine="709"/>
        <w:jc w:val="both"/>
      </w:pPr>
      <w:r w:rsidRPr="00CB1BA0">
        <w:rPr>
          <w:rFonts w:ascii="Times New Roman" w:hAnsi="Times New Roman"/>
          <w:sz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CB1BA0" w:rsidRPr="00CB1BA0" w14:paraId="0111F7E4" w14:textId="77777777" w:rsidTr="00E51E21">
        <w:trPr>
          <w:trHeight w:val="1151"/>
        </w:trPr>
        <w:tc>
          <w:tcPr>
            <w:tcW w:w="1914" w:type="dxa"/>
          </w:tcPr>
          <w:p w14:paraId="2437C821"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Уровни ответственности</w:t>
            </w:r>
          </w:p>
        </w:tc>
        <w:tc>
          <w:tcPr>
            <w:tcW w:w="3581" w:type="dxa"/>
          </w:tcPr>
          <w:p w14:paraId="0B05666B"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 xml:space="preserve">Стоимость работ по одному договору, </w:t>
            </w:r>
          </w:p>
          <w:p w14:paraId="6936D4D6"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в рублях</w:t>
            </w:r>
          </w:p>
        </w:tc>
        <w:tc>
          <w:tcPr>
            <w:tcW w:w="2410" w:type="dxa"/>
          </w:tcPr>
          <w:p w14:paraId="778FF7E5"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 xml:space="preserve">Размер взноса в компенсационный фонд возмещения вреда, </w:t>
            </w:r>
          </w:p>
          <w:p w14:paraId="69260A72"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в рублях</w:t>
            </w:r>
          </w:p>
        </w:tc>
        <w:tc>
          <w:tcPr>
            <w:tcW w:w="2126" w:type="dxa"/>
          </w:tcPr>
          <w:p w14:paraId="736B93CC" w14:textId="77777777" w:rsidR="000E7957" w:rsidRPr="00CB1BA0" w:rsidRDefault="000E7957" w:rsidP="00E51E21">
            <w:pPr>
              <w:pStyle w:val="af4"/>
              <w:jc w:val="center"/>
              <w:rPr>
                <w:rFonts w:ascii="Times New Roman" w:hAnsi="Times New Roman"/>
                <w:b/>
                <w:bCs/>
                <w:sz w:val="24"/>
                <w:szCs w:val="24"/>
              </w:rPr>
            </w:pPr>
            <w:r w:rsidRPr="00CB1BA0">
              <w:rPr>
                <w:rFonts w:ascii="Times New Roman" w:hAnsi="Times New Roman"/>
                <w:b/>
                <w:bCs/>
                <w:sz w:val="24"/>
                <w:szCs w:val="24"/>
              </w:rPr>
              <w:t>Необходимый уровень и степень объектов (отметить знаком «</w:t>
            </w:r>
            <w:r w:rsidRPr="00CB1BA0">
              <w:rPr>
                <w:rFonts w:ascii="Times New Roman" w:hAnsi="Times New Roman"/>
                <w:b/>
                <w:bCs/>
                <w:sz w:val="24"/>
                <w:szCs w:val="24"/>
                <w:lang w:val="en-US"/>
              </w:rPr>
              <w:t>V</w:t>
            </w:r>
            <w:r w:rsidRPr="00CB1BA0">
              <w:rPr>
                <w:rFonts w:ascii="Times New Roman" w:hAnsi="Times New Roman"/>
                <w:b/>
                <w:bCs/>
                <w:sz w:val="24"/>
                <w:szCs w:val="24"/>
              </w:rPr>
              <w:t>»)</w:t>
            </w:r>
          </w:p>
        </w:tc>
      </w:tr>
      <w:tr w:rsidR="00CB1BA0" w:rsidRPr="00CB1BA0" w14:paraId="1D46C6AD" w14:textId="77777777" w:rsidTr="00E51E21">
        <w:tc>
          <w:tcPr>
            <w:tcW w:w="1914" w:type="dxa"/>
            <w:vMerge w:val="restart"/>
            <w:tcBorders>
              <w:top w:val="single" w:sz="4" w:space="0" w:color="000000"/>
              <w:left w:val="single" w:sz="4" w:space="0" w:color="000000"/>
              <w:right w:val="single" w:sz="4" w:space="0" w:color="000000"/>
            </w:tcBorders>
          </w:tcPr>
          <w:p w14:paraId="295FA631"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557780C4"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p>
          <w:p w14:paraId="6493B1CF" w14:textId="77777777" w:rsidR="000E7957" w:rsidRPr="00CB1BA0" w:rsidRDefault="00E23408" w:rsidP="00E51E21">
            <w:pPr>
              <w:pStyle w:val="af4"/>
              <w:jc w:val="center"/>
              <w:rPr>
                <w:rFonts w:ascii="Times New Roman" w:hAnsi="Times New Roman"/>
                <w:bCs/>
                <w:sz w:val="24"/>
                <w:szCs w:val="24"/>
              </w:rPr>
            </w:pPr>
            <w:r w:rsidRPr="00CB1BA0">
              <w:rPr>
                <w:rFonts w:ascii="Times New Roman" w:hAnsi="Times New Roman"/>
                <w:bCs/>
                <w:sz w:val="24"/>
                <w:szCs w:val="24"/>
              </w:rPr>
              <w:t>9</w:t>
            </w:r>
            <w:r w:rsidR="000E7957" w:rsidRPr="00CB1BA0">
              <w:rPr>
                <w:rFonts w:ascii="Times New Roman" w:hAnsi="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14:paraId="11194930" w14:textId="77777777" w:rsidR="000E7957" w:rsidRPr="00CB1BA0" w:rsidRDefault="000E7957" w:rsidP="00E51E21">
            <w:pPr>
              <w:pStyle w:val="af4"/>
              <w:jc w:val="center"/>
              <w:rPr>
                <w:rFonts w:ascii="Times New Roman" w:hAnsi="Times New Roman"/>
                <w:bCs/>
                <w:sz w:val="24"/>
                <w:szCs w:val="24"/>
              </w:rPr>
            </w:pPr>
          </w:p>
          <w:p w14:paraId="12197B00"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6906A31" w14:textId="77777777" w:rsidR="000E7957" w:rsidRPr="00CB1BA0" w:rsidRDefault="000E7957" w:rsidP="00E51E21">
            <w:pPr>
              <w:pStyle w:val="af4"/>
              <w:jc w:val="center"/>
              <w:rPr>
                <w:rFonts w:ascii="Times New Roman" w:hAnsi="Times New Roman"/>
                <w:b/>
                <w:bCs/>
                <w:sz w:val="24"/>
                <w:szCs w:val="24"/>
              </w:rPr>
            </w:pPr>
          </w:p>
        </w:tc>
      </w:tr>
      <w:tr w:rsidR="00CB1BA0" w:rsidRPr="00CB1BA0" w14:paraId="7D4BED6F" w14:textId="77777777" w:rsidTr="00E51E21">
        <w:tc>
          <w:tcPr>
            <w:tcW w:w="1914" w:type="dxa"/>
            <w:vMerge/>
            <w:tcBorders>
              <w:left w:val="single" w:sz="4" w:space="0" w:color="000000"/>
              <w:bottom w:val="single" w:sz="4" w:space="0" w:color="000000"/>
              <w:right w:val="single" w:sz="4" w:space="0" w:color="000000"/>
            </w:tcBorders>
            <w:vAlign w:val="center"/>
          </w:tcPr>
          <w:p w14:paraId="3F408B7A" w14:textId="77777777" w:rsidR="000E7957" w:rsidRPr="00CB1BA0"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2A339CB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1910DB33" w14:textId="77777777" w:rsidR="000E7957" w:rsidRPr="00CB1BA0"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6B5F384"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955C123" w14:textId="77777777" w:rsidTr="00E51E21">
        <w:tc>
          <w:tcPr>
            <w:tcW w:w="1914" w:type="dxa"/>
            <w:vMerge w:val="restart"/>
            <w:tcBorders>
              <w:top w:val="single" w:sz="4" w:space="0" w:color="000000"/>
              <w:left w:val="single" w:sz="4" w:space="0" w:color="000000"/>
              <w:right w:val="single" w:sz="4" w:space="0" w:color="000000"/>
            </w:tcBorders>
          </w:tcPr>
          <w:p w14:paraId="64E0BD66"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14:paraId="1CCED87C"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r w:rsidRPr="00CB1BA0">
              <w:rPr>
                <w:rFonts w:ascii="Times New Roman" w:hAnsi="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14:paraId="4653CC23"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17CB324F" w14:textId="77777777" w:rsidR="000E7957" w:rsidRPr="00CB1BA0" w:rsidRDefault="000E7957" w:rsidP="00E51E21">
            <w:pPr>
              <w:pStyle w:val="af4"/>
              <w:jc w:val="center"/>
              <w:rPr>
                <w:rFonts w:ascii="Times New Roman" w:hAnsi="Times New Roman"/>
                <w:b/>
                <w:bCs/>
                <w:sz w:val="24"/>
                <w:szCs w:val="24"/>
              </w:rPr>
            </w:pPr>
          </w:p>
        </w:tc>
      </w:tr>
      <w:tr w:rsidR="00CB1BA0" w:rsidRPr="00CB1BA0" w14:paraId="22B6057B" w14:textId="77777777" w:rsidTr="00E51E21">
        <w:tc>
          <w:tcPr>
            <w:tcW w:w="1914" w:type="dxa"/>
            <w:vMerge/>
            <w:tcBorders>
              <w:left w:val="single" w:sz="4" w:space="0" w:color="000000"/>
              <w:bottom w:val="single" w:sz="4" w:space="0" w:color="000000"/>
              <w:right w:val="single" w:sz="4" w:space="0" w:color="000000"/>
            </w:tcBorders>
          </w:tcPr>
          <w:p w14:paraId="19DF3DA6" w14:textId="77777777" w:rsidR="000E7957" w:rsidRPr="00CB1BA0"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244CCC4B"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31461B8F" w14:textId="77777777" w:rsidR="000E7957" w:rsidRPr="00CB1BA0"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99C0D45" w14:textId="77777777" w:rsidR="000E7957" w:rsidRPr="00CB1BA0" w:rsidRDefault="000E7957" w:rsidP="00E51E21">
            <w:pPr>
              <w:pStyle w:val="af4"/>
              <w:jc w:val="center"/>
              <w:rPr>
                <w:rFonts w:ascii="Times New Roman" w:hAnsi="Times New Roman"/>
                <w:b/>
                <w:bCs/>
                <w:sz w:val="24"/>
                <w:szCs w:val="24"/>
              </w:rPr>
            </w:pPr>
          </w:p>
        </w:tc>
      </w:tr>
      <w:tr w:rsidR="00CB1BA0" w:rsidRPr="00CB1BA0" w14:paraId="0E3C0E5C" w14:textId="77777777" w:rsidTr="00E51E21">
        <w:tc>
          <w:tcPr>
            <w:tcW w:w="1914" w:type="dxa"/>
            <w:vMerge w:val="restart"/>
            <w:tcBorders>
              <w:top w:val="single" w:sz="4" w:space="0" w:color="000000"/>
              <w:left w:val="single" w:sz="4" w:space="0" w:color="000000"/>
              <w:right w:val="single" w:sz="4" w:space="0" w:color="000000"/>
            </w:tcBorders>
          </w:tcPr>
          <w:p w14:paraId="3BFD0B5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14:paraId="75A9B3CB"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r w:rsidRPr="00CB1BA0">
              <w:rPr>
                <w:rFonts w:ascii="Times New Roman" w:hAnsi="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14:paraId="0A6357C1"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202A34E6" w14:textId="77777777" w:rsidR="000E7957" w:rsidRPr="00CB1BA0" w:rsidRDefault="000E7957" w:rsidP="00E51E21">
            <w:pPr>
              <w:pStyle w:val="af4"/>
              <w:jc w:val="center"/>
              <w:rPr>
                <w:rFonts w:ascii="Times New Roman" w:hAnsi="Times New Roman"/>
                <w:b/>
                <w:bCs/>
                <w:sz w:val="24"/>
                <w:szCs w:val="24"/>
              </w:rPr>
            </w:pPr>
          </w:p>
        </w:tc>
      </w:tr>
      <w:tr w:rsidR="00CB1BA0" w:rsidRPr="00CB1BA0" w14:paraId="59D76540" w14:textId="77777777" w:rsidTr="00E51E21">
        <w:tc>
          <w:tcPr>
            <w:tcW w:w="1914" w:type="dxa"/>
            <w:vMerge/>
            <w:tcBorders>
              <w:left w:val="single" w:sz="4" w:space="0" w:color="000000"/>
              <w:bottom w:val="single" w:sz="4" w:space="0" w:color="000000"/>
              <w:right w:val="single" w:sz="4" w:space="0" w:color="000000"/>
            </w:tcBorders>
          </w:tcPr>
          <w:p w14:paraId="30FF98BE" w14:textId="77777777" w:rsidR="000E7957" w:rsidRPr="00CB1BA0"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58938923"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2F00F4EF" w14:textId="77777777" w:rsidR="000E7957" w:rsidRPr="00CB1BA0"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C139E8" w14:textId="77777777" w:rsidR="000E7957" w:rsidRPr="00CB1BA0" w:rsidRDefault="000E7957" w:rsidP="00E51E21">
            <w:pPr>
              <w:pStyle w:val="af4"/>
              <w:jc w:val="center"/>
              <w:rPr>
                <w:rFonts w:ascii="Times New Roman" w:hAnsi="Times New Roman"/>
                <w:b/>
                <w:bCs/>
                <w:sz w:val="24"/>
                <w:szCs w:val="24"/>
              </w:rPr>
            </w:pPr>
          </w:p>
        </w:tc>
      </w:tr>
      <w:tr w:rsidR="00CB1BA0" w:rsidRPr="00CB1BA0" w14:paraId="797BEC0F" w14:textId="77777777" w:rsidTr="00E51E21">
        <w:tc>
          <w:tcPr>
            <w:tcW w:w="1914" w:type="dxa"/>
            <w:vMerge w:val="restart"/>
            <w:tcBorders>
              <w:top w:val="single" w:sz="4" w:space="0" w:color="000000"/>
              <w:left w:val="single" w:sz="4" w:space="0" w:color="000000"/>
              <w:right w:val="single" w:sz="4" w:space="0" w:color="000000"/>
            </w:tcBorders>
          </w:tcPr>
          <w:p w14:paraId="37543EA3"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35F3CCC1"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r w:rsidRPr="00CB1BA0">
              <w:rPr>
                <w:rFonts w:ascii="Times New Roman" w:hAnsi="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14:paraId="6502E446"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3AFC3B4E" w14:textId="77777777" w:rsidR="000E7957" w:rsidRPr="00CB1BA0" w:rsidRDefault="000E7957" w:rsidP="00E51E21">
            <w:pPr>
              <w:pStyle w:val="af4"/>
              <w:jc w:val="center"/>
              <w:rPr>
                <w:rFonts w:ascii="Times New Roman" w:hAnsi="Times New Roman"/>
                <w:b/>
                <w:bCs/>
                <w:sz w:val="24"/>
                <w:szCs w:val="24"/>
              </w:rPr>
            </w:pPr>
          </w:p>
        </w:tc>
      </w:tr>
      <w:tr w:rsidR="00CB1BA0" w:rsidRPr="00CB1BA0" w14:paraId="2F19433E" w14:textId="77777777" w:rsidTr="00E51E21">
        <w:tc>
          <w:tcPr>
            <w:tcW w:w="1914" w:type="dxa"/>
            <w:vMerge/>
            <w:tcBorders>
              <w:left w:val="single" w:sz="4" w:space="0" w:color="000000"/>
              <w:bottom w:val="single" w:sz="4" w:space="0" w:color="000000"/>
              <w:right w:val="single" w:sz="4" w:space="0" w:color="000000"/>
            </w:tcBorders>
          </w:tcPr>
          <w:p w14:paraId="221BFBA7" w14:textId="77777777" w:rsidR="000E7957" w:rsidRPr="00CB1BA0"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2692076B"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4B334DDE" w14:textId="77777777" w:rsidR="000E7957" w:rsidRPr="00CB1BA0"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A3F07C2" w14:textId="77777777" w:rsidR="000E7957" w:rsidRPr="00CB1BA0" w:rsidRDefault="000E7957" w:rsidP="00E51E21">
            <w:pPr>
              <w:pStyle w:val="af4"/>
              <w:jc w:val="center"/>
              <w:rPr>
                <w:rFonts w:ascii="Times New Roman" w:hAnsi="Times New Roman"/>
                <w:b/>
                <w:bCs/>
                <w:sz w:val="24"/>
                <w:szCs w:val="24"/>
              </w:rPr>
            </w:pPr>
          </w:p>
        </w:tc>
      </w:tr>
      <w:tr w:rsidR="00CB1BA0" w:rsidRPr="00CB1BA0" w14:paraId="248A16CD" w14:textId="77777777" w:rsidTr="00E51E21">
        <w:tc>
          <w:tcPr>
            <w:tcW w:w="1914" w:type="dxa"/>
            <w:vMerge w:val="restart"/>
            <w:tcBorders>
              <w:top w:val="single" w:sz="4" w:space="0" w:color="000000"/>
              <w:left w:val="single" w:sz="4" w:space="0" w:color="000000"/>
              <w:right w:val="single" w:sz="4" w:space="0" w:color="000000"/>
            </w:tcBorders>
          </w:tcPr>
          <w:p w14:paraId="773569FA"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572F8E76"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10 миллиардов </w:t>
            </w:r>
            <w:r w:rsidRPr="00CB1BA0">
              <w:rPr>
                <w:rFonts w:ascii="Times New Roman" w:hAnsi="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14:paraId="56791B69"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F1D5D1D" w14:textId="77777777" w:rsidR="000E7957" w:rsidRPr="00CB1BA0" w:rsidRDefault="000E7957" w:rsidP="00E51E21">
            <w:pPr>
              <w:pStyle w:val="af4"/>
              <w:jc w:val="center"/>
              <w:rPr>
                <w:rFonts w:ascii="Times New Roman" w:hAnsi="Times New Roman"/>
                <w:b/>
                <w:bCs/>
                <w:sz w:val="24"/>
                <w:szCs w:val="24"/>
              </w:rPr>
            </w:pPr>
          </w:p>
        </w:tc>
      </w:tr>
      <w:tr w:rsidR="00CB1BA0" w:rsidRPr="00CB1BA0" w14:paraId="49CB8BE0" w14:textId="77777777" w:rsidTr="005117E8">
        <w:tc>
          <w:tcPr>
            <w:tcW w:w="1914" w:type="dxa"/>
            <w:vMerge/>
            <w:tcBorders>
              <w:left w:val="single" w:sz="4" w:space="0" w:color="000000"/>
              <w:right w:val="single" w:sz="4" w:space="0" w:color="000000"/>
            </w:tcBorders>
            <w:vAlign w:val="center"/>
          </w:tcPr>
          <w:p w14:paraId="60997449" w14:textId="77777777" w:rsidR="000E7957" w:rsidRPr="00CB1BA0"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7A0F0F19"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14:paraId="2EC33894" w14:textId="77777777" w:rsidR="000E7957" w:rsidRPr="00CB1BA0"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25E6168" w14:textId="77777777" w:rsidR="000E7957" w:rsidRPr="00CB1BA0" w:rsidRDefault="000E7957" w:rsidP="00E51E21">
            <w:pPr>
              <w:pStyle w:val="af4"/>
              <w:jc w:val="center"/>
              <w:rPr>
                <w:rFonts w:ascii="Times New Roman" w:hAnsi="Times New Roman"/>
                <w:b/>
                <w:bCs/>
                <w:sz w:val="24"/>
                <w:szCs w:val="24"/>
              </w:rPr>
            </w:pPr>
          </w:p>
        </w:tc>
      </w:tr>
      <w:tr w:rsidR="005117E8" w:rsidRPr="00CB1BA0" w14:paraId="5E31523D" w14:textId="77777777" w:rsidTr="00E67C87">
        <w:tc>
          <w:tcPr>
            <w:tcW w:w="1914" w:type="dxa"/>
            <w:tcBorders>
              <w:left w:val="single" w:sz="4" w:space="0" w:color="000000"/>
              <w:bottom w:val="single" w:sz="4" w:space="0" w:color="000000"/>
              <w:right w:val="single" w:sz="4" w:space="0" w:color="000000"/>
            </w:tcBorders>
            <w:vAlign w:val="center"/>
          </w:tcPr>
          <w:p w14:paraId="20C1F9F4" w14:textId="77777777" w:rsidR="005117E8" w:rsidRPr="00CB1BA0" w:rsidRDefault="005117E8" w:rsidP="005117E8">
            <w:pPr>
              <w:pStyle w:val="af4"/>
              <w:jc w:val="center"/>
              <w:rPr>
                <w:rFonts w:ascii="Times New Roman" w:hAnsi="Times New Roman"/>
                <w:bCs/>
                <w:sz w:val="24"/>
                <w:szCs w:val="24"/>
              </w:rPr>
            </w:pPr>
            <w:r w:rsidRPr="00CB1BA0">
              <w:rPr>
                <w:rFonts w:ascii="Times New Roman" w:hAnsi="Times New Roman"/>
                <w:bCs/>
                <w:sz w:val="24"/>
                <w:szCs w:val="24"/>
              </w:rPr>
              <w:t>Простой</w:t>
            </w:r>
          </w:p>
        </w:tc>
        <w:tc>
          <w:tcPr>
            <w:tcW w:w="3581" w:type="dxa"/>
            <w:tcBorders>
              <w:top w:val="single" w:sz="4" w:space="0" w:color="000000"/>
              <w:left w:val="single" w:sz="4" w:space="0" w:color="000000"/>
              <w:bottom w:val="single" w:sz="4" w:space="0" w:color="000000"/>
              <w:right w:val="single" w:sz="4" w:space="0" w:color="000000"/>
            </w:tcBorders>
            <w:vAlign w:val="center"/>
          </w:tcPr>
          <w:p w14:paraId="4C9EB67E" w14:textId="77777777" w:rsidR="005117E8" w:rsidRPr="00CB1BA0" w:rsidRDefault="005117E8" w:rsidP="005117E8">
            <w:pPr>
              <w:pStyle w:val="af4"/>
              <w:jc w:val="center"/>
              <w:rPr>
                <w:rFonts w:ascii="Times New Roman" w:hAnsi="Times New Roman"/>
                <w:sz w:val="24"/>
                <w:szCs w:val="24"/>
              </w:rPr>
            </w:pPr>
            <w:r w:rsidRPr="00CB1BA0">
              <w:rPr>
                <w:rFonts w:ascii="Times New Roman" w:hAnsi="Times New Roman"/>
                <w:b/>
                <w:sz w:val="24"/>
                <w:szCs w:val="24"/>
                <w:shd w:val="clear" w:color="auto" w:fill="FFFFFF"/>
              </w:rPr>
              <w:t>с</w:t>
            </w:r>
            <w:r w:rsidRPr="00CB1BA0">
              <w:rPr>
                <w:rFonts w:ascii="Times New Roman" w:hAnsi="Times New Roman"/>
                <w:sz w:val="24"/>
                <w:szCs w:val="24"/>
                <w:shd w:val="clear" w:color="auto" w:fill="FFFFFF"/>
              </w:rPr>
              <w:t>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14:paraId="7FCBEA18" w14:textId="77777777" w:rsidR="005117E8" w:rsidRPr="00CB1BA0" w:rsidRDefault="005117E8" w:rsidP="005117E8">
            <w:pPr>
              <w:pStyle w:val="af4"/>
              <w:jc w:val="center"/>
              <w:rPr>
                <w:rFonts w:ascii="Times New Roman" w:hAnsi="Times New Roman"/>
                <w:bCs/>
                <w:sz w:val="24"/>
                <w:szCs w:val="24"/>
              </w:rPr>
            </w:pPr>
            <w:r w:rsidRPr="00CB1BA0">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tcPr>
          <w:p w14:paraId="4CE09141" w14:textId="77777777" w:rsidR="005117E8" w:rsidRPr="00CB1BA0" w:rsidRDefault="005117E8" w:rsidP="005117E8">
            <w:pPr>
              <w:pStyle w:val="af4"/>
              <w:jc w:val="center"/>
              <w:rPr>
                <w:rFonts w:ascii="Times New Roman" w:hAnsi="Times New Roman"/>
                <w:b/>
                <w:bCs/>
                <w:sz w:val="24"/>
                <w:szCs w:val="24"/>
              </w:rPr>
            </w:pPr>
          </w:p>
        </w:tc>
      </w:tr>
    </w:tbl>
    <w:p w14:paraId="252CD005" w14:textId="77777777" w:rsidR="00A62F42" w:rsidRPr="00CB1BA0" w:rsidRDefault="00A62F42" w:rsidP="000E7957">
      <w:pPr>
        <w:ind w:firstLine="697"/>
        <w:jc w:val="both"/>
        <w:rPr>
          <w:rFonts w:ascii="Times New Roman" w:hAnsi="Times New Roman"/>
          <w:sz w:val="24"/>
        </w:rPr>
      </w:pPr>
    </w:p>
    <w:p w14:paraId="43350BD6" w14:textId="77777777" w:rsidR="000E7957" w:rsidRPr="00CB1BA0" w:rsidRDefault="000E7957" w:rsidP="00A62F42">
      <w:pPr>
        <w:spacing w:after="120"/>
        <w:ind w:firstLine="697"/>
        <w:jc w:val="both"/>
        <w:rPr>
          <w:rFonts w:ascii="Times New Roman" w:hAnsi="Times New Roman"/>
          <w:sz w:val="24"/>
        </w:rPr>
      </w:pPr>
      <w:r w:rsidRPr="00CB1BA0">
        <w:rPr>
          <w:rFonts w:ascii="Times New Roman" w:hAnsi="Times New Roman"/>
          <w:sz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14:paraId="6513D72C" w14:textId="77777777" w:rsidR="00A62F42" w:rsidRPr="00CB1BA0" w:rsidRDefault="00A62F42" w:rsidP="000E7957">
      <w:pPr>
        <w:ind w:firstLine="697"/>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581"/>
        <w:gridCol w:w="2410"/>
        <w:gridCol w:w="2126"/>
      </w:tblGrid>
      <w:tr w:rsidR="00CB1BA0" w:rsidRPr="00CB1BA0" w14:paraId="4EC898CB" w14:textId="77777777" w:rsidTr="00E51E21">
        <w:tc>
          <w:tcPr>
            <w:tcW w:w="1914" w:type="dxa"/>
          </w:tcPr>
          <w:p w14:paraId="4532A94C"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Уровни ответственности</w:t>
            </w:r>
          </w:p>
        </w:tc>
        <w:tc>
          <w:tcPr>
            <w:tcW w:w="3581" w:type="dxa"/>
          </w:tcPr>
          <w:p w14:paraId="43959B2E"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Предельный размер обязательств всем по договорам, в рублях</w:t>
            </w:r>
          </w:p>
        </w:tc>
        <w:tc>
          <w:tcPr>
            <w:tcW w:w="2410" w:type="dxa"/>
          </w:tcPr>
          <w:p w14:paraId="5D6F13FE"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Размер взноса в компенсационный фонд обеспечения договорных обязательств, </w:t>
            </w:r>
          </w:p>
          <w:p w14:paraId="095EE0C7"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в рублях</w:t>
            </w:r>
          </w:p>
        </w:tc>
        <w:tc>
          <w:tcPr>
            <w:tcW w:w="2126" w:type="dxa"/>
          </w:tcPr>
          <w:p w14:paraId="17E1DC2E"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Необходимый уровень и степень объектов (отметить знаком «</w:t>
            </w:r>
            <w:r w:rsidRPr="00CB1BA0">
              <w:rPr>
                <w:rFonts w:ascii="Times New Roman" w:hAnsi="Times New Roman"/>
                <w:bCs/>
                <w:sz w:val="24"/>
                <w:szCs w:val="24"/>
                <w:lang w:val="en-US"/>
              </w:rPr>
              <w:t>V</w:t>
            </w:r>
            <w:r w:rsidRPr="00CB1BA0">
              <w:rPr>
                <w:rFonts w:ascii="Times New Roman" w:hAnsi="Times New Roman"/>
                <w:bCs/>
                <w:sz w:val="24"/>
                <w:szCs w:val="24"/>
              </w:rPr>
              <w:t>»)</w:t>
            </w:r>
          </w:p>
        </w:tc>
      </w:tr>
      <w:tr w:rsidR="00CB1BA0" w:rsidRPr="00CB1BA0" w14:paraId="551EA4AE" w14:textId="77777777" w:rsidTr="00E51E21">
        <w:tc>
          <w:tcPr>
            <w:tcW w:w="1914" w:type="dxa"/>
            <w:vMerge w:val="restart"/>
          </w:tcPr>
          <w:p w14:paraId="009A738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Первый</w:t>
            </w:r>
          </w:p>
        </w:tc>
        <w:tc>
          <w:tcPr>
            <w:tcW w:w="3581" w:type="dxa"/>
            <w:vAlign w:val="center"/>
          </w:tcPr>
          <w:p w14:paraId="404F867E"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p>
          <w:p w14:paraId="45E7784D" w14:textId="77777777" w:rsidR="000E7957" w:rsidRPr="00CB1BA0" w:rsidRDefault="00E23408" w:rsidP="00E51E21">
            <w:pPr>
              <w:pStyle w:val="af4"/>
              <w:jc w:val="center"/>
              <w:rPr>
                <w:rFonts w:ascii="Times New Roman" w:hAnsi="Times New Roman"/>
                <w:bCs/>
                <w:sz w:val="24"/>
                <w:szCs w:val="24"/>
              </w:rPr>
            </w:pPr>
            <w:r w:rsidRPr="00CB1BA0">
              <w:rPr>
                <w:rFonts w:ascii="Times New Roman" w:hAnsi="Times New Roman"/>
                <w:bCs/>
                <w:sz w:val="24"/>
                <w:szCs w:val="24"/>
              </w:rPr>
              <w:t>9</w:t>
            </w:r>
            <w:r w:rsidR="000E7957" w:rsidRPr="00CB1BA0">
              <w:rPr>
                <w:rFonts w:ascii="Times New Roman" w:hAnsi="Times New Roman"/>
                <w:bCs/>
                <w:sz w:val="24"/>
                <w:szCs w:val="24"/>
              </w:rPr>
              <w:t>0 миллионов</w:t>
            </w:r>
          </w:p>
        </w:tc>
        <w:tc>
          <w:tcPr>
            <w:tcW w:w="2410" w:type="dxa"/>
            <w:vMerge w:val="restart"/>
            <w:vAlign w:val="center"/>
          </w:tcPr>
          <w:p w14:paraId="5BFEEFD2"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200 000</w:t>
            </w:r>
          </w:p>
        </w:tc>
        <w:tc>
          <w:tcPr>
            <w:tcW w:w="2126" w:type="dxa"/>
          </w:tcPr>
          <w:p w14:paraId="5E4340ED"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3C3F1C5" w14:textId="77777777" w:rsidTr="00E51E21">
        <w:tc>
          <w:tcPr>
            <w:tcW w:w="1914" w:type="dxa"/>
            <w:vMerge/>
          </w:tcPr>
          <w:p w14:paraId="13A08639" w14:textId="77777777" w:rsidR="000E7957" w:rsidRPr="00CB1BA0" w:rsidRDefault="000E7957" w:rsidP="00E51E21">
            <w:pPr>
              <w:pStyle w:val="af4"/>
              <w:jc w:val="center"/>
              <w:rPr>
                <w:rFonts w:ascii="Times New Roman" w:hAnsi="Times New Roman"/>
                <w:bCs/>
                <w:sz w:val="24"/>
                <w:szCs w:val="24"/>
              </w:rPr>
            </w:pPr>
          </w:p>
        </w:tc>
        <w:tc>
          <w:tcPr>
            <w:tcW w:w="3581" w:type="dxa"/>
            <w:vAlign w:val="center"/>
          </w:tcPr>
          <w:p w14:paraId="1049F879"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14:paraId="00CE038A" w14:textId="77777777" w:rsidR="000E7957" w:rsidRPr="00CB1BA0" w:rsidRDefault="000E7957" w:rsidP="00E51E21">
            <w:pPr>
              <w:pStyle w:val="af4"/>
              <w:jc w:val="center"/>
              <w:rPr>
                <w:rFonts w:ascii="Times New Roman" w:hAnsi="Times New Roman"/>
                <w:bCs/>
                <w:sz w:val="24"/>
                <w:szCs w:val="24"/>
              </w:rPr>
            </w:pPr>
          </w:p>
        </w:tc>
        <w:tc>
          <w:tcPr>
            <w:tcW w:w="2126" w:type="dxa"/>
          </w:tcPr>
          <w:p w14:paraId="7A6A86D7" w14:textId="77777777" w:rsidR="000E7957" w:rsidRPr="00CB1BA0" w:rsidRDefault="000E7957" w:rsidP="00E51E21">
            <w:pPr>
              <w:pStyle w:val="af4"/>
              <w:jc w:val="center"/>
              <w:rPr>
                <w:rFonts w:ascii="Times New Roman" w:hAnsi="Times New Roman"/>
                <w:b/>
                <w:bCs/>
                <w:sz w:val="24"/>
                <w:szCs w:val="24"/>
              </w:rPr>
            </w:pPr>
          </w:p>
        </w:tc>
      </w:tr>
      <w:tr w:rsidR="00CB1BA0" w:rsidRPr="00CB1BA0" w14:paraId="4D0ACD2F" w14:textId="77777777" w:rsidTr="00E51E21">
        <w:tc>
          <w:tcPr>
            <w:tcW w:w="1914" w:type="dxa"/>
            <w:vMerge w:val="restart"/>
          </w:tcPr>
          <w:p w14:paraId="6F1F0E1F"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Второй</w:t>
            </w:r>
          </w:p>
        </w:tc>
        <w:tc>
          <w:tcPr>
            <w:tcW w:w="3581" w:type="dxa"/>
            <w:vAlign w:val="center"/>
          </w:tcPr>
          <w:p w14:paraId="156DA942"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p>
          <w:p w14:paraId="2B031555"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500 миллионов</w:t>
            </w:r>
          </w:p>
        </w:tc>
        <w:tc>
          <w:tcPr>
            <w:tcW w:w="2410" w:type="dxa"/>
            <w:vMerge w:val="restart"/>
            <w:vAlign w:val="center"/>
          </w:tcPr>
          <w:p w14:paraId="305614E1"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2 500 000</w:t>
            </w:r>
          </w:p>
        </w:tc>
        <w:tc>
          <w:tcPr>
            <w:tcW w:w="2126" w:type="dxa"/>
          </w:tcPr>
          <w:p w14:paraId="716BBBA6"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8BB6E41" w14:textId="77777777" w:rsidTr="00E51E21">
        <w:tc>
          <w:tcPr>
            <w:tcW w:w="1914" w:type="dxa"/>
            <w:vMerge/>
          </w:tcPr>
          <w:p w14:paraId="326E63E9" w14:textId="77777777" w:rsidR="000E7957" w:rsidRPr="00CB1BA0" w:rsidRDefault="000E7957" w:rsidP="00E51E21">
            <w:pPr>
              <w:pStyle w:val="af4"/>
              <w:jc w:val="center"/>
              <w:rPr>
                <w:rFonts w:ascii="Times New Roman" w:hAnsi="Times New Roman"/>
                <w:bCs/>
                <w:sz w:val="24"/>
                <w:szCs w:val="24"/>
              </w:rPr>
            </w:pPr>
          </w:p>
        </w:tc>
        <w:tc>
          <w:tcPr>
            <w:tcW w:w="3581" w:type="dxa"/>
            <w:vAlign w:val="center"/>
          </w:tcPr>
          <w:p w14:paraId="4FFBA155"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14:paraId="036922DC" w14:textId="77777777" w:rsidR="000E7957" w:rsidRPr="00CB1BA0" w:rsidRDefault="000E7957" w:rsidP="00E51E21">
            <w:pPr>
              <w:pStyle w:val="af4"/>
              <w:jc w:val="center"/>
              <w:rPr>
                <w:rFonts w:ascii="Times New Roman" w:hAnsi="Times New Roman"/>
                <w:bCs/>
                <w:sz w:val="24"/>
                <w:szCs w:val="24"/>
              </w:rPr>
            </w:pPr>
          </w:p>
        </w:tc>
        <w:tc>
          <w:tcPr>
            <w:tcW w:w="2126" w:type="dxa"/>
          </w:tcPr>
          <w:p w14:paraId="736AF164" w14:textId="77777777" w:rsidR="000E7957" w:rsidRPr="00CB1BA0" w:rsidRDefault="000E7957" w:rsidP="00E51E21">
            <w:pPr>
              <w:pStyle w:val="af4"/>
              <w:jc w:val="center"/>
              <w:rPr>
                <w:rFonts w:ascii="Times New Roman" w:hAnsi="Times New Roman"/>
                <w:b/>
                <w:bCs/>
                <w:sz w:val="24"/>
                <w:szCs w:val="24"/>
              </w:rPr>
            </w:pPr>
          </w:p>
        </w:tc>
      </w:tr>
      <w:tr w:rsidR="00CB1BA0" w:rsidRPr="00CB1BA0" w14:paraId="003390FE" w14:textId="77777777" w:rsidTr="00E51E21">
        <w:tc>
          <w:tcPr>
            <w:tcW w:w="1914" w:type="dxa"/>
            <w:vMerge w:val="restart"/>
          </w:tcPr>
          <w:p w14:paraId="7981A739"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Третий</w:t>
            </w:r>
          </w:p>
        </w:tc>
        <w:tc>
          <w:tcPr>
            <w:tcW w:w="3581" w:type="dxa"/>
            <w:vAlign w:val="center"/>
          </w:tcPr>
          <w:p w14:paraId="7DF94052"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r w:rsidRPr="00CB1BA0">
              <w:rPr>
                <w:rFonts w:ascii="Times New Roman" w:hAnsi="Times New Roman"/>
                <w:bCs/>
                <w:sz w:val="24"/>
                <w:szCs w:val="24"/>
              </w:rPr>
              <w:br/>
              <w:t>3 миллиарда</w:t>
            </w:r>
          </w:p>
        </w:tc>
        <w:tc>
          <w:tcPr>
            <w:tcW w:w="2410" w:type="dxa"/>
            <w:vMerge w:val="restart"/>
            <w:vAlign w:val="center"/>
          </w:tcPr>
          <w:p w14:paraId="5E258B7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4 500 000</w:t>
            </w:r>
          </w:p>
        </w:tc>
        <w:tc>
          <w:tcPr>
            <w:tcW w:w="2126" w:type="dxa"/>
          </w:tcPr>
          <w:p w14:paraId="6165246F"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2B78EDD" w14:textId="77777777" w:rsidTr="00E51E21">
        <w:tc>
          <w:tcPr>
            <w:tcW w:w="1914" w:type="dxa"/>
            <w:vMerge/>
          </w:tcPr>
          <w:p w14:paraId="554E0B82" w14:textId="77777777" w:rsidR="000E7957" w:rsidRPr="00CB1BA0" w:rsidRDefault="000E7957" w:rsidP="00E51E21">
            <w:pPr>
              <w:pStyle w:val="af4"/>
              <w:jc w:val="center"/>
              <w:rPr>
                <w:rFonts w:ascii="Times New Roman" w:hAnsi="Times New Roman"/>
                <w:bCs/>
                <w:sz w:val="24"/>
                <w:szCs w:val="24"/>
              </w:rPr>
            </w:pPr>
          </w:p>
        </w:tc>
        <w:tc>
          <w:tcPr>
            <w:tcW w:w="3581" w:type="dxa"/>
            <w:vAlign w:val="center"/>
          </w:tcPr>
          <w:p w14:paraId="2E1C4CA7"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14:paraId="0EB55D0A" w14:textId="77777777" w:rsidR="000E7957" w:rsidRPr="00CB1BA0" w:rsidRDefault="000E7957" w:rsidP="00E51E21">
            <w:pPr>
              <w:pStyle w:val="af4"/>
              <w:jc w:val="center"/>
              <w:rPr>
                <w:rFonts w:ascii="Times New Roman" w:hAnsi="Times New Roman"/>
                <w:bCs/>
                <w:sz w:val="24"/>
                <w:szCs w:val="24"/>
              </w:rPr>
            </w:pPr>
          </w:p>
        </w:tc>
        <w:tc>
          <w:tcPr>
            <w:tcW w:w="2126" w:type="dxa"/>
          </w:tcPr>
          <w:p w14:paraId="5EBF0F37" w14:textId="77777777" w:rsidR="000E7957" w:rsidRPr="00CB1BA0" w:rsidRDefault="000E7957" w:rsidP="00E51E21">
            <w:pPr>
              <w:pStyle w:val="af4"/>
              <w:jc w:val="center"/>
              <w:rPr>
                <w:rFonts w:ascii="Times New Roman" w:hAnsi="Times New Roman"/>
                <w:b/>
                <w:bCs/>
                <w:sz w:val="24"/>
                <w:szCs w:val="24"/>
              </w:rPr>
            </w:pPr>
          </w:p>
        </w:tc>
      </w:tr>
      <w:tr w:rsidR="00CB1BA0" w:rsidRPr="00CB1BA0" w14:paraId="7D87CE5D" w14:textId="77777777" w:rsidTr="00E51E21">
        <w:tc>
          <w:tcPr>
            <w:tcW w:w="1914" w:type="dxa"/>
            <w:vMerge w:val="restart"/>
          </w:tcPr>
          <w:p w14:paraId="36F0A4FA"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Четвертый</w:t>
            </w:r>
          </w:p>
        </w:tc>
        <w:tc>
          <w:tcPr>
            <w:tcW w:w="3581" w:type="dxa"/>
            <w:vAlign w:val="center"/>
          </w:tcPr>
          <w:p w14:paraId="48F5EBDA"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не превышает     </w:t>
            </w:r>
            <w:r w:rsidRPr="00CB1BA0">
              <w:rPr>
                <w:rFonts w:ascii="Times New Roman" w:hAnsi="Times New Roman"/>
                <w:bCs/>
                <w:sz w:val="24"/>
                <w:szCs w:val="24"/>
              </w:rPr>
              <w:br/>
              <w:t>10 миллиардов</w:t>
            </w:r>
          </w:p>
        </w:tc>
        <w:tc>
          <w:tcPr>
            <w:tcW w:w="2410" w:type="dxa"/>
            <w:vMerge w:val="restart"/>
            <w:vAlign w:val="center"/>
          </w:tcPr>
          <w:p w14:paraId="1D65ECA7"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7 000 000</w:t>
            </w:r>
          </w:p>
        </w:tc>
        <w:tc>
          <w:tcPr>
            <w:tcW w:w="2126" w:type="dxa"/>
          </w:tcPr>
          <w:p w14:paraId="6A349011"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587673E" w14:textId="77777777" w:rsidTr="00E51E21">
        <w:tc>
          <w:tcPr>
            <w:tcW w:w="1914" w:type="dxa"/>
            <w:vMerge/>
          </w:tcPr>
          <w:p w14:paraId="5E04BF18" w14:textId="77777777" w:rsidR="000E7957" w:rsidRPr="00CB1BA0" w:rsidRDefault="000E7957" w:rsidP="00E51E21">
            <w:pPr>
              <w:pStyle w:val="af4"/>
              <w:jc w:val="center"/>
              <w:rPr>
                <w:rFonts w:ascii="Times New Roman" w:hAnsi="Times New Roman"/>
                <w:bCs/>
                <w:sz w:val="24"/>
                <w:szCs w:val="24"/>
              </w:rPr>
            </w:pPr>
          </w:p>
        </w:tc>
        <w:tc>
          <w:tcPr>
            <w:tcW w:w="3581" w:type="dxa"/>
            <w:vAlign w:val="center"/>
          </w:tcPr>
          <w:p w14:paraId="7723D88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14:paraId="35379B73" w14:textId="77777777" w:rsidR="000E7957" w:rsidRPr="00CB1BA0" w:rsidRDefault="000E7957" w:rsidP="00E51E21">
            <w:pPr>
              <w:pStyle w:val="af4"/>
              <w:jc w:val="center"/>
              <w:rPr>
                <w:rFonts w:ascii="Times New Roman" w:hAnsi="Times New Roman"/>
                <w:bCs/>
                <w:sz w:val="24"/>
                <w:szCs w:val="24"/>
              </w:rPr>
            </w:pPr>
          </w:p>
        </w:tc>
        <w:tc>
          <w:tcPr>
            <w:tcW w:w="2126" w:type="dxa"/>
          </w:tcPr>
          <w:p w14:paraId="315358EE" w14:textId="77777777" w:rsidR="000E7957" w:rsidRPr="00CB1BA0" w:rsidRDefault="000E7957" w:rsidP="00E51E21">
            <w:pPr>
              <w:pStyle w:val="af4"/>
              <w:jc w:val="center"/>
              <w:rPr>
                <w:rFonts w:ascii="Times New Roman" w:hAnsi="Times New Roman"/>
                <w:b/>
                <w:bCs/>
                <w:sz w:val="24"/>
                <w:szCs w:val="24"/>
              </w:rPr>
            </w:pPr>
          </w:p>
        </w:tc>
      </w:tr>
      <w:tr w:rsidR="00CB1BA0" w:rsidRPr="00CB1BA0" w14:paraId="6C292394" w14:textId="77777777" w:rsidTr="00E51E21">
        <w:tc>
          <w:tcPr>
            <w:tcW w:w="1914" w:type="dxa"/>
            <w:vMerge w:val="restart"/>
          </w:tcPr>
          <w:p w14:paraId="1690ABFD"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Пятый</w:t>
            </w:r>
          </w:p>
        </w:tc>
        <w:tc>
          <w:tcPr>
            <w:tcW w:w="3581" w:type="dxa"/>
            <w:vAlign w:val="center"/>
          </w:tcPr>
          <w:p w14:paraId="4722C30E"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 xml:space="preserve">10 миллиардов </w:t>
            </w:r>
            <w:r w:rsidRPr="00CB1BA0">
              <w:rPr>
                <w:rFonts w:ascii="Times New Roman" w:hAnsi="Times New Roman"/>
                <w:bCs/>
                <w:sz w:val="24"/>
                <w:szCs w:val="24"/>
              </w:rPr>
              <w:br/>
              <w:t>и более</w:t>
            </w:r>
          </w:p>
        </w:tc>
        <w:tc>
          <w:tcPr>
            <w:tcW w:w="2410" w:type="dxa"/>
            <w:vMerge w:val="restart"/>
            <w:vAlign w:val="center"/>
          </w:tcPr>
          <w:p w14:paraId="1BA1C821"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bCs/>
                <w:sz w:val="24"/>
                <w:szCs w:val="24"/>
              </w:rPr>
              <w:t>25 000 000</w:t>
            </w:r>
          </w:p>
        </w:tc>
        <w:tc>
          <w:tcPr>
            <w:tcW w:w="2126" w:type="dxa"/>
          </w:tcPr>
          <w:p w14:paraId="28875DE0" w14:textId="77777777" w:rsidR="000E7957" w:rsidRPr="00CB1BA0" w:rsidRDefault="000E7957" w:rsidP="00E51E21">
            <w:pPr>
              <w:pStyle w:val="af4"/>
              <w:jc w:val="center"/>
              <w:rPr>
                <w:rFonts w:ascii="Times New Roman" w:hAnsi="Times New Roman"/>
                <w:b/>
                <w:bCs/>
                <w:sz w:val="24"/>
                <w:szCs w:val="24"/>
              </w:rPr>
            </w:pPr>
          </w:p>
        </w:tc>
      </w:tr>
      <w:tr w:rsidR="000E7957" w:rsidRPr="00CB1BA0" w14:paraId="6F46E6E0" w14:textId="77777777" w:rsidTr="00E51E21">
        <w:tc>
          <w:tcPr>
            <w:tcW w:w="1914" w:type="dxa"/>
            <w:vMerge/>
            <w:vAlign w:val="center"/>
          </w:tcPr>
          <w:p w14:paraId="0146D05E" w14:textId="77777777" w:rsidR="000E7957" w:rsidRPr="00CB1BA0" w:rsidRDefault="000E7957" w:rsidP="00E51E21">
            <w:pPr>
              <w:pStyle w:val="af4"/>
              <w:jc w:val="center"/>
              <w:rPr>
                <w:rFonts w:ascii="Times New Roman" w:hAnsi="Times New Roman"/>
                <w:bCs/>
                <w:sz w:val="24"/>
                <w:szCs w:val="24"/>
              </w:rPr>
            </w:pPr>
          </w:p>
        </w:tc>
        <w:tc>
          <w:tcPr>
            <w:tcW w:w="3581" w:type="dxa"/>
            <w:vAlign w:val="center"/>
          </w:tcPr>
          <w:p w14:paraId="14B45355" w14:textId="77777777" w:rsidR="000E7957" w:rsidRPr="00CB1BA0" w:rsidRDefault="000E7957" w:rsidP="00E51E21">
            <w:pPr>
              <w:pStyle w:val="af4"/>
              <w:jc w:val="center"/>
              <w:rPr>
                <w:rFonts w:ascii="Times New Roman" w:hAnsi="Times New Roman"/>
                <w:bCs/>
                <w:sz w:val="24"/>
                <w:szCs w:val="24"/>
              </w:rPr>
            </w:pPr>
            <w:r w:rsidRPr="00CB1BA0">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14:paraId="64EDABA9" w14:textId="77777777" w:rsidR="000E7957" w:rsidRPr="00CB1BA0" w:rsidRDefault="000E7957" w:rsidP="00E51E21">
            <w:pPr>
              <w:pStyle w:val="af4"/>
              <w:jc w:val="center"/>
              <w:rPr>
                <w:rFonts w:ascii="Times New Roman" w:hAnsi="Times New Roman"/>
                <w:bCs/>
                <w:sz w:val="24"/>
                <w:szCs w:val="24"/>
              </w:rPr>
            </w:pPr>
          </w:p>
        </w:tc>
        <w:tc>
          <w:tcPr>
            <w:tcW w:w="2126" w:type="dxa"/>
          </w:tcPr>
          <w:p w14:paraId="0CDF5830" w14:textId="77777777" w:rsidR="000E7957" w:rsidRPr="00CB1BA0" w:rsidRDefault="000E7957" w:rsidP="00E51E21">
            <w:pPr>
              <w:pStyle w:val="af4"/>
              <w:jc w:val="center"/>
              <w:rPr>
                <w:rFonts w:ascii="Times New Roman" w:hAnsi="Times New Roman"/>
                <w:b/>
                <w:bCs/>
                <w:sz w:val="24"/>
                <w:szCs w:val="24"/>
              </w:rPr>
            </w:pPr>
          </w:p>
        </w:tc>
      </w:tr>
    </w:tbl>
    <w:p w14:paraId="0E141D7C" w14:textId="77777777" w:rsidR="000E7957" w:rsidRPr="00CB1BA0" w:rsidRDefault="000E7957" w:rsidP="000E7957">
      <w:pPr>
        <w:ind w:firstLine="540"/>
        <w:jc w:val="both"/>
        <w:rPr>
          <w:rFonts w:ascii="Times New Roman" w:hAnsi="Times New Roman"/>
          <w:sz w:val="24"/>
        </w:rPr>
      </w:pPr>
    </w:p>
    <w:p w14:paraId="34BBC622" w14:textId="77777777" w:rsidR="000E7957" w:rsidRPr="00CB1BA0" w:rsidRDefault="000E7957" w:rsidP="00A62F42">
      <w:pPr>
        <w:spacing w:after="120"/>
        <w:ind w:firstLine="540"/>
        <w:jc w:val="both"/>
        <w:rPr>
          <w:rFonts w:ascii="Times New Roman" w:hAnsi="Times New Roman"/>
          <w:sz w:val="24"/>
        </w:rPr>
      </w:pPr>
      <w:r w:rsidRPr="00CB1BA0">
        <w:rPr>
          <w:rFonts w:ascii="Times New Roman" w:hAnsi="Times New Roman"/>
          <w:sz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обязуемся уведомить Ассоциацию «СпецСтройРеконструкция» в письменной форме или путем направления электронного документа </w:t>
      </w:r>
      <w:r w:rsidRPr="00CB1BA0">
        <w:rPr>
          <w:rFonts w:ascii="Times New Roman" w:hAnsi="Times New Roman"/>
          <w:sz w:val="24"/>
        </w:rPr>
        <w:lastRenderedPageBreak/>
        <w:t>в установленном порядке в течение трех рабочих дней со дня, следующего за днем наступления таких событий.</w:t>
      </w:r>
    </w:p>
    <w:p w14:paraId="22ACE703" w14:textId="77777777" w:rsidR="000E7957" w:rsidRPr="00CB1BA0" w:rsidRDefault="000E7957" w:rsidP="00A62F42">
      <w:pPr>
        <w:spacing w:after="120"/>
        <w:ind w:firstLine="540"/>
        <w:jc w:val="both"/>
        <w:rPr>
          <w:rFonts w:ascii="Times New Roman" w:hAnsi="Times New Roman"/>
          <w:sz w:val="24"/>
        </w:rPr>
      </w:pPr>
      <w:r w:rsidRPr="00CB1BA0">
        <w:rPr>
          <w:rFonts w:ascii="Times New Roman" w:hAnsi="Times New Roman"/>
          <w:sz w:val="24"/>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14:paraId="5E271DB4" w14:textId="77777777" w:rsidR="000E7957" w:rsidRPr="00CB1BA0" w:rsidRDefault="000E7957" w:rsidP="00A62F42">
      <w:pPr>
        <w:spacing w:after="120"/>
        <w:ind w:firstLine="540"/>
        <w:jc w:val="both"/>
        <w:rPr>
          <w:rFonts w:ascii="Times New Roman" w:hAnsi="Times New Roman"/>
          <w:b/>
          <w:sz w:val="24"/>
        </w:rPr>
      </w:pPr>
      <w:r w:rsidRPr="00CB1BA0">
        <w:rPr>
          <w:rFonts w:ascii="Times New Roman" w:hAnsi="Times New Roman"/>
          <w:b/>
          <w:sz w:val="24"/>
        </w:rPr>
        <w:t>Достоверность сведений в представленных документах подтверждаем.</w:t>
      </w:r>
    </w:p>
    <w:p w14:paraId="1DAB6466" w14:textId="77777777" w:rsidR="000E7957" w:rsidRPr="00CB1BA0" w:rsidRDefault="000E7957" w:rsidP="00A62F42">
      <w:pPr>
        <w:spacing w:after="120"/>
        <w:ind w:firstLine="567"/>
        <w:jc w:val="both"/>
        <w:rPr>
          <w:rFonts w:ascii="Times New Roman" w:hAnsi="Times New Roman"/>
          <w:sz w:val="24"/>
        </w:rPr>
      </w:pPr>
      <w:r w:rsidRPr="00CB1BA0">
        <w:rPr>
          <w:rFonts w:ascii="Times New Roman" w:hAnsi="Times New Roman"/>
          <w:sz w:val="24"/>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14:paraId="53376702" w14:textId="77777777" w:rsidR="000E7957" w:rsidRPr="00CB1BA0" w:rsidRDefault="000E7957" w:rsidP="000E7957">
      <w:pPr>
        <w:ind w:firstLine="567"/>
        <w:jc w:val="both"/>
      </w:pPr>
    </w:p>
    <w:p w14:paraId="0F779C49" w14:textId="77777777" w:rsidR="000E7957" w:rsidRPr="00CB1BA0" w:rsidRDefault="000E7957" w:rsidP="000E7957">
      <w:pPr>
        <w:pBdr>
          <w:bottom w:val="single" w:sz="4" w:space="1" w:color="auto"/>
        </w:pBdr>
        <w:jc w:val="both"/>
        <w:rPr>
          <w:rFonts w:ascii="Times New Roman" w:hAnsi="Times New Roman"/>
          <w:sz w:val="24"/>
        </w:rPr>
      </w:pPr>
      <w:r w:rsidRPr="00CB1BA0">
        <w:rPr>
          <w:rFonts w:ascii="Times New Roman" w:hAnsi="Times New Roman"/>
          <w:sz w:val="24"/>
        </w:rPr>
        <w:t xml:space="preserve"> Приложения: документы по прилагаемой описи на ___ листах.</w:t>
      </w:r>
    </w:p>
    <w:p w14:paraId="7AB346DA" w14:textId="77777777" w:rsidR="000E7957" w:rsidRPr="00CB1BA0" w:rsidRDefault="000E7957" w:rsidP="000E7957">
      <w:pPr>
        <w:pBdr>
          <w:bottom w:val="single" w:sz="4" w:space="1" w:color="auto"/>
        </w:pBdr>
        <w:jc w:val="both"/>
        <w:rPr>
          <w:rFonts w:ascii="Times New Roman" w:hAnsi="Times New Roman"/>
          <w:sz w:val="24"/>
        </w:rPr>
      </w:pPr>
    </w:p>
    <w:p w14:paraId="4AB20B16" w14:textId="77777777" w:rsidR="000E7957" w:rsidRPr="00CB1BA0" w:rsidRDefault="000E7957" w:rsidP="000E7957">
      <w:pPr>
        <w:rPr>
          <w:rFonts w:ascii="Times New Roman" w:hAnsi="Times New Roman"/>
          <w:b/>
          <w:sz w:val="24"/>
        </w:rPr>
      </w:pPr>
    </w:p>
    <w:tbl>
      <w:tblPr>
        <w:tblW w:w="0" w:type="auto"/>
        <w:tblInd w:w="250" w:type="dxa"/>
        <w:tblLook w:val="01E0" w:firstRow="1" w:lastRow="1" w:firstColumn="1" w:lastColumn="1" w:noHBand="0" w:noVBand="0"/>
      </w:tblPr>
      <w:tblGrid>
        <w:gridCol w:w="2410"/>
        <w:gridCol w:w="567"/>
        <w:gridCol w:w="2835"/>
        <w:gridCol w:w="567"/>
        <w:gridCol w:w="2942"/>
      </w:tblGrid>
      <w:tr w:rsidR="00CB1BA0" w:rsidRPr="00CB1BA0" w14:paraId="515D05B4" w14:textId="77777777" w:rsidTr="00E51E21">
        <w:tc>
          <w:tcPr>
            <w:tcW w:w="2410" w:type="dxa"/>
            <w:tcBorders>
              <w:bottom w:val="single" w:sz="4" w:space="0" w:color="auto"/>
            </w:tcBorders>
          </w:tcPr>
          <w:p w14:paraId="2B60286E" w14:textId="77777777" w:rsidR="000E7957" w:rsidRPr="00CB1BA0" w:rsidRDefault="000E7957" w:rsidP="00E51E21">
            <w:pPr>
              <w:ind w:right="-284"/>
              <w:jc w:val="center"/>
            </w:pPr>
          </w:p>
        </w:tc>
        <w:tc>
          <w:tcPr>
            <w:tcW w:w="567" w:type="dxa"/>
          </w:tcPr>
          <w:p w14:paraId="22FBCAD8" w14:textId="77777777" w:rsidR="000E7957" w:rsidRPr="00CB1BA0" w:rsidRDefault="000E7957" w:rsidP="00E51E21">
            <w:pPr>
              <w:ind w:right="-284"/>
              <w:jc w:val="center"/>
            </w:pPr>
          </w:p>
        </w:tc>
        <w:tc>
          <w:tcPr>
            <w:tcW w:w="2835" w:type="dxa"/>
            <w:tcBorders>
              <w:bottom w:val="single" w:sz="4" w:space="0" w:color="auto"/>
            </w:tcBorders>
          </w:tcPr>
          <w:p w14:paraId="30A193DD" w14:textId="77777777" w:rsidR="000E7957" w:rsidRPr="00CB1BA0" w:rsidRDefault="000E7957" w:rsidP="00E51E21">
            <w:pPr>
              <w:ind w:right="-284"/>
              <w:jc w:val="center"/>
            </w:pPr>
          </w:p>
        </w:tc>
        <w:tc>
          <w:tcPr>
            <w:tcW w:w="567" w:type="dxa"/>
          </w:tcPr>
          <w:p w14:paraId="41B2657E" w14:textId="77777777" w:rsidR="000E7957" w:rsidRPr="00CB1BA0" w:rsidRDefault="000E7957" w:rsidP="00E51E21">
            <w:pPr>
              <w:ind w:right="-284"/>
              <w:jc w:val="center"/>
            </w:pPr>
          </w:p>
        </w:tc>
        <w:tc>
          <w:tcPr>
            <w:tcW w:w="2942" w:type="dxa"/>
            <w:tcBorders>
              <w:bottom w:val="single" w:sz="4" w:space="0" w:color="auto"/>
            </w:tcBorders>
          </w:tcPr>
          <w:p w14:paraId="73EC754D" w14:textId="77777777" w:rsidR="000E7957" w:rsidRPr="00CB1BA0" w:rsidRDefault="000E7957" w:rsidP="00E51E21">
            <w:pPr>
              <w:ind w:right="-284"/>
              <w:jc w:val="center"/>
            </w:pPr>
          </w:p>
        </w:tc>
      </w:tr>
      <w:tr w:rsidR="00CB1BA0" w:rsidRPr="00CB1BA0" w14:paraId="5FD90A95" w14:textId="77777777" w:rsidTr="00E51E21">
        <w:tc>
          <w:tcPr>
            <w:tcW w:w="2410" w:type="dxa"/>
            <w:tcBorders>
              <w:top w:val="single" w:sz="4" w:space="0" w:color="auto"/>
            </w:tcBorders>
          </w:tcPr>
          <w:p w14:paraId="78B0B89B" w14:textId="77777777" w:rsidR="000E7957" w:rsidRPr="00CB1BA0" w:rsidRDefault="000E7957" w:rsidP="00E51E21">
            <w:pPr>
              <w:pStyle w:val="af4"/>
              <w:ind w:left="1440" w:hanging="1440"/>
              <w:jc w:val="center"/>
              <w:rPr>
                <w:sz w:val="24"/>
                <w:szCs w:val="24"/>
              </w:rPr>
            </w:pPr>
            <w:r w:rsidRPr="00CB1BA0">
              <w:rPr>
                <w:rFonts w:ascii="Times New Roman" w:hAnsi="Times New Roman"/>
                <w:i/>
                <w:sz w:val="24"/>
                <w:szCs w:val="24"/>
              </w:rPr>
              <w:t>(должность)</w:t>
            </w:r>
          </w:p>
        </w:tc>
        <w:tc>
          <w:tcPr>
            <w:tcW w:w="567" w:type="dxa"/>
          </w:tcPr>
          <w:p w14:paraId="2EA719EE" w14:textId="77777777" w:rsidR="000E7957" w:rsidRPr="00CB1BA0" w:rsidRDefault="000E7957" w:rsidP="00E51E21">
            <w:pPr>
              <w:ind w:right="-284"/>
              <w:jc w:val="center"/>
            </w:pPr>
          </w:p>
        </w:tc>
        <w:tc>
          <w:tcPr>
            <w:tcW w:w="2835" w:type="dxa"/>
            <w:tcBorders>
              <w:top w:val="single" w:sz="4" w:space="0" w:color="auto"/>
            </w:tcBorders>
          </w:tcPr>
          <w:p w14:paraId="5B9A909B" w14:textId="77777777" w:rsidR="000E7957" w:rsidRPr="00CB1BA0" w:rsidRDefault="000E7957" w:rsidP="00E51E21">
            <w:pPr>
              <w:pStyle w:val="af4"/>
              <w:ind w:left="1440" w:hanging="1440"/>
              <w:jc w:val="center"/>
              <w:rPr>
                <w:sz w:val="24"/>
                <w:szCs w:val="24"/>
              </w:rPr>
            </w:pPr>
            <w:r w:rsidRPr="00CB1BA0">
              <w:rPr>
                <w:rFonts w:ascii="Times New Roman" w:hAnsi="Times New Roman"/>
                <w:i/>
                <w:sz w:val="24"/>
                <w:szCs w:val="24"/>
              </w:rPr>
              <w:t>(подпись)</w:t>
            </w:r>
          </w:p>
        </w:tc>
        <w:tc>
          <w:tcPr>
            <w:tcW w:w="567" w:type="dxa"/>
          </w:tcPr>
          <w:p w14:paraId="53AA7FA5" w14:textId="77777777" w:rsidR="000E7957" w:rsidRPr="00CB1BA0" w:rsidRDefault="000E7957" w:rsidP="00E51E21">
            <w:pPr>
              <w:ind w:right="-284"/>
              <w:jc w:val="center"/>
            </w:pPr>
          </w:p>
        </w:tc>
        <w:tc>
          <w:tcPr>
            <w:tcW w:w="2942" w:type="dxa"/>
            <w:tcBorders>
              <w:top w:val="single" w:sz="4" w:space="0" w:color="auto"/>
            </w:tcBorders>
          </w:tcPr>
          <w:p w14:paraId="4EEFC803" w14:textId="77777777" w:rsidR="000E7957" w:rsidRPr="00CB1BA0" w:rsidRDefault="000E7957" w:rsidP="00E51E21">
            <w:pPr>
              <w:pStyle w:val="af4"/>
              <w:ind w:left="1440" w:hanging="1406"/>
              <w:jc w:val="center"/>
              <w:rPr>
                <w:sz w:val="24"/>
                <w:szCs w:val="24"/>
              </w:rPr>
            </w:pPr>
            <w:r w:rsidRPr="00CB1BA0">
              <w:rPr>
                <w:rFonts w:ascii="Times New Roman" w:hAnsi="Times New Roman"/>
                <w:i/>
                <w:sz w:val="24"/>
                <w:szCs w:val="24"/>
              </w:rPr>
              <w:t>(фамилия и инициалы)</w:t>
            </w:r>
          </w:p>
        </w:tc>
      </w:tr>
    </w:tbl>
    <w:p w14:paraId="2477DAC2" w14:textId="77777777" w:rsidR="000E7957" w:rsidRPr="00CB1BA0" w:rsidRDefault="000E7957" w:rsidP="000E7957">
      <w:pPr>
        <w:spacing w:before="240"/>
        <w:ind w:left="1418" w:firstLine="709"/>
        <w:rPr>
          <w:rFonts w:ascii="Times New Roman" w:hAnsi="Times New Roman"/>
          <w:sz w:val="24"/>
        </w:rPr>
      </w:pPr>
      <w:r w:rsidRPr="00CB1BA0">
        <w:rPr>
          <w:rFonts w:ascii="Times New Roman" w:hAnsi="Times New Roman"/>
          <w:sz w:val="24"/>
        </w:rPr>
        <w:t>МП</w:t>
      </w:r>
    </w:p>
    <w:p w14:paraId="25101C25" w14:textId="77777777" w:rsidR="000E7957" w:rsidRPr="00CB1BA0" w:rsidRDefault="000E7957" w:rsidP="000E7957">
      <w:pPr>
        <w:spacing w:before="240"/>
        <w:ind w:left="1418" w:firstLine="709"/>
        <w:rPr>
          <w:rFonts w:ascii="Times New Roman" w:hAnsi="Times New Roman"/>
          <w:sz w:val="24"/>
        </w:rPr>
      </w:pPr>
    </w:p>
    <w:p w14:paraId="76147ED8" w14:textId="77777777" w:rsidR="000E7957" w:rsidRPr="00CB1BA0" w:rsidRDefault="000E7957" w:rsidP="000E7957">
      <w:pPr>
        <w:spacing w:before="240"/>
        <w:ind w:left="1418" w:firstLine="709"/>
        <w:rPr>
          <w:rFonts w:ascii="Times New Roman" w:hAnsi="Times New Roman"/>
          <w:sz w:val="24"/>
        </w:rPr>
      </w:pPr>
    </w:p>
    <w:p w14:paraId="0B5328A5" w14:textId="77777777" w:rsidR="000E7957" w:rsidRPr="00CB1BA0" w:rsidRDefault="000E7957" w:rsidP="000E7957">
      <w:pPr>
        <w:spacing w:before="240"/>
        <w:ind w:left="1418" w:firstLine="709"/>
        <w:rPr>
          <w:rFonts w:ascii="Times New Roman" w:hAnsi="Times New Roman"/>
          <w:sz w:val="24"/>
        </w:rPr>
      </w:pPr>
    </w:p>
    <w:p w14:paraId="104B054E" w14:textId="77777777" w:rsidR="000E7957" w:rsidRPr="00CB1BA0" w:rsidRDefault="000E7957" w:rsidP="000E7957">
      <w:pPr>
        <w:spacing w:before="240"/>
        <w:ind w:left="1418" w:firstLine="709"/>
        <w:rPr>
          <w:rFonts w:ascii="Times New Roman" w:hAnsi="Times New Roman"/>
          <w:sz w:val="24"/>
        </w:rPr>
      </w:pPr>
    </w:p>
    <w:p w14:paraId="29174021" w14:textId="77777777" w:rsidR="000E7957" w:rsidRPr="00CB1BA0" w:rsidRDefault="000E7957" w:rsidP="000E7957">
      <w:pPr>
        <w:spacing w:before="240"/>
        <w:ind w:left="1418" w:firstLine="709"/>
        <w:rPr>
          <w:rFonts w:ascii="Times New Roman" w:hAnsi="Times New Roman"/>
          <w:sz w:val="24"/>
        </w:rPr>
      </w:pPr>
    </w:p>
    <w:p w14:paraId="7C03EDB4" w14:textId="77777777" w:rsidR="00433DE8" w:rsidRPr="00CB1BA0" w:rsidRDefault="00433DE8" w:rsidP="000E7957">
      <w:pPr>
        <w:spacing w:before="240"/>
        <w:ind w:left="1418" w:firstLine="709"/>
        <w:rPr>
          <w:rFonts w:ascii="Times New Roman" w:hAnsi="Times New Roman"/>
          <w:sz w:val="24"/>
        </w:rPr>
      </w:pPr>
    </w:p>
    <w:p w14:paraId="3DC309AD" w14:textId="77777777" w:rsidR="00433DE8" w:rsidRPr="00CB1BA0" w:rsidRDefault="00433DE8" w:rsidP="000E7957">
      <w:pPr>
        <w:spacing w:before="240"/>
        <w:ind w:left="1418" w:firstLine="709"/>
        <w:rPr>
          <w:rFonts w:ascii="Times New Roman" w:hAnsi="Times New Roman"/>
          <w:sz w:val="24"/>
        </w:rPr>
      </w:pPr>
    </w:p>
    <w:p w14:paraId="7E571247" w14:textId="77777777" w:rsidR="00433DE8" w:rsidRPr="00CB1BA0" w:rsidRDefault="00433DE8" w:rsidP="000E7957">
      <w:pPr>
        <w:spacing w:before="240"/>
        <w:ind w:left="1418" w:firstLine="709"/>
        <w:rPr>
          <w:rFonts w:ascii="Times New Roman" w:hAnsi="Times New Roman"/>
          <w:sz w:val="24"/>
        </w:rPr>
      </w:pPr>
    </w:p>
    <w:p w14:paraId="6D65253A" w14:textId="77777777" w:rsidR="00433DE8" w:rsidRPr="00CB1BA0" w:rsidRDefault="00433DE8" w:rsidP="000E7957">
      <w:pPr>
        <w:spacing w:line="312" w:lineRule="auto"/>
        <w:jc w:val="both"/>
        <w:rPr>
          <w:rFonts w:ascii="Times New Roman" w:hAnsi="Times New Roman"/>
          <w:sz w:val="26"/>
          <w:szCs w:val="26"/>
        </w:rPr>
      </w:pPr>
    </w:p>
    <w:p w14:paraId="5C521097" w14:textId="77777777" w:rsidR="0044232E" w:rsidRPr="00CB1BA0" w:rsidRDefault="0044232E" w:rsidP="000E7957">
      <w:pPr>
        <w:spacing w:line="220" w:lineRule="exact"/>
        <w:ind w:left="7371"/>
        <w:jc w:val="right"/>
        <w:outlineLvl w:val="0"/>
        <w:rPr>
          <w:rFonts w:ascii="Times New Roman" w:eastAsia="Times New Roman" w:hAnsi="Times New Roman"/>
          <w:b/>
          <w:lang w:eastAsia="en-US"/>
        </w:rPr>
      </w:pPr>
      <w:bookmarkStart w:id="15" w:name="_Toc452391645"/>
    </w:p>
    <w:p w14:paraId="535347B2" w14:textId="77777777" w:rsidR="0044232E" w:rsidRPr="00CB1BA0" w:rsidRDefault="0044232E" w:rsidP="000E7957">
      <w:pPr>
        <w:spacing w:line="220" w:lineRule="exact"/>
        <w:ind w:left="7371"/>
        <w:jc w:val="right"/>
        <w:outlineLvl w:val="0"/>
        <w:rPr>
          <w:rFonts w:ascii="Times New Roman" w:eastAsia="Times New Roman" w:hAnsi="Times New Roman"/>
          <w:b/>
          <w:lang w:eastAsia="en-US"/>
        </w:rPr>
      </w:pPr>
    </w:p>
    <w:p w14:paraId="3CF26582" w14:textId="77777777" w:rsidR="0044232E" w:rsidRPr="00CB1BA0" w:rsidRDefault="0044232E" w:rsidP="000E7957">
      <w:pPr>
        <w:spacing w:line="220" w:lineRule="exact"/>
        <w:ind w:left="7371"/>
        <w:jc w:val="right"/>
        <w:outlineLvl w:val="0"/>
        <w:rPr>
          <w:rFonts w:ascii="Times New Roman" w:eastAsia="Times New Roman" w:hAnsi="Times New Roman"/>
          <w:b/>
          <w:lang w:eastAsia="en-US"/>
        </w:rPr>
      </w:pPr>
    </w:p>
    <w:p w14:paraId="3A2D1101" w14:textId="77777777" w:rsidR="0044232E" w:rsidRPr="00CB1BA0" w:rsidRDefault="0044232E" w:rsidP="000E7957">
      <w:pPr>
        <w:spacing w:line="220" w:lineRule="exact"/>
        <w:ind w:left="7371"/>
        <w:jc w:val="right"/>
        <w:outlineLvl w:val="0"/>
        <w:rPr>
          <w:rFonts w:ascii="Times New Roman" w:eastAsia="Times New Roman" w:hAnsi="Times New Roman"/>
          <w:b/>
          <w:lang w:eastAsia="en-US"/>
        </w:rPr>
      </w:pPr>
    </w:p>
    <w:p w14:paraId="6DF238F7" w14:textId="77777777" w:rsidR="0044232E" w:rsidRPr="00CB1BA0" w:rsidRDefault="0044232E" w:rsidP="000E7957">
      <w:pPr>
        <w:spacing w:line="220" w:lineRule="exact"/>
        <w:ind w:left="7371"/>
        <w:jc w:val="right"/>
        <w:outlineLvl w:val="0"/>
        <w:rPr>
          <w:rFonts w:ascii="Times New Roman" w:eastAsia="Times New Roman" w:hAnsi="Times New Roman"/>
          <w:b/>
          <w:lang w:eastAsia="en-US"/>
        </w:rPr>
      </w:pPr>
    </w:p>
    <w:p w14:paraId="00804143" w14:textId="77777777" w:rsidR="008E59CB" w:rsidRPr="00CB1BA0" w:rsidRDefault="008E59CB" w:rsidP="000E7957">
      <w:pPr>
        <w:spacing w:line="220" w:lineRule="exact"/>
        <w:ind w:left="7371"/>
        <w:jc w:val="right"/>
        <w:outlineLvl w:val="0"/>
        <w:rPr>
          <w:rFonts w:ascii="Times New Roman" w:eastAsia="Times New Roman" w:hAnsi="Times New Roman"/>
          <w:b/>
          <w:lang w:eastAsia="en-US"/>
        </w:rPr>
      </w:pPr>
    </w:p>
    <w:p w14:paraId="53545F9C" w14:textId="77777777" w:rsidR="008E59CB" w:rsidRPr="00CB1BA0" w:rsidRDefault="008E59CB" w:rsidP="000E7957">
      <w:pPr>
        <w:spacing w:line="220" w:lineRule="exact"/>
        <w:ind w:left="7371"/>
        <w:jc w:val="right"/>
        <w:outlineLvl w:val="0"/>
        <w:rPr>
          <w:rFonts w:ascii="Times New Roman" w:eastAsia="Times New Roman" w:hAnsi="Times New Roman"/>
          <w:b/>
          <w:lang w:eastAsia="en-US"/>
        </w:rPr>
      </w:pPr>
    </w:p>
    <w:p w14:paraId="66E4CD52" w14:textId="77777777" w:rsidR="000E7957" w:rsidRPr="00CB1BA0" w:rsidRDefault="000E7957" w:rsidP="000E7957">
      <w:pPr>
        <w:spacing w:line="220" w:lineRule="exact"/>
        <w:ind w:left="7371"/>
        <w:jc w:val="right"/>
        <w:outlineLvl w:val="0"/>
        <w:rPr>
          <w:rFonts w:ascii="Times New Roman" w:eastAsia="Times New Roman" w:hAnsi="Times New Roman"/>
          <w:b/>
          <w:lang w:eastAsia="en-US"/>
        </w:rPr>
      </w:pPr>
      <w:r w:rsidRPr="00CB1BA0">
        <w:rPr>
          <w:rFonts w:ascii="Times New Roman" w:eastAsia="Times New Roman" w:hAnsi="Times New Roman"/>
          <w:b/>
          <w:lang w:eastAsia="en-US"/>
        </w:rPr>
        <w:t>Приложение 2</w:t>
      </w:r>
      <w:bookmarkEnd w:id="15"/>
    </w:p>
    <w:p w14:paraId="72A5AC6F" w14:textId="77777777" w:rsidR="00433DE8" w:rsidRPr="00CB1BA0" w:rsidRDefault="00433DE8" w:rsidP="00433DE8">
      <w:pPr>
        <w:keepNext/>
        <w:spacing w:after="0" w:line="240" w:lineRule="auto"/>
        <w:ind w:firstLine="709"/>
        <w:jc w:val="center"/>
        <w:outlineLvl w:val="0"/>
        <w:rPr>
          <w:rFonts w:ascii="Times New Roman" w:eastAsia="Times New Roman" w:hAnsi="Times New Roman" w:cs="Times New Roman"/>
          <w:b/>
          <w:bCs/>
          <w:kern w:val="32"/>
          <w:sz w:val="28"/>
          <w:szCs w:val="28"/>
        </w:rPr>
      </w:pPr>
      <w:r w:rsidRPr="00CB1BA0">
        <w:rPr>
          <w:rFonts w:ascii="Times New Roman" w:eastAsia="Times New Roman" w:hAnsi="Times New Roman" w:cs="Times New Roman"/>
          <w:b/>
          <w:bCs/>
          <w:kern w:val="32"/>
          <w:sz w:val="28"/>
          <w:szCs w:val="28"/>
        </w:rPr>
        <w:t>Анкета организации</w:t>
      </w:r>
    </w:p>
    <w:p w14:paraId="58D522DF" w14:textId="77777777" w:rsidR="00433DE8" w:rsidRPr="00CB1BA0" w:rsidRDefault="00433DE8" w:rsidP="00433DE8">
      <w:pPr>
        <w:keepNext/>
        <w:spacing w:after="0" w:line="240" w:lineRule="auto"/>
        <w:ind w:firstLine="709"/>
        <w:jc w:val="center"/>
        <w:outlineLvl w:val="0"/>
        <w:rPr>
          <w:rFonts w:ascii="Times New Roman" w:eastAsia="Times New Roman" w:hAnsi="Times New Roman" w:cs="Times New Roman"/>
          <w:bCs/>
          <w:kern w:val="32"/>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2"/>
        <w:gridCol w:w="141"/>
        <w:gridCol w:w="850"/>
        <w:gridCol w:w="1796"/>
        <w:gridCol w:w="2597"/>
        <w:gridCol w:w="6"/>
      </w:tblGrid>
      <w:tr w:rsidR="00CB1BA0" w:rsidRPr="00CB1BA0" w14:paraId="3D05E1E3" w14:textId="77777777" w:rsidTr="00433DE8">
        <w:trPr>
          <w:gridAfter w:val="1"/>
          <w:wAfter w:w="6" w:type="dxa"/>
          <w:trHeight w:val="318"/>
        </w:trPr>
        <w:tc>
          <w:tcPr>
            <w:tcW w:w="534" w:type="dxa"/>
            <w:vMerge w:val="restart"/>
            <w:tcBorders>
              <w:top w:val="single" w:sz="4" w:space="0" w:color="auto"/>
              <w:left w:val="single" w:sz="4" w:space="0" w:color="auto"/>
              <w:bottom w:val="single" w:sz="4" w:space="0" w:color="auto"/>
              <w:right w:val="single" w:sz="4" w:space="0" w:color="auto"/>
            </w:tcBorders>
            <w:hideMark/>
          </w:tcPr>
          <w:p w14:paraId="03A7AB4B"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1.</w:t>
            </w:r>
          </w:p>
        </w:tc>
        <w:tc>
          <w:tcPr>
            <w:tcW w:w="9066" w:type="dxa"/>
            <w:gridSpan w:val="5"/>
            <w:tcBorders>
              <w:top w:val="single" w:sz="4" w:space="0" w:color="auto"/>
              <w:left w:val="single" w:sz="4" w:space="0" w:color="auto"/>
              <w:bottom w:val="single" w:sz="4" w:space="0" w:color="auto"/>
              <w:right w:val="single" w:sz="4" w:space="0" w:color="auto"/>
            </w:tcBorders>
            <w:hideMark/>
          </w:tcPr>
          <w:p w14:paraId="52630D66" w14:textId="77777777" w:rsidR="00433DE8" w:rsidRPr="00CB1BA0" w:rsidRDefault="00433DE8" w:rsidP="00433DE8">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Наименование организации</w:t>
            </w:r>
          </w:p>
        </w:tc>
      </w:tr>
      <w:tr w:rsidR="00CB1BA0" w:rsidRPr="00CB1BA0" w14:paraId="46F9452D" w14:textId="77777777" w:rsidTr="00433DE8">
        <w:trPr>
          <w:gridAfter w:val="1"/>
          <w:wAfter w:w="6" w:type="dxa"/>
          <w:trHeight w:val="411"/>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5B7A785"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1A25BEE"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Полное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14:paraId="1CAD7F4C" w14:textId="77777777" w:rsidR="00433DE8" w:rsidRPr="00CB1BA0" w:rsidRDefault="00433DE8" w:rsidP="00433DE8">
            <w:pPr>
              <w:spacing w:after="0"/>
              <w:rPr>
                <w:rFonts w:ascii="Times New Roman" w:eastAsia="Times New Roman" w:hAnsi="Times New Roman" w:cs="Times New Roman"/>
              </w:rPr>
            </w:pPr>
          </w:p>
        </w:tc>
      </w:tr>
      <w:tr w:rsidR="00CB1BA0" w:rsidRPr="00CB1BA0" w14:paraId="0AE81746" w14:textId="77777777" w:rsidTr="00433DE8">
        <w:trPr>
          <w:gridAfter w:val="1"/>
          <w:wAfter w:w="6" w:type="dxa"/>
          <w:trHeigh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3DF9C86"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4849DF8"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Сокращенное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14:paraId="3EACEC0A" w14:textId="77777777" w:rsidR="00433DE8" w:rsidRPr="00CB1BA0" w:rsidRDefault="00433DE8" w:rsidP="00433DE8">
            <w:pPr>
              <w:spacing w:after="0"/>
              <w:rPr>
                <w:rFonts w:ascii="Times New Roman" w:eastAsia="Times New Roman" w:hAnsi="Times New Roman" w:cs="Times New Roman"/>
              </w:rPr>
            </w:pPr>
          </w:p>
        </w:tc>
      </w:tr>
      <w:tr w:rsidR="00CB1BA0" w:rsidRPr="00CB1BA0" w14:paraId="0B5EB3D5"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04D19187"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2.</w:t>
            </w:r>
          </w:p>
        </w:tc>
        <w:tc>
          <w:tcPr>
            <w:tcW w:w="9066" w:type="dxa"/>
            <w:gridSpan w:val="5"/>
            <w:tcBorders>
              <w:top w:val="single" w:sz="4" w:space="0" w:color="auto"/>
              <w:left w:val="single" w:sz="4" w:space="0" w:color="auto"/>
              <w:bottom w:val="single" w:sz="4" w:space="0" w:color="auto"/>
              <w:right w:val="single" w:sz="4" w:space="0" w:color="auto"/>
            </w:tcBorders>
            <w:hideMark/>
          </w:tcPr>
          <w:p w14:paraId="76C8AB40" w14:textId="77777777" w:rsidR="00433DE8" w:rsidRPr="00CB1BA0" w:rsidRDefault="00433DE8" w:rsidP="00433DE8">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Регистрационные данные организации</w:t>
            </w:r>
          </w:p>
        </w:tc>
      </w:tr>
      <w:tr w:rsidR="00CB1BA0" w:rsidRPr="00CB1BA0" w14:paraId="04927D7E"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B25B657"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0D0F7C8"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ОГРН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14:paraId="6BBE74C4" w14:textId="77777777" w:rsidR="00433DE8" w:rsidRPr="00CB1BA0" w:rsidRDefault="00433DE8" w:rsidP="00433DE8">
            <w:pPr>
              <w:spacing w:after="0"/>
              <w:rPr>
                <w:rFonts w:ascii="Times New Roman" w:eastAsia="Times New Roman" w:hAnsi="Times New Roman" w:cs="Times New Roman"/>
              </w:rPr>
            </w:pPr>
          </w:p>
        </w:tc>
      </w:tr>
      <w:tr w:rsidR="00CB1BA0" w:rsidRPr="00CB1BA0" w14:paraId="20164EAF"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2E4F436"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24798041"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ИНН (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14:paraId="6439FFC7" w14:textId="77777777" w:rsidR="00433DE8" w:rsidRPr="00CB1BA0" w:rsidRDefault="00433DE8" w:rsidP="00433DE8">
            <w:pPr>
              <w:spacing w:after="0"/>
              <w:rPr>
                <w:rFonts w:ascii="Times New Roman" w:eastAsia="Times New Roman" w:hAnsi="Times New Roman" w:cs="Times New Roman"/>
              </w:rPr>
            </w:pPr>
          </w:p>
        </w:tc>
      </w:tr>
      <w:tr w:rsidR="00CB1BA0" w:rsidRPr="00CB1BA0" w14:paraId="49DC8B3E"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2D55DCD"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E7C4D3A"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КПП</w:t>
            </w:r>
          </w:p>
        </w:tc>
        <w:tc>
          <w:tcPr>
            <w:tcW w:w="5384" w:type="dxa"/>
            <w:gridSpan w:val="4"/>
            <w:tcBorders>
              <w:top w:val="single" w:sz="4" w:space="0" w:color="auto"/>
              <w:left w:val="single" w:sz="4" w:space="0" w:color="auto"/>
              <w:bottom w:val="single" w:sz="4" w:space="0" w:color="auto"/>
              <w:right w:val="single" w:sz="4" w:space="0" w:color="auto"/>
            </w:tcBorders>
          </w:tcPr>
          <w:p w14:paraId="21AB760D" w14:textId="77777777" w:rsidR="00433DE8" w:rsidRPr="00CB1BA0" w:rsidRDefault="00433DE8" w:rsidP="00433DE8">
            <w:pPr>
              <w:spacing w:after="0"/>
              <w:rPr>
                <w:rFonts w:ascii="Times New Roman" w:eastAsia="Times New Roman" w:hAnsi="Times New Roman" w:cs="Times New Roman"/>
              </w:rPr>
            </w:pPr>
          </w:p>
        </w:tc>
      </w:tr>
      <w:tr w:rsidR="00CB1BA0" w:rsidRPr="00CB1BA0" w14:paraId="7D7BD604"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CD69E0B"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4079E1A4" w14:textId="77777777" w:rsidR="00433DE8" w:rsidRPr="00CB1BA0" w:rsidRDefault="00433DE8" w:rsidP="00433DE8">
            <w:pPr>
              <w:spacing w:after="0"/>
              <w:rPr>
                <w:rFonts w:ascii="Times New Roman" w:eastAsia="Times New Roman" w:hAnsi="Times New Roman" w:cs="Times New Roman"/>
                <w:spacing w:val="-4"/>
              </w:rPr>
            </w:pPr>
            <w:r w:rsidRPr="00CB1BA0">
              <w:rPr>
                <w:rFonts w:ascii="Times New Roman" w:eastAsia="Times New Roman" w:hAnsi="Times New Roman" w:cs="Times New Roman"/>
                <w:spacing w:val="-4"/>
              </w:rPr>
              <w:t>Юридический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14:paraId="1ED21BA9" w14:textId="77777777" w:rsidR="00433DE8" w:rsidRPr="00CB1BA0" w:rsidRDefault="00433DE8" w:rsidP="00433DE8">
            <w:pPr>
              <w:spacing w:after="0"/>
              <w:rPr>
                <w:rFonts w:ascii="Times New Roman" w:eastAsia="Times New Roman" w:hAnsi="Times New Roman" w:cs="Times New Roman"/>
              </w:rPr>
            </w:pPr>
          </w:p>
        </w:tc>
      </w:tr>
      <w:tr w:rsidR="00CB1BA0" w:rsidRPr="00CB1BA0" w14:paraId="4A14415C"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12CE5D6E"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3.</w:t>
            </w:r>
          </w:p>
        </w:tc>
        <w:tc>
          <w:tcPr>
            <w:tcW w:w="9066" w:type="dxa"/>
            <w:gridSpan w:val="5"/>
            <w:tcBorders>
              <w:top w:val="single" w:sz="4" w:space="0" w:color="auto"/>
              <w:left w:val="single" w:sz="4" w:space="0" w:color="auto"/>
              <w:bottom w:val="single" w:sz="4" w:space="0" w:color="auto"/>
              <w:right w:val="single" w:sz="4" w:space="0" w:color="auto"/>
            </w:tcBorders>
            <w:hideMark/>
          </w:tcPr>
          <w:p w14:paraId="11E2EFC0" w14:textId="77777777" w:rsidR="00433DE8" w:rsidRPr="00CB1BA0" w:rsidRDefault="00433DE8" w:rsidP="00433DE8">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Контактная информация организации</w:t>
            </w:r>
          </w:p>
        </w:tc>
      </w:tr>
      <w:tr w:rsidR="00CB1BA0" w:rsidRPr="00CB1BA0" w14:paraId="18B7E38C"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61C5180"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76F3E45"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Фактический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14:paraId="51B49B55" w14:textId="77777777" w:rsidR="00433DE8" w:rsidRPr="00CB1BA0" w:rsidRDefault="00433DE8" w:rsidP="00433DE8">
            <w:pPr>
              <w:spacing w:after="0"/>
              <w:rPr>
                <w:rFonts w:ascii="Times New Roman" w:eastAsia="Times New Roman" w:hAnsi="Times New Roman" w:cs="Times New Roman"/>
              </w:rPr>
            </w:pPr>
          </w:p>
        </w:tc>
      </w:tr>
      <w:tr w:rsidR="00CB1BA0" w:rsidRPr="00CB1BA0" w14:paraId="5EAB7C37"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1A13944"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11EC384"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Почтовый адрес</w:t>
            </w:r>
          </w:p>
        </w:tc>
        <w:tc>
          <w:tcPr>
            <w:tcW w:w="5384" w:type="dxa"/>
            <w:gridSpan w:val="4"/>
            <w:tcBorders>
              <w:top w:val="single" w:sz="4" w:space="0" w:color="auto"/>
              <w:left w:val="single" w:sz="4" w:space="0" w:color="auto"/>
              <w:bottom w:val="single" w:sz="4" w:space="0" w:color="auto"/>
              <w:right w:val="single" w:sz="4" w:space="0" w:color="auto"/>
            </w:tcBorders>
          </w:tcPr>
          <w:p w14:paraId="143F6251" w14:textId="77777777" w:rsidR="00433DE8" w:rsidRPr="00CB1BA0" w:rsidRDefault="00433DE8" w:rsidP="00433DE8">
            <w:pPr>
              <w:spacing w:after="0"/>
              <w:rPr>
                <w:rFonts w:ascii="Times New Roman" w:eastAsia="Times New Roman" w:hAnsi="Times New Roman" w:cs="Times New Roman"/>
              </w:rPr>
            </w:pPr>
          </w:p>
        </w:tc>
      </w:tr>
      <w:tr w:rsidR="00CB1BA0" w:rsidRPr="00CB1BA0" w14:paraId="775CC113"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3C9378F"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9656EED"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Телефон</w:t>
            </w:r>
          </w:p>
        </w:tc>
        <w:tc>
          <w:tcPr>
            <w:tcW w:w="5384" w:type="dxa"/>
            <w:gridSpan w:val="4"/>
            <w:tcBorders>
              <w:top w:val="single" w:sz="4" w:space="0" w:color="auto"/>
              <w:left w:val="single" w:sz="4" w:space="0" w:color="auto"/>
              <w:bottom w:val="single" w:sz="4" w:space="0" w:color="auto"/>
              <w:right w:val="single" w:sz="4" w:space="0" w:color="auto"/>
            </w:tcBorders>
          </w:tcPr>
          <w:p w14:paraId="135D24E3" w14:textId="77777777" w:rsidR="00433DE8" w:rsidRPr="00CB1BA0" w:rsidRDefault="00433DE8" w:rsidP="00433DE8">
            <w:pPr>
              <w:spacing w:after="0"/>
              <w:rPr>
                <w:rFonts w:ascii="Times New Roman" w:eastAsia="Times New Roman" w:hAnsi="Times New Roman" w:cs="Times New Roman"/>
              </w:rPr>
            </w:pPr>
          </w:p>
        </w:tc>
      </w:tr>
      <w:tr w:rsidR="00CB1BA0" w:rsidRPr="00CB1BA0" w14:paraId="24F132D7"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C67E0FA"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82EA006"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Факс</w:t>
            </w:r>
          </w:p>
        </w:tc>
        <w:tc>
          <w:tcPr>
            <w:tcW w:w="5384" w:type="dxa"/>
            <w:gridSpan w:val="4"/>
            <w:tcBorders>
              <w:top w:val="single" w:sz="4" w:space="0" w:color="auto"/>
              <w:left w:val="single" w:sz="4" w:space="0" w:color="auto"/>
              <w:bottom w:val="single" w:sz="4" w:space="0" w:color="auto"/>
              <w:right w:val="single" w:sz="4" w:space="0" w:color="auto"/>
            </w:tcBorders>
          </w:tcPr>
          <w:p w14:paraId="2FBDF1C7" w14:textId="77777777" w:rsidR="00433DE8" w:rsidRPr="00CB1BA0" w:rsidRDefault="00433DE8" w:rsidP="00433DE8">
            <w:pPr>
              <w:spacing w:after="0"/>
              <w:rPr>
                <w:rFonts w:ascii="Times New Roman" w:eastAsia="Times New Roman" w:hAnsi="Times New Roman" w:cs="Times New Roman"/>
              </w:rPr>
            </w:pPr>
          </w:p>
        </w:tc>
      </w:tr>
      <w:tr w:rsidR="00CB1BA0" w:rsidRPr="00CB1BA0" w14:paraId="0FB9F677"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43829E3"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9ABC3C2" w14:textId="77777777" w:rsidR="00433DE8" w:rsidRPr="00CB1BA0" w:rsidRDefault="00433DE8" w:rsidP="00433DE8">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Адрес сайта в Интернет ( если есть)</w:t>
            </w:r>
          </w:p>
        </w:tc>
        <w:tc>
          <w:tcPr>
            <w:tcW w:w="5384" w:type="dxa"/>
            <w:gridSpan w:val="4"/>
            <w:tcBorders>
              <w:top w:val="single" w:sz="4" w:space="0" w:color="auto"/>
              <w:left w:val="single" w:sz="4" w:space="0" w:color="auto"/>
              <w:bottom w:val="single" w:sz="4" w:space="0" w:color="auto"/>
              <w:right w:val="single" w:sz="4" w:space="0" w:color="auto"/>
            </w:tcBorders>
          </w:tcPr>
          <w:p w14:paraId="1D81983C" w14:textId="77777777" w:rsidR="00433DE8" w:rsidRPr="00CB1BA0" w:rsidRDefault="00433DE8" w:rsidP="00433DE8">
            <w:pPr>
              <w:spacing w:after="0"/>
              <w:rPr>
                <w:rFonts w:ascii="Times New Roman" w:eastAsia="Times New Roman" w:hAnsi="Times New Roman" w:cs="Times New Roman"/>
              </w:rPr>
            </w:pPr>
          </w:p>
        </w:tc>
      </w:tr>
      <w:tr w:rsidR="00CB1BA0" w:rsidRPr="00CB1BA0" w14:paraId="2E4DDBA9"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C30DD56"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29A82F98"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Электронная почта</w:t>
            </w:r>
          </w:p>
        </w:tc>
        <w:tc>
          <w:tcPr>
            <w:tcW w:w="5384" w:type="dxa"/>
            <w:gridSpan w:val="4"/>
            <w:tcBorders>
              <w:top w:val="single" w:sz="4" w:space="0" w:color="auto"/>
              <w:left w:val="single" w:sz="4" w:space="0" w:color="auto"/>
              <w:bottom w:val="single" w:sz="4" w:space="0" w:color="auto"/>
              <w:right w:val="single" w:sz="4" w:space="0" w:color="auto"/>
            </w:tcBorders>
          </w:tcPr>
          <w:p w14:paraId="34369DBB" w14:textId="77777777" w:rsidR="00433DE8" w:rsidRPr="00CB1BA0" w:rsidRDefault="00433DE8" w:rsidP="00433DE8">
            <w:pPr>
              <w:spacing w:after="0"/>
              <w:rPr>
                <w:rFonts w:ascii="Times New Roman" w:eastAsia="Times New Roman" w:hAnsi="Times New Roman" w:cs="Times New Roman"/>
              </w:rPr>
            </w:pPr>
          </w:p>
        </w:tc>
      </w:tr>
      <w:tr w:rsidR="00CB1BA0" w:rsidRPr="00CB1BA0" w14:paraId="7D94A421"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7BF0BC3B"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4.</w:t>
            </w:r>
          </w:p>
        </w:tc>
        <w:tc>
          <w:tcPr>
            <w:tcW w:w="9066" w:type="dxa"/>
            <w:gridSpan w:val="5"/>
            <w:tcBorders>
              <w:top w:val="single" w:sz="4" w:space="0" w:color="auto"/>
              <w:left w:val="single" w:sz="4" w:space="0" w:color="auto"/>
              <w:bottom w:val="single" w:sz="4" w:space="0" w:color="auto"/>
              <w:right w:val="single" w:sz="4" w:space="0" w:color="auto"/>
            </w:tcBorders>
            <w:hideMark/>
          </w:tcPr>
          <w:p w14:paraId="5D721B78" w14:textId="77777777" w:rsidR="00433DE8" w:rsidRPr="00CB1BA0" w:rsidRDefault="00433DE8" w:rsidP="00433DE8">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Направление основной деятельности организации (строительство, реконструкция, электромонтажные работы, теплогазоснабжение и вентиляция, и т.д.)</w:t>
            </w:r>
          </w:p>
        </w:tc>
      </w:tr>
      <w:tr w:rsidR="00CB1BA0" w:rsidRPr="00CB1BA0" w14:paraId="18DCA8B3"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A698883" w14:textId="77777777" w:rsidR="00433DE8" w:rsidRPr="00CB1BA0"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14:paraId="4DA6F39D" w14:textId="77777777" w:rsidR="00433DE8" w:rsidRPr="00CB1BA0" w:rsidRDefault="00433DE8" w:rsidP="00433DE8">
            <w:pPr>
              <w:spacing w:after="0"/>
              <w:rPr>
                <w:rFonts w:ascii="Times New Roman" w:eastAsia="Times New Roman" w:hAnsi="Times New Roman" w:cs="Times New Roman"/>
              </w:rPr>
            </w:pPr>
          </w:p>
        </w:tc>
      </w:tr>
      <w:tr w:rsidR="00CB1BA0" w:rsidRPr="00CB1BA0" w14:paraId="378AF535"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440AC9F" w14:textId="77777777" w:rsidR="00433DE8" w:rsidRPr="00CB1BA0"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14:paraId="202B488C" w14:textId="77777777" w:rsidR="00433DE8" w:rsidRPr="00CB1BA0" w:rsidRDefault="00433DE8" w:rsidP="00433DE8">
            <w:pPr>
              <w:spacing w:after="0"/>
              <w:rPr>
                <w:rFonts w:ascii="Times New Roman" w:eastAsia="Times New Roman" w:hAnsi="Times New Roman" w:cs="Times New Roman"/>
              </w:rPr>
            </w:pPr>
          </w:p>
        </w:tc>
      </w:tr>
      <w:tr w:rsidR="00CB1BA0" w:rsidRPr="00CB1BA0" w14:paraId="6309AED1"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8EDBDA1" w14:textId="77777777" w:rsidR="00433DE8" w:rsidRPr="00CB1BA0"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14:paraId="0390BF5B" w14:textId="77777777" w:rsidR="00433DE8" w:rsidRPr="00CB1BA0" w:rsidRDefault="00433DE8" w:rsidP="00433DE8">
            <w:pPr>
              <w:spacing w:after="0"/>
              <w:rPr>
                <w:rFonts w:ascii="Times New Roman" w:eastAsia="Times New Roman" w:hAnsi="Times New Roman" w:cs="Times New Roman"/>
              </w:rPr>
            </w:pPr>
          </w:p>
        </w:tc>
      </w:tr>
      <w:tr w:rsidR="00CB1BA0" w:rsidRPr="00CB1BA0" w14:paraId="5E9B1647"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058480F0"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5.</w:t>
            </w:r>
          </w:p>
        </w:tc>
        <w:tc>
          <w:tcPr>
            <w:tcW w:w="9066" w:type="dxa"/>
            <w:gridSpan w:val="5"/>
            <w:tcBorders>
              <w:top w:val="single" w:sz="4" w:space="0" w:color="auto"/>
              <w:left w:val="single" w:sz="4" w:space="0" w:color="auto"/>
              <w:bottom w:val="single" w:sz="4" w:space="0" w:color="auto"/>
              <w:right w:val="single" w:sz="4" w:space="0" w:color="auto"/>
            </w:tcBorders>
            <w:hideMark/>
          </w:tcPr>
          <w:p w14:paraId="47533813" w14:textId="77777777" w:rsidR="00433DE8" w:rsidRPr="00CB1BA0" w:rsidRDefault="00433DE8" w:rsidP="00433DE8">
            <w:pPr>
              <w:spacing w:after="0"/>
              <w:rPr>
                <w:rFonts w:ascii="Times New Roman" w:eastAsia="Times New Roman" w:hAnsi="Times New Roman" w:cs="Times New Roman"/>
                <w:b/>
              </w:rPr>
            </w:pPr>
            <w:r w:rsidRPr="00CB1BA0">
              <w:rPr>
                <w:rFonts w:ascii="Times New Roman" w:eastAsia="Times New Roman" w:hAnsi="Times New Roman" w:cs="Times New Roman"/>
                <w:b/>
              </w:rPr>
              <w:t xml:space="preserve">Объекты, на которых планируется  осуществление  деятельности ( отметить </w:t>
            </w:r>
            <w:r w:rsidRPr="00CB1BA0">
              <w:rPr>
                <w:rFonts w:ascii="Sylfaen" w:eastAsia="Times New Roman" w:hAnsi="Sylfaen" w:cs="Times New Roman"/>
                <w:b/>
              </w:rPr>
              <w:t>V</w:t>
            </w:r>
            <w:r w:rsidRPr="00CB1BA0">
              <w:rPr>
                <w:rFonts w:ascii="Times New Roman" w:eastAsia="Times New Roman" w:hAnsi="Times New Roman" w:cs="Times New Roman"/>
                <w:b/>
              </w:rPr>
              <w:t>)</w:t>
            </w:r>
          </w:p>
        </w:tc>
      </w:tr>
      <w:tr w:rsidR="00CB1BA0" w:rsidRPr="00CB1BA0" w14:paraId="41BEF483"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EB298C7" w14:textId="77777777" w:rsidR="00433DE8" w:rsidRPr="00CB1BA0"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14:paraId="249BF538"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Объекты  кап. строительства</w:t>
            </w:r>
          </w:p>
        </w:tc>
        <w:tc>
          <w:tcPr>
            <w:tcW w:w="4393" w:type="dxa"/>
            <w:gridSpan w:val="2"/>
            <w:tcBorders>
              <w:top w:val="single" w:sz="4" w:space="0" w:color="auto"/>
              <w:left w:val="single" w:sz="4" w:space="0" w:color="auto"/>
              <w:bottom w:val="single" w:sz="4" w:space="0" w:color="auto"/>
              <w:right w:val="single" w:sz="4" w:space="0" w:color="auto"/>
            </w:tcBorders>
          </w:tcPr>
          <w:p w14:paraId="0E1B209E" w14:textId="77777777" w:rsidR="00433DE8" w:rsidRPr="00CB1BA0" w:rsidRDefault="00433DE8" w:rsidP="00433DE8">
            <w:pPr>
              <w:spacing w:after="0"/>
              <w:rPr>
                <w:rFonts w:ascii="Times New Roman" w:eastAsia="Times New Roman" w:hAnsi="Times New Roman" w:cs="Times New Roman"/>
              </w:rPr>
            </w:pPr>
          </w:p>
        </w:tc>
      </w:tr>
      <w:tr w:rsidR="00CB1BA0" w:rsidRPr="00CB1BA0" w14:paraId="6CF355C3"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5B71862" w14:textId="77777777" w:rsidR="00433DE8" w:rsidRPr="00CB1BA0"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14:paraId="6C2F5CC9"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Особо опасные, технически сложные объекты</w:t>
            </w:r>
          </w:p>
        </w:tc>
        <w:tc>
          <w:tcPr>
            <w:tcW w:w="4393" w:type="dxa"/>
            <w:gridSpan w:val="2"/>
            <w:tcBorders>
              <w:top w:val="single" w:sz="4" w:space="0" w:color="auto"/>
              <w:left w:val="single" w:sz="4" w:space="0" w:color="auto"/>
              <w:bottom w:val="single" w:sz="4" w:space="0" w:color="auto"/>
              <w:right w:val="single" w:sz="4" w:space="0" w:color="auto"/>
            </w:tcBorders>
          </w:tcPr>
          <w:p w14:paraId="70078E84" w14:textId="77777777" w:rsidR="00433DE8" w:rsidRPr="00CB1BA0" w:rsidRDefault="00433DE8" w:rsidP="00433DE8">
            <w:pPr>
              <w:spacing w:after="0"/>
              <w:rPr>
                <w:rFonts w:ascii="Times New Roman" w:eastAsia="Times New Roman" w:hAnsi="Times New Roman" w:cs="Times New Roman"/>
              </w:rPr>
            </w:pPr>
          </w:p>
        </w:tc>
      </w:tr>
      <w:tr w:rsidR="00CB1BA0" w:rsidRPr="00CB1BA0" w14:paraId="221AC61F"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E2E04C3" w14:textId="77777777" w:rsidR="00433DE8" w:rsidRPr="00CB1BA0"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14:paraId="56798E78" w14:textId="77777777" w:rsidR="00433DE8" w:rsidRPr="00CB1BA0" w:rsidRDefault="00433DE8" w:rsidP="00433DE8">
            <w:pPr>
              <w:spacing w:after="0"/>
              <w:rPr>
                <w:rFonts w:ascii="Times New Roman" w:eastAsia="Times New Roman" w:hAnsi="Times New Roman" w:cs="Times New Roman"/>
                <w:strike/>
              </w:rPr>
            </w:pPr>
          </w:p>
        </w:tc>
        <w:tc>
          <w:tcPr>
            <w:tcW w:w="4393" w:type="dxa"/>
            <w:gridSpan w:val="2"/>
            <w:tcBorders>
              <w:top w:val="single" w:sz="4" w:space="0" w:color="auto"/>
              <w:left w:val="single" w:sz="4" w:space="0" w:color="auto"/>
              <w:bottom w:val="single" w:sz="4" w:space="0" w:color="auto"/>
              <w:right w:val="single" w:sz="4" w:space="0" w:color="auto"/>
            </w:tcBorders>
          </w:tcPr>
          <w:p w14:paraId="105B8570" w14:textId="77777777" w:rsidR="00433DE8" w:rsidRPr="00CB1BA0" w:rsidRDefault="00433DE8" w:rsidP="00433DE8">
            <w:pPr>
              <w:spacing w:after="0"/>
              <w:rPr>
                <w:rFonts w:ascii="Times New Roman" w:eastAsia="Times New Roman" w:hAnsi="Times New Roman" w:cs="Times New Roman"/>
              </w:rPr>
            </w:pPr>
          </w:p>
        </w:tc>
      </w:tr>
      <w:tr w:rsidR="00CB1BA0" w:rsidRPr="00CB1BA0" w14:paraId="4C949A6F" w14:textId="77777777" w:rsidTr="005117E8">
        <w:trPr>
          <w:gridAfter w:val="1"/>
          <w:wAfter w:w="6" w:type="dxa"/>
          <w:trHeight w:val="506"/>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82F6215" w14:textId="77777777" w:rsidR="00433DE8" w:rsidRPr="00CB1BA0"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14:paraId="4CD2C321" w14:textId="77777777" w:rsidR="00433DE8" w:rsidRPr="00CB1BA0" w:rsidRDefault="00433DE8" w:rsidP="00433DE8">
            <w:pPr>
              <w:spacing w:after="0"/>
              <w:rPr>
                <w:rFonts w:ascii="Times New Roman" w:eastAsia="Times New Roman" w:hAnsi="Times New Roman" w:cs="Times New Roman"/>
              </w:rPr>
            </w:pPr>
          </w:p>
        </w:tc>
      </w:tr>
      <w:tr w:rsidR="00CB1BA0" w:rsidRPr="00CB1BA0" w14:paraId="31553052"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7BF57F2B"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6.</w:t>
            </w:r>
          </w:p>
        </w:tc>
        <w:tc>
          <w:tcPr>
            <w:tcW w:w="6469" w:type="dxa"/>
            <w:gridSpan w:val="4"/>
            <w:tcBorders>
              <w:top w:val="single" w:sz="4" w:space="0" w:color="auto"/>
              <w:left w:val="single" w:sz="4" w:space="0" w:color="auto"/>
              <w:bottom w:val="single" w:sz="4" w:space="0" w:color="auto"/>
              <w:right w:val="single" w:sz="4" w:space="0" w:color="auto"/>
            </w:tcBorders>
            <w:hideMark/>
          </w:tcPr>
          <w:p w14:paraId="141C9593" w14:textId="77777777" w:rsidR="00433DE8" w:rsidRPr="00CB1BA0" w:rsidRDefault="00433DE8" w:rsidP="00433DE8">
            <w:pPr>
              <w:spacing w:after="0"/>
              <w:rPr>
                <w:rFonts w:ascii="Times New Roman" w:eastAsia="Times New Roman" w:hAnsi="Times New Roman" w:cs="Times New Roman"/>
                <w:b/>
              </w:rPr>
            </w:pPr>
            <w:r w:rsidRPr="00CB1BA0">
              <w:rPr>
                <w:rFonts w:ascii="Times New Roman" w:eastAsia="Times New Roman" w:hAnsi="Times New Roman" w:cs="Times New Roman"/>
                <w:b/>
              </w:rPr>
              <w:t xml:space="preserve">Уровень ответственности ( взнос в Комп. фонд)        Сумма </w:t>
            </w:r>
          </w:p>
        </w:tc>
        <w:tc>
          <w:tcPr>
            <w:tcW w:w="2597" w:type="dxa"/>
            <w:tcBorders>
              <w:top w:val="single" w:sz="4" w:space="0" w:color="auto"/>
              <w:left w:val="single" w:sz="4" w:space="0" w:color="auto"/>
              <w:bottom w:val="single" w:sz="4" w:space="0" w:color="auto"/>
              <w:right w:val="single" w:sz="4" w:space="0" w:color="auto"/>
            </w:tcBorders>
            <w:hideMark/>
          </w:tcPr>
          <w:p w14:paraId="27A2F31C" w14:textId="77777777" w:rsidR="00433DE8" w:rsidRPr="00CB1BA0" w:rsidRDefault="00433DE8" w:rsidP="00433DE8">
            <w:pPr>
              <w:spacing w:after="0"/>
              <w:rPr>
                <w:rFonts w:ascii="Times New Roman" w:eastAsia="Times New Roman" w:hAnsi="Times New Roman" w:cs="Times New Roman"/>
                <w:b/>
              </w:rPr>
            </w:pPr>
            <w:r w:rsidRPr="00CB1BA0">
              <w:rPr>
                <w:rFonts w:ascii="Times New Roman" w:eastAsia="Times New Roman" w:hAnsi="Times New Roman" w:cs="Times New Roman"/>
                <w:b/>
              </w:rPr>
              <w:t xml:space="preserve">Дата оплаты </w:t>
            </w:r>
          </w:p>
        </w:tc>
      </w:tr>
      <w:tr w:rsidR="00CB1BA0" w:rsidRPr="00CB1BA0" w14:paraId="70670119"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C2B87A4" w14:textId="77777777" w:rsidR="00433DE8" w:rsidRPr="00CB1BA0"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14:paraId="1CFF6DDB"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 xml:space="preserve">КФ    </w:t>
            </w:r>
            <w:r w:rsidRPr="00CB1BA0">
              <w:rPr>
                <w:rFonts w:ascii="Times New Roman" w:eastAsia="Times New Roman" w:hAnsi="Times New Roman" w:cs="Times New Roman"/>
                <w:b/>
              </w:rPr>
              <w:t>ВВ</w:t>
            </w:r>
            <w:r w:rsidRPr="00CB1BA0">
              <w:rPr>
                <w:rFonts w:ascii="Times New Roman" w:eastAsia="Times New Roman" w:hAnsi="Times New Roman" w:cs="Times New Roman"/>
              </w:rPr>
              <w:t xml:space="preserve">  </w:t>
            </w:r>
          </w:p>
        </w:tc>
        <w:tc>
          <w:tcPr>
            <w:tcW w:w="1796" w:type="dxa"/>
            <w:tcBorders>
              <w:top w:val="single" w:sz="4" w:space="0" w:color="auto"/>
              <w:left w:val="single" w:sz="4" w:space="0" w:color="auto"/>
              <w:bottom w:val="single" w:sz="4" w:space="0" w:color="auto"/>
              <w:right w:val="single" w:sz="4" w:space="0" w:color="auto"/>
            </w:tcBorders>
          </w:tcPr>
          <w:p w14:paraId="0E2624C8" w14:textId="77777777" w:rsidR="00433DE8" w:rsidRPr="00CB1BA0"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14:paraId="685DC54D" w14:textId="77777777" w:rsidR="00433DE8" w:rsidRPr="00CB1BA0" w:rsidRDefault="00433DE8" w:rsidP="00433DE8">
            <w:pPr>
              <w:spacing w:after="0"/>
              <w:rPr>
                <w:rFonts w:ascii="Times New Roman" w:eastAsia="Times New Roman" w:hAnsi="Times New Roman" w:cs="Times New Roman"/>
              </w:rPr>
            </w:pPr>
          </w:p>
        </w:tc>
      </w:tr>
      <w:tr w:rsidR="00CB1BA0" w:rsidRPr="00CB1BA0" w14:paraId="25F6965F"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AA20C07" w14:textId="77777777" w:rsidR="00433DE8" w:rsidRPr="00CB1BA0"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14:paraId="75B42A67"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 xml:space="preserve">КФ </w:t>
            </w:r>
            <w:r w:rsidRPr="00CB1BA0">
              <w:rPr>
                <w:rFonts w:ascii="Times New Roman" w:eastAsia="Times New Roman" w:hAnsi="Times New Roman" w:cs="Times New Roman"/>
                <w:b/>
              </w:rPr>
              <w:t>ОДО</w:t>
            </w:r>
          </w:p>
        </w:tc>
        <w:tc>
          <w:tcPr>
            <w:tcW w:w="1796" w:type="dxa"/>
            <w:tcBorders>
              <w:top w:val="single" w:sz="4" w:space="0" w:color="auto"/>
              <w:left w:val="single" w:sz="4" w:space="0" w:color="auto"/>
              <w:bottom w:val="single" w:sz="4" w:space="0" w:color="auto"/>
              <w:right w:val="single" w:sz="4" w:space="0" w:color="auto"/>
            </w:tcBorders>
          </w:tcPr>
          <w:p w14:paraId="1BCBA4A9" w14:textId="77777777" w:rsidR="00433DE8" w:rsidRPr="00CB1BA0"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14:paraId="6E78A8F4" w14:textId="77777777" w:rsidR="00433DE8" w:rsidRPr="00CB1BA0" w:rsidRDefault="00433DE8" w:rsidP="00433DE8">
            <w:pPr>
              <w:spacing w:after="0"/>
              <w:rPr>
                <w:rFonts w:ascii="Times New Roman" w:eastAsia="Times New Roman" w:hAnsi="Times New Roman" w:cs="Times New Roman"/>
              </w:rPr>
            </w:pPr>
          </w:p>
        </w:tc>
      </w:tr>
      <w:tr w:rsidR="00CB1BA0" w:rsidRPr="00CB1BA0" w14:paraId="4525750F" w14:textId="77777777"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7FF38C8E" w14:textId="77777777" w:rsidR="00433DE8" w:rsidRPr="00CB1BA0" w:rsidRDefault="00433DE8" w:rsidP="00433DE8">
            <w:pPr>
              <w:spacing w:after="0"/>
              <w:jc w:val="center"/>
              <w:rPr>
                <w:rFonts w:ascii="Times New Roman" w:eastAsia="Times New Roman" w:hAnsi="Times New Roman" w:cs="Times New Roman"/>
              </w:rPr>
            </w:pPr>
            <w:r w:rsidRPr="00CB1BA0">
              <w:rPr>
                <w:rFonts w:ascii="Times New Roman" w:eastAsia="Times New Roman" w:hAnsi="Times New Roman" w:cs="Times New Roman"/>
              </w:rPr>
              <w:t>7.</w:t>
            </w:r>
          </w:p>
        </w:tc>
        <w:tc>
          <w:tcPr>
            <w:tcW w:w="9066" w:type="dxa"/>
            <w:gridSpan w:val="5"/>
            <w:tcBorders>
              <w:top w:val="single" w:sz="4" w:space="0" w:color="auto"/>
              <w:left w:val="single" w:sz="4" w:space="0" w:color="auto"/>
              <w:bottom w:val="single" w:sz="4" w:space="0" w:color="auto"/>
              <w:right w:val="single" w:sz="4" w:space="0" w:color="auto"/>
            </w:tcBorders>
            <w:hideMark/>
          </w:tcPr>
          <w:p w14:paraId="3D641FD1" w14:textId="77777777" w:rsidR="00433DE8" w:rsidRPr="00CB1BA0" w:rsidRDefault="00433DE8" w:rsidP="00433DE8">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Сведения о руководителе организации</w:t>
            </w:r>
          </w:p>
        </w:tc>
      </w:tr>
      <w:tr w:rsidR="00CB1BA0" w:rsidRPr="00CB1BA0" w14:paraId="6ABB43B5"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9089C03"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6A55F794"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14:paraId="7F07D675" w14:textId="77777777" w:rsidR="00433DE8" w:rsidRPr="00CB1BA0" w:rsidRDefault="00433DE8" w:rsidP="00433DE8">
            <w:pPr>
              <w:spacing w:after="0"/>
              <w:rPr>
                <w:rFonts w:ascii="Times New Roman" w:eastAsia="Times New Roman" w:hAnsi="Times New Roman" w:cs="Times New Roman"/>
              </w:rPr>
            </w:pPr>
          </w:p>
        </w:tc>
      </w:tr>
      <w:tr w:rsidR="00CB1BA0" w:rsidRPr="00CB1BA0" w14:paraId="3FF684FC"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D2164AD"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520063A"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14:paraId="689BE6EA" w14:textId="77777777" w:rsidR="00433DE8" w:rsidRPr="00CB1BA0" w:rsidRDefault="00433DE8" w:rsidP="00433DE8">
            <w:pPr>
              <w:spacing w:after="0"/>
              <w:rPr>
                <w:rFonts w:ascii="Times New Roman" w:eastAsia="Times New Roman" w:hAnsi="Times New Roman" w:cs="Times New Roman"/>
              </w:rPr>
            </w:pPr>
          </w:p>
        </w:tc>
      </w:tr>
      <w:tr w:rsidR="00CB1BA0" w:rsidRPr="00CB1BA0" w14:paraId="14977082"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F58998D"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3507A68B"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14:paraId="018CE0C4" w14:textId="77777777" w:rsidR="00433DE8" w:rsidRPr="00CB1BA0" w:rsidRDefault="00433DE8" w:rsidP="00433DE8">
            <w:pPr>
              <w:spacing w:after="0"/>
              <w:rPr>
                <w:rFonts w:ascii="Times New Roman" w:eastAsia="Times New Roman" w:hAnsi="Times New Roman" w:cs="Times New Roman"/>
              </w:rPr>
            </w:pPr>
          </w:p>
        </w:tc>
      </w:tr>
      <w:tr w:rsidR="00CB1BA0" w:rsidRPr="00CB1BA0" w14:paraId="3ADD094E"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0C3F2A3"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48401A2A"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ИНН</w:t>
            </w:r>
          </w:p>
        </w:tc>
        <w:tc>
          <w:tcPr>
            <w:tcW w:w="5384" w:type="dxa"/>
            <w:gridSpan w:val="4"/>
            <w:tcBorders>
              <w:top w:val="single" w:sz="4" w:space="0" w:color="auto"/>
              <w:left w:val="single" w:sz="4" w:space="0" w:color="auto"/>
              <w:bottom w:val="single" w:sz="4" w:space="0" w:color="auto"/>
              <w:right w:val="single" w:sz="4" w:space="0" w:color="auto"/>
            </w:tcBorders>
          </w:tcPr>
          <w:p w14:paraId="5E388F44" w14:textId="77777777" w:rsidR="00433DE8" w:rsidRPr="00CB1BA0" w:rsidRDefault="00433DE8" w:rsidP="00433DE8">
            <w:pPr>
              <w:spacing w:after="0"/>
              <w:rPr>
                <w:rFonts w:ascii="Times New Roman" w:eastAsia="Times New Roman" w:hAnsi="Times New Roman" w:cs="Times New Roman"/>
              </w:rPr>
            </w:pPr>
          </w:p>
        </w:tc>
      </w:tr>
      <w:tr w:rsidR="00CB1BA0" w:rsidRPr="00CB1BA0" w14:paraId="28464F1D" w14:textId="77777777" w:rsidTr="00433DE8">
        <w:trPr>
          <w:gridAfter w:val="1"/>
          <w:wAfter w:w="6" w:type="dxa"/>
          <w:trHeight w:val="1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CBADADD"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376B2ED8"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Дата рождения</w:t>
            </w:r>
          </w:p>
        </w:tc>
        <w:tc>
          <w:tcPr>
            <w:tcW w:w="5384" w:type="dxa"/>
            <w:gridSpan w:val="4"/>
            <w:tcBorders>
              <w:top w:val="single" w:sz="4" w:space="0" w:color="auto"/>
              <w:left w:val="single" w:sz="4" w:space="0" w:color="auto"/>
              <w:bottom w:val="single" w:sz="4" w:space="0" w:color="auto"/>
              <w:right w:val="single" w:sz="4" w:space="0" w:color="auto"/>
            </w:tcBorders>
          </w:tcPr>
          <w:p w14:paraId="25F0F727" w14:textId="77777777" w:rsidR="00433DE8" w:rsidRPr="00CB1BA0" w:rsidRDefault="00433DE8" w:rsidP="00433DE8">
            <w:pPr>
              <w:spacing w:after="0"/>
              <w:rPr>
                <w:rFonts w:ascii="Times New Roman" w:eastAsia="Times New Roman" w:hAnsi="Times New Roman" w:cs="Times New Roman"/>
              </w:rPr>
            </w:pPr>
          </w:p>
        </w:tc>
      </w:tr>
      <w:tr w:rsidR="00CB1BA0" w:rsidRPr="00CB1BA0" w14:paraId="543F6F2D" w14:textId="77777777" w:rsidTr="00433DE8">
        <w:trPr>
          <w:gridAfter w:val="1"/>
          <w:wAfter w:w="6" w:type="dxa"/>
          <w:trHeight w:val="58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C55CB00"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2599311" w14:textId="77777777" w:rsidR="00433DE8" w:rsidRPr="00CB1BA0" w:rsidRDefault="00433DE8" w:rsidP="00433DE8">
            <w:pPr>
              <w:widowControl w:val="0"/>
              <w:suppressAutoHyphens/>
              <w:spacing w:after="0"/>
              <w:rPr>
                <w:rFonts w:ascii="Times New Roman" w:eastAsia="Times New Roman" w:hAnsi="Times New Roman" w:cs="Times New Roman"/>
              </w:rPr>
            </w:pPr>
            <w:r w:rsidRPr="00CB1BA0">
              <w:rPr>
                <w:rFonts w:ascii="Times New Roman" w:eastAsia="Times New Roman" w:hAnsi="Times New Roman" w:cs="Times New Roman"/>
              </w:rPr>
              <w:t>Паспортные данные (серия, номер, выдан, дата) (</w:t>
            </w:r>
            <w:r w:rsidRPr="00CB1BA0">
              <w:rPr>
                <w:rFonts w:ascii="Times New Roman" w:eastAsia="Times New Roman" w:hAnsi="Times New Roman" w:cs="Times New Roman"/>
                <w:b/>
              </w:rPr>
              <w:t>только  для ИП</w:t>
            </w:r>
            <w:r w:rsidRPr="00CB1BA0">
              <w:rPr>
                <w:rFonts w:ascii="Times New Roman" w:eastAsia="Times New Roman" w:hAnsi="Times New Roman" w:cs="Times New Roman"/>
              </w:rPr>
              <w:t>)</w:t>
            </w:r>
          </w:p>
        </w:tc>
        <w:tc>
          <w:tcPr>
            <w:tcW w:w="5384" w:type="dxa"/>
            <w:gridSpan w:val="4"/>
            <w:tcBorders>
              <w:top w:val="single" w:sz="4" w:space="0" w:color="auto"/>
              <w:left w:val="single" w:sz="4" w:space="0" w:color="auto"/>
              <w:bottom w:val="single" w:sz="4" w:space="0" w:color="auto"/>
              <w:right w:val="single" w:sz="4" w:space="0" w:color="auto"/>
            </w:tcBorders>
          </w:tcPr>
          <w:p w14:paraId="716BEBBC" w14:textId="77777777" w:rsidR="00433DE8" w:rsidRPr="00CB1BA0" w:rsidRDefault="00433DE8" w:rsidP="00433DE8">
            <w:pPr>
              <w:spacing w:after="0"/>
              <w:rPr>
                <w:rFonts w:ascii="Times New Roman" w:eastAsia="Times New Roman" w:hAnsi="Times New Roman" w:cs="Times New Roman"/>
              </w:rPr>
            </w:pPr>
          </w:p>
        </w:tc>
      </w:tr>
      <w:tr w:rsidR="00CB1BA0" w:rsidRPr="00CB1BA0" w14:paraId="632400EB"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098F022"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26411993"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Вид занятости ( основное/совм.)</w:t>
            </w:r>
          </w:p>
        </w:tc>
        <w:tc>
          <w:tcPr>
            <w:tcW w:w="5384" w:type="dxa"/>
            <w:gridSpan w:val="4"/>
            <w:tcBorders>
              <w:top w:val="single" w:sz="4" w:space="0" w:color="auto"/>
              <w:left w:val="single" w:sz="4" w:space="0" w:color="auto"/>
              <w:bottom w:val="single" w:sz="4" w:space="0" w:color="auto"/>
              <w:right w:val="single" w:sz="4" w:space="0" w:color="auto"/>
            </w:tcBorders>
          </w:tcPr>
          <w:p w14:paraId="2A7EF259" w14:textId="77777777" w:rsidR="00433DE8" w:rsidRPr="00CB1BA0" w:rsidRDefault="00433DE8" w:rsidP="00433DE8">
            <w:pPr>
              <w:spacing w:after="0"/>
              <w:rPr>
                <w:rFonts w:ascii="Times New Roman" w:eastAsia="Times New Roman" w:hAnsi="Times New Roman" w:cs="Times New Roman"/>
              </w:rPr>
            </w:pPr>
          </w:p>
        </w:tc>
      </w:tr>
      <w:tr w:rsidR="00CB1BA0" w:rsidRPr="00CB1BA0" w14:paraId="5919DD44" w14:textId="77777777"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744273C" w14:textId="77777777" w:rsidR="00433DE8" w:rsidRPr="00CB1BA0"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CA23045" w14:textId="77777777" w:rsidR="00433DE8" w:rsidRPr="00CB1BA0" w:rsidRDefault="00433DE8" w:rsidP="00433DE8">
            <w:pPr>
              <w:spacing w:after="0"/>
              <w:rPr>
                <w:rFonts w:ascii="Times New Roman" w:eastAsia="Times New Roman" w:hAnsi="Times New Roman" w:cs="Times New Roman"/>
              </w:rPr>
            </w:pPr>
            <w:r w:rsidRPr="00CB1BA0">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14:paraId="45228A21" w14:textId="77777777" w:rsidR="00433DE8" w:rsidRPr="00CB1BA0" w:rsidRDefault="00433DE8" w:rsidP="00433DE8">
            <w:pPr>
              <w:spacing w:after="0"/>
              <w:rPr>
                <w:rFonts w:ascii="Times New Roman" w:eastAsia="Times New Roman" w:hAnsi="Times New Roman" w:cs="Times New Roman"/>
              </w:rPr>
            </w:pPr>
          </w:p>
        </w:tc>
      </w:tr>
      <w:tr w:rsidR="00CB1BA0" w:rsidRPr="00CB1BA0" w14:paraId="725743ED" w14:textId="77777777" w:rsidTr="00C05853">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504A6C45" w14:textId="77777777" w:rsidR="00ED2E0F" w:rsidRPr="00CB1BA0" w:rsidRDefault="00ED2E0F" w:rsidP="00C05853">
            <w:pPr>
              <w:spacing w:after="0"/>
              <w:jc w:val="center"/>
              <w:rPr>
                <w:rFonts w:ascii="Times New Roman" w:eastAsia="Times New Roman" w:hAnsi="Times New Roman" w:cs="Times New Roman"/>
              </w:rPr>
            </w:pPr>
            <w:r w:rsidRPr="00CB1BA0">
              <w:rPr>
                <w:rFonts w:ascii="Times New Roman" w:eastAsia="Times New Roman" w:hAnsi="Times New Roman" w:cs="Times New Roman"/>
              </w:rPr>
              <w:t>8.</w:t>
            </w:r>
          </w:p>
        </w:tc>
        <w:tc>
          <w:tcPr>
            <w:tcW w:w="9066" w:type="dxa"/>
            <w:gridSpan w:val="5"/>
            <w:tcBorders>
              <w:top w:val="single" w:sz="4" w:space="0" w:color="auto"/>
              <w:left w:val="single" w:sz="4" w:space="0" w:color="auto"/>
              <w:bottom w:val="single" w:sz="4" w:space="0" w:color="auto"/>
              <w:right w:val="single" w:sz="4" w:space="0" w:color="auto"/>
            </w:tcBorders>
            <w:hideMark/>
          </w:tcPr>
          <w:p w14:paraId="5228627D" w14:textId="77777777" w:rsidR="00ED2E0F" w:rsidRPr="00CB1BA0" w:rsidRDefault="00ED2E0F" w:rsidP="00ED2E0F">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Сведения об учредителе организации</w:t>
            </w:r>
          </w:p>
        </w:tc>
      </w:tr>
      <w:tr w:rsidR="00CB1BA0" w:rsidRPr="00CB1BA0" w14:paraId="1779A793" w14:textId="77777777"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8D5D83B" w14:textId="77777777" w:rsidR="00ED2E0F" w:rsidRPr="00CB1BA0"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5ED51018" w14:textId="77777777" w:rsidR="00ED2E0F" w:rsidRPr="00CB1BA0" w:rsidRDefault="00ED2E0F" w:rsidP="00C05853">
            <w:pPr>
              <w:spacing w:after="0"/>
              <w:rPr>
                <w:rFonts w:ascii="Times New Roman" w:eastAsia="Times New Roman" w:hAnsi="Times New Roman" w:cs="Times New Roman"/>
              </w:rPr>
            </w:pPr>
            <w:r w:rsidRPr="00CB1BA0">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14:paraId="2ED75F8E" w14:textId="77777777" w:rsidR="00ED2E0F" w:rsidRPr="00CB1BA0" w:rsidRDefault="00ED2E0F" w:rsidP="00C05853">
            <w:pPr>
              <w:spacing w:after="0"/>
              <w:rPr>
                <w:rFonts w:ascii="Times New Roman" w:eastAsia="Times New Roman" w:hAnsi="Times New Roman" w:cs="Times New Roman"/>
              </w:rPr>
            </w:pPr>
          </w:p>
        </w:tc>
      </w:tr>
      <w:tr w:rsidR="00CB1BA0" w:rsidRPr="00CB1BA0" w14:paraId="4E4EBC55" w14:textId="77777777"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11E75D7" w14:textId="77777777" w:rsidR="00ED2E0F" w:rsidRPr="00CB1BA0"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89B7EDC" w14:textId="77777777" w:rsidR="00ED2E0F" w:rsidRPr="00CB1BA0" w:rsidRDefault="00ED2E0F" w:rsidP="00C05853">
            <w:pPr>
              <w:spacing w:after="0"/>
              <w:rPr>
                <w:rFonts w:ascii="Times New Roman" w:eastAsia="Times New Roman" w:hAnsi="Times New Roman" w:cs="Times New Roman"/>
              </w:rPr>
            </w:pPr>
            <w:r w:rsidRPr="00CB1BA0">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14:paraId="005EC240" w14:textId="77777777" w:rsidR="00ED2E0F" w:rsidRPr="00CB1BA0" w:rsidRDefault="00ED2E0F" w:rsidP="00C05853">
            <w:pPr>
              <w:spacing w:after="0"/>
              <w:rPr>
                <w:rFonts w:ascii="Times New Roman" w:eastAsia="Times New Roman" w:hAnsi="Times New Roman" w:cs="Times New Roman"/>
              </w:rPr>
            </w:pPr>
          </w:p>
        </w:tc>
      </w:tr>
      <w:tr w:rsidR="00CB1BA0" w:rsidRPr="00CB1BA0" w14:paraId="727AF23A" w14:textId="77777777"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D9BF3BB" w14:textId="77777777" w:rsidR="00ED2E0F" w:rsidRPr="00CB1BA0"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22E20F8C" w14:textId="77777777" w:rsidR="00ED2E0F" w:rsidRPr="00CB1BA0" w:rsidRDefault="00ED2E0F" w:rsidP="00C05853">
            <w:pPr>
              <w:spacing w:after="0"/>
              <w:rPr>
                <w:rFonts w:ascii="Times New Roman" w:eastAsia="Times New Roman" w:hAnsi="Times New Roman" w:cs="Times New Roman"/>
              </w:rPr>
            </w:pPr>
            <w:r w:rsidRPr="00CB1BA0">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14:paraId="557B33B1" w14:textId="77777777" w:rsidR="00ED2E0F" w:rsidRPr="00CB1BA0" w:rsidRDefault="00ED2E0F" w:rsidP="00C05853">
            <w:pPr>
              <w:spacing w:after="0"/>
              <w:rPr>
                <w:rFonts w:ascii="Times New Roman" w:eastAsia="Times New Roman" w:hAnsi="Times New Roman" w:cs="Times New Roman"/>
              </w:rPr>
            </w:pPr>
          </w:p>
        </w:tc>
      </w:tr>
      <w:tr w:rsidR="00CB1BA0" w:rsidRPr="00CB1BA0" w14:paraId="11B6B55B" w14:textId="77777777"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1AB8E9B" w14:textId="77777777" w:rsidR="00ED2E0F" w:rsidRPr="00CB1BA0"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5D8AD41B" w14:textId="77777777" w:rsidR="00ED2E0F" w:rsidRPr="00CB1BA0" w:rsidRDefault="00ED2E0F" w:rsidP="00C05853">
            <w:pPr>
              <w:spacing w:after="0"/>
              <w:rPr>
                <w:rFonts w:ascii="Times New Roman" w:eastAsia="Times New Roman" w:hAnsi="Times New Roman" w:cs="Times New Roman"/>
              </w:rPr>
            </w:pPr>
            <w:r w:rsidRPr="00CB1BA0">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14:paraId="31F7FD21" w14:textId="77777777" w:rsidR="00ED2E0F" w:rsidRPr="00CB1BA0" w:rsidRDefault="00ED2E0F" w:rsidP="00C05853">
            <w:pPr>
              <w:spacing w:after="0"/>
              <w:rPr>
                <w:rFonts w:ascii="Times New Roman" w:eastAsia="Times New Roman" w:hAnsi="Times New Roman" w:cs="Times New Roman"/>
              </w:rPr>
            </w:pPr>
          </w:p>
        </w:tc>
      </w:tr>
      <w:tr w:rsidR="00CB1BA0" w:rsidRPr="00CB1BA0" w14:paraId="7DD69528" w14:textId="77777777" w:rsidTr="007A403D">
        <w:trPr>
          <w:gridAfter w:val="1"/>
          <w:wAfter w:w="6" w:type="dxa"/>
        </w:trPr>
        <w:tc>
          <w:tcPr>
            <w:tcW w:w="534" w:type="dxa"/>
            <w:vMerge w:val="restart"/>
            <w:tcBorders>
              <w:top w:val="single" w:sz="4" w:space="0" w:color="auto"/>
              <w:left w:val="single" w:sz="4" w:space="0" w:color="auto"/>
              <w:right w:val="single" w:sz="4" w:space="0" w:color="auto"/>
            </w:tcBorders>
            <w:hideMark/>
          </w:tcPr>
          <w:p w14:paraId="295819C9"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t>9.</w:t>
            </w:r>
          </w:p>
        </w:tc>
        <w:tc>
          <w:tcPr>
            <w:tcW w:w="9066" w:type="dxa"/>
            <w:gridSpan w:val="5"/>
            <w:tcBorders>
              <w:top w:val="single" w:sz="4" w:space="0" w:color="auto"/>
              <w:left w:val="single" w:sz="4" w:space="0" w:color="auto"/>
              <w:bottom w:val="single" w:sz="4" w:space="0" w:color="auto"/>
              <w:right w:val="single" w:sz="4" w:space="0" w:color="auto"/>
            </w:tcBorders>
            <w:vAlign w:val="center"/>
          </w:tcPr>
          <w:p w14:paraId="33E1F090"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Сведения о главном бухгалтере  организации</w:t>
            </w:r>
          </w:p>
        </w:tc>
      </w:tr>
      <w:tr w:rsidR="00CB1BA0" w:rsidRPr="00CB1BA0" w14:paraId="77B4FD09" w14:textId="77777777" w:rsidTr="007A403D">
        <w:trPr>
          <w:gridAfter w:val="1"/>
          <w:wAfter w:w="6" w:type="dxa"/>
          <w:trHeight w:val="552"/>
        </w:trPr>
        <w:tc>
          <w:tcPr>
            <w:tcW w:w="534" w:type="dxa"/>
            <w:vMerge/>
            <w:tcBorders>
              <w:left w:val="single" w:sz="4" w:space="0" w:color="auto"/>
              <w:right w:val="single" w:sz="4" w:space="0" w:color="auto"/>
            </w:tcBorders>
            <w:vAlign w:val="center"/>
            <w:hideMark/>
          </w:tcPr>
          <w:p w14:paraId="2C251F5C"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14:paraId="2730E1C4" w14:textId="77777777" w:rsidR="0010740B" w:rsidRPr="00CB1BA0" w:rsidRDefault="0010740B" w:rsidP="0010740B">
            <w:pPr>
              <w:spacing w:after="0" w:line="240" w:lineRule="auto"/>
              <w:rPr>
                <w:rFonts w:ascii="Times New Roman" w:eastAsia="Times New Roman" w:hAnsi="Times New Roman" w:cs="Times New Roman"/>
                <w:spacing w:val="-6"/>
              </w:rPr>
            </w:pPr>
            <w:r w:rsidRPr="00CB1BA0">
              <w:rPr>
                <w:rFonts w:ascii="Times New Roman" w:eastAsia="Times New Roman" w:hAnsi="Times New Roman" w:cs="Times New Roman"/>
                <w:spacing w:val="-6"/>
              </w:rPr>
              <w:t xml:space="preserve">Фамилия </w:t>
            </w:r>
          </w:p>
        </w:tc>
        <w:tc>
          <w:tcPr>
            <w:tcW w:w="5384" w:type="dxa"/>
            <w:gridSpan w:val="4"/>
            <w:tcBorders>
              <w:top w:val="single" w:sz="4" w:space="0" w:color="auto"/>
              <w:left w:val="single" w:sz="4" w:space="0" w:color="auto"/>
              <w:bottom w:val="single" w:sz="4" w:space="0" w:color="auto"/>
              <w:right w:val="single" w:sz="4" w:space="0" w:color="auto"/>
            </w:tcBorders>
          </w:tcPr>
          <w:p w14:paraId="1951F1C6" w14:textId="77777777" w:rsidR="0010740B" w:rsidRPr="00CB1BA0" w:rsidRDefault="0010740B" w:rsidP="0010740B">
            <w:pPr>
              <w:spacing w:after="0"/>
              <w:rPr>
                <w:rFonts w:ascii="Times New Roman" w:eastAsia="Times New Roman" w:hAnsi="Times New Roman" w:cs="Times New Roman"/>
              </w:rPr>
            </w:pPr>
          </w:p>
        </w:tc>
      </w:tr>
      <w:tr w:rsidR="00CB1BA0" w:rsidRPr="00CB1BA0" w14:paraId="66A4CB77" w14:textId="77777777" w:rsidTr="0010740B">
        <w:trPr>
          <w:gridAfter w:val="1"/>
          <w:wAfter w:w="6" w:type="dxa"/>
          <w:trHeight w:val="382"/>
        </w:trPr>
        <w:tc>
          <w:tcPr>
            <w:tcW w:w="534" w:type="dxa"/>
            <w:vMerge/>
            <w:tcBorders>
              <w:left w:val="single" w:sz="4" w:space="0" w:color="auto"/>
              <w:right w:val="single" w:sz="4" w:space="0" w:color="auto"/>
            </w:tcBorders>
            <w:vAlign w:val="center"/>
            <w:hideMark/>
          </w:tcPr>
          <w:p w14:paraId="755C46BD"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14:paraId="7012C641" w14:textId="77777777" w:rsidR="0010740B" w:rsidRPr="00CB1BA0" w:rsidRDefault="0010740B" w:rsidP="0010740B">
            <w:pPr>
              <w:spacing w:after="0" w:line="240" w:lineRule="auto"/>
              <w:rPr>
                <w:rFonts w:ascii="Times New Roman" w:eastAsia="Times New Roman" w:hAnsi="Times New Roman" w:cs="Times New Roman"/>
                <w:spacing w:val="-6"/>
              </w:rPr>
            </w:pPr>
            <w:r w:rsidRPr="00CB1BA0">
              <w:rPr>
                <w:rFonts w:ascii="Times New Roman" w:eastAsia="Times New Roman" w:hAnsi="Times New Roman" w:cs="Times New Roman"/>
                <w:spacing w:val="-6"/>
              </w:rPr>
              <w:t xml:space="preserve">Имя </w:t>
            </w:r>
          </w:p>
        </w:tc>
        <w:tc>
          <w:tcPr>
            <w:tcW w:w="5384" w:type="dxa"/>
            <w:gridSpan w:val="4"/>
            <w:tcBorders>
              <w:top w:val="single" w:sz="4" w:space="0" w:color="auto"/>
              <w:left w:val="single" w:sz="4" w:space="0" w:color="auto"/>
              <w:bottom w:val="single" w:sz="4" w:space="0" w:color="auto"/>
              <w:right w:val="single" w:sz="4" w:space="0" w:color="auto"/>
            </w:tcBorders>
          </w:tcPr>
          <w:p w14:paraId="1B4CA6B9" w14:textId="77777777" w:rsidR="0010740B" w:rsidRPr="00CB1BA0" w:rsidRDefault="0010740B" w:rsidP="0010740B">
            <w:pPr>
              <w:spacing w:after="0"/>
              <w:rPr>
                <w:rFonts w:ascii="Times New Roman" w:eastAsia="Times New Roman" w:hAnsi="Times New Roman" w:cs="Times New Roman"/>
              </w:rPr>
            </w:pPr>
          </w:p>
        </w:tc>
      </w:tr>
      <w:tr w:rsidR="00CB1BA0" w:rsidRPr="00CB1BA0" w14:paraId="1609933A" w14:textId="77777777" w:rsidTr="00C05853">
        <w:trPr>
          <w:gridAfter w:val="1"/>
          <w:wAfter w:w="6" w:type="dxa"/>
          <w:trHeight w:val="270"/>
        </w:trPr>
        <w:tc>
          <w:tcPr>
            <w:tcW w:w="534" w:type="dxa"/>
            <w:vMerge/>
            <w:tcBorders>
              <w:left w:val="single" w:sz="4" w:space="0" w:color="auto"/>
              <w:right w:val="single" w:sz="4" w:space="0" w:color="auto"/>
            </w:tcBorders>
            <w:vAlign w:val="center"/>
            <w:hideMark/>
          </w:tcPr>
          <w:p w14:paraId="5B1E8047"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14:paraId="3C2BFAC9" w14:textId="77777777" w:rsidR="0010740B" w:rsidRPr="00CB1BA0" w:rsidRDefault="0010740B" w:rsidP="0010740B">
            <w:pPr>
              <w:spacing w:after="0" w:line="240" w:lineRule="auto"/>
              <w:rPr>
                <w:rFonts w:ascii="Times New Roman" w:eastAsia="Times New Roman" w:hAnsi="Times New Roman" w:cs="Times New Roman"/>
                <w:spacing w:val="-6"/>
              </w:rPr>
            </w:pPr>
            <w:r w:rsidRPr="00CB1BA0">
              <w:rPr>
                <w:rFonts w:ascii="Times New Roman" w:eastAsia="Times New Roman" w:hAnsi="Times New Roman" w:cs="Times New Roman"/>
                <w:spacing w:val="-6"/>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14:paraId="7E40C66F" w14:textId="77777777" w:rsidR="0010740B" w:rsidRPr="00CB1BA0" w:rsidRDefault="0010740B" w:rsidP="0010740B">
            <w:pPr>
              <w:spacing w:after="0"/>
              <w:rPr>
                <w:rFonts w:ascii="Times New Roman" w:eastAsia="Times New Roman" w:hAnsi="Times New Roman" w:cs="Times New Roman"/>
              </w:rPr>
            </w:pPr>
          </w:p>
        </w:tc>
      </w:tr>
      <w:tr w:rsidR="00CB1BA0" w:rsidRPr="00CB1BA0" w14:paraId="65943766" w14:textId="77777777" w:rsidTr="00C05853">
        <w:trPr>
          <w:gridAfter w:val="1"/>
          <w:wAfter w:w="6" w:type="dxa"/>
          <w:trHeight w:val="270"/>
        </w:trPr>
        <w:tc>
          <w:tcPr>
            <w:tcW w:w="534" w:type="dxa"/>
            <w:vMerge/>
            <w:tcBorders>
              <w:left w:val="single" w:sz="4" w:space="0" w:color="auto"/>
              <w:right w:val="single" w:sz="4" w:space="0" w:color="auto"/>
            </w:tcBorders>
            <w:vAlign w:val="center"/>
            <w:hideMark/>
          </w:tcPr>
          <w:p w14:paraId="0861D823"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14:paraId="2CAD75CE" w14:textId="77777777" w:rsidR="0010740B" w:rsidRPr="00CB1BA0" w:rsidRDefault="0010740B" w:rsidP="003C2634">
            <w:pPr>
              <w:spacing w:after="0" w:line="240" w:lineRule="auto"/>
              <w:rPr>
                <w:rFonts w:ascii="Times New Roman" w:eastAsia="Times New Roman" w:hAnsi="Times New Roman" w:cs="Times New Roman"/>
                <w:spacing w:val="-6"/>
              </w:rPr>
            </w:pPr>
            <w:r w:rsidRPr="00CB1BA0">
              <w:rPr>
                <w:rFonts w:ascii="Times New Roman" w:eastAsia="Times New Roman" w:hAnsi="Times New Roman" w:cs="Times New Roman"/>
                <w:spacing w:val="-6"/>
              </w:rPr>
              <w:t xml:space="preserve">Контактный телефон </w:t>
            </w:r>
          </w:p>
        </w:tc>
        <w:tc>
          <w:tcPr>
            <w:tcW w:w="5384" w:type="dxa"/>
            <w:gridSpan w:val="4"/>
            <w:tcBorders>
              <w:top w:val="single" w:sz="4" w:space="0" w:color="auto"/>
              <w:left w:val="single" w:sz="4" w:space="0" w:color="auto"/>
              <w:bottom w:val="single" w:sz="4" w:space="0" w:color="auto"/>
              <w:right w:val="single" w:sz="4" w:space="0" w:color="auto"/>
            </w:tcBorders>
          </w:tcPr>
          <w:p w14:paraId="158D376E" w14:textId="77777777" w:rsidR="0010740B" w:rsidRPr="00CB1BA0" w:rsidRDefault="0010740B" w:rsidP="0010740B">
            <w:pPr>
              <w:spacing w:after="0"/>
              <w:rPr>
                <w:rFonts w:ascii="Times New Roman" w:eastAsia="Times New Roman" w:hAnsi="Times New Roman" w:cs="Times New Roman"/>
              </w:rPr>
            </w:pPr>
          </w:p>
        </w:tc>
      </w:tr>
      <w:tr w:rsidR="00CB1BA0" w:rsidRPr="00CB1BA0" w14:paraId="081BC2DF" w14:textId="77777777" w:rsidTr="007A403D">
        <w:trPr>
          <w:gridAfter w:val="1"/>
          <w:wAfter w:w="6" w:type="dxa"/>
          <w:trHeight w:val="270"/>
        </w:trPr>
        <w:tc>
          <w:tcPr>
            <w:tcW w:w="534" w:type="dxa"/>
            <w:vMerge/>
            <w:tcBorders>
              <w:left w:val="single" w:sz="4" w:space="0" w:color="auto"/>
              <w:right w:val="single" w:sz="4" w:space="0" w:color="auto"/>
            </w:tcBorders>
            <w:vAlign w:val="center"/>
          </w:tcPr>
          <w:p w14:paraId="021E25FD" w14:textId="77777777" w:rsidR="0010740B" w:rsidRPr="00CB1BA0" w:rsidRDefault="0010740B" w:rsidP="0010740B">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14:paraId="59A41DE5"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Информация о сотрудниках организации</w:t>
            </w:r>
          </w:p>
        </w:tc>
      </w:tr>
      <w:tr w:rsidR="00CB1BA0" w:rsidRPr="00CB1BA0" w14:paraId="3E4C429D" w14:textId="77777777" w:rsidTr="007A403D">
        <w:trPr>
          <w:gridAfter w:val="1"/>
          <w:wAfter w:w="6" w:type="dxa"/>
          <w:trHeight w:val="270"/>
        </w:trPr>
        <w:tc>
          <w:tcPr>
            <w:tcW w:w="534" w:type="dxa"/>
            <w:vMerge/>
            <w:tcBorders>
              <w:left w:val="single" w:sz="4" w:space="0" w:color="auto"/>
              <w:right w:val="single" w:sz="4" w:space="0" w:color="auto"/>
            </w:tcBorders>
            <w:vAlign w:val="center"/>
          </w:tcPr>
          <w:p w14:paraId="2C0FA5FA"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14:paraId="6F5F2DCD" w14:textId="77777777" w:rsidR="0010740B" w:rsidRPr="00CB1BA0" w:rsidRDefault="0010740B" w:rsidP="0010740B">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Количество инженерно-технических работников</w:t>
            </w:r>
          </w:p>
        </w:tc>
        <w:tc>
          <w:tcPr>
            <w:tcW w:w="5384" w:type="dxa"/>
            <w:gridSpan w:val="4"/>
            <w:tcBorders>
              <w:top w:val="single" w:sz="4" w:space="0" w:color="auto"/>
              <w:left w:val="single" w:sz="4" w:space="0" w:color="auto"/>
              <w:bottom w:val="single" w:sz="4" w:space="0" w:color="auto"/>
              <w:right w:val="single" w:sz="4" w:space="0" w:color="auto"/>
            </w:tcBorders>
          </w:tcPr>
          <w:p w14:paraId="316D0457" w14:textId="77777777" w:rsidR="0010740B" w:rsidRPr="00CB1BA0" w:rsidRDefault="0010740B" w:rsidP="0010740B">
            <w:pPr>
              <w:spacing w:after="0"/>
              <w:rPr>
                <w:rFonts w:ascii="Times New Roman" w:eastAsia="Times New Roman" w:hAnsi="Times New Roman" w:cs="Times New Roman"/>
              </w:rPr>
            </w:pPr>
          </w:p>
        </w:tc>
      </w:tr>
      <w:tr w:rsidR="00CB1BA0" w:rsidRPr="00CB1BA0" w14:paraId="586CB030" w14:textId="77777777" w:rsidTr="007A403D">
        <w:trPr>
          <w:gridAfter w:val="1"/>
          <w:wAfter w:w="6" w:type="dxa"/>
          <w:trHeight w:val="270"/>
        </w:trPr>
        <w:tc>
          <w:tcPr>
            <w:tcW w:w="534" w:type="dxa"/>
            <w:vMerge/>
            <w:tcBorders>
              <w:left w:val="single" w:sz="4" w:space="0" w:color="auto"/>
              <w:right w:val="single" w:sz="4" w:space="0" w:color="auto"/>
            </w:tcBorders>
            <w:vAlign w:val="center"/>
          </w:tcPr>
          <w:p w14:paraId="0EA4660B"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14:paraId="53EB61C7" w14:textId="77777777" w:rsidR="0010740B" w:rsidRPr="00CB1BA0" w:rsidRDefault="0010740B" w:rsidP="0010740B">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Специалисты в Национальном реестре специалистов ( ФИО, номер)</w:t>
            </w:r>
          </w:p>
        </w:tc>
        <w:tc>
          <w:tcPr>
            <w:tcW w:w="5384" w:type="dxa"/>
            <w:gridSpan w:val="4"/>
            <w:tcBorders>
              <w:top w:val="single" w:sz="4" w:space="0" w:color="auto"/>
              <w:left w:val="single" w:sz="4" w:space="0" w:color="auto"/>
              <w:bottom w:val="single" w:sz="4" w:space="0" w:color="auto"/>
              <w:right w:val="single" w:sz="4" w:space="0" w:color="auto"/>
            </w:tcBorders>
          </w:tcPr>
          <w:p w14:paraId="0812E876" w14:textId="77777777" w:rsidR="0010740B" w:rsidRPr="00CB1BA0" w:rsidRDefault="0010740B" w:rsidP="0010740B">
            <w:pPr>
              <w:spacing w:after="0"/>
              <w:rPr>
                <w:rFonts w:ascii="Times New Roman" w:eastAsia="Times New Roman" w:hAnsi="Times New Roman" w:cs="Times New Roman"/>
              </w:rPr>
            </w:pPr>
          </w:p>
        </w:tc>
      </w:tr>
      <w:tr w:rsidR="00CB1BA0" w:rsidRPr="00CB1BA0" w14:paraId="7D29BF22" w14:textId="77777777" w:rsidTr="00433DE8">
        <w:trPr>
          <w:gridAfter w:val="1"/>
          <w:wAfter w:w="6" w:type="dxa"/>
          <w:trHeight w:val="270"/>
        </w:trPr>
        <w:tc>
          <w:tcPr>
            <w:tcW w:w="534" w:type="dxa"/>
            <w:vMerge w:val="restart"/>
            <w:tcBorders>
              <w:top w:val="single" w:sz="4" w:space="0" w:color="auto"/>
              <w:left w:val="single" w:sz="4" w:space="0" w:color="auto"/>
              <w:bottom w:val="single" w:sz="4" w:space="0" w:color="auto"/>
              <w:right w:val="single" w:sz="4" w:space="0" w:color="auto"/>
            </w:tcBorders>
            <w:hideMark/>
          </w:tcPr>
          <w:p w14:paraId="5CAFF98D" w14:textId="77777777" w:rsidR="0010740B" w:rsidRPr="00CB1BA0" w:rsidRDefault="0010740B" w:rsidP="0010740B">
            <w:pPr>
              <w:widowControl w:val="0"/>
              <w:suppressAutoHyphens/>
              <w:spacing w:after="0"/>
              <w:jc w:val="center"/>
              <w:rPr>
                <w:rFonts w:ascii="Times New Roman" w:eastAsia="Times New Roman" w:hAnsi="Times New Roman" w:cs="Times New Roman"/>
              </w:rPr>
            </w:pPr>
            <w:r w:rsidRPr="00CB1BA0">
              <w:rPr>
                <w:rFonts w:ascii="Times New Roman" w:eastAsia="Times New Roman" w:hAnsi="Times New Roman" w:cs="Times New Roman"/>
              </w:rPr>
              <w:t>10.</w:t>
            </w:r>
          </w:p>
        </w:tc>
        <w:tc>
          <w:tcPr>
            <w:tcW w:w="9066" w:type="dxa"/>
            <w:gridSpan w:val="5"/>
            <w:tcBorders>
              <w:top w:val="single" w:sz="4" w:space="0" w:color="auto"/>
              <w:left w:val="single" w:sz="4" w:space="0" w:color="auto"/>
              <w:bottom w:val="single" w:sz="4" w:space="0" w:color="auto"/>
              <w:right w:val="single" w:sz="4" w:space="0" w:color="auto"/>
            </w:tcBorders>
            <w:hideMark/>
          </w:tcPr>
          <w:p w14:paraId="66058770"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b/>
              </w:rPr>
              <w:t>Сведения о сотруднике, отвечающем за работу с Ассоциацией</w:t>
            </w:r>
          </w:p>
        </w:tc>
      </w:tr>
      <w:tr w:rsidR="00CB1BA0" w:rsidRPr="00CB1BA0" w14:paraId="34786885" w14:textId="77777777"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5966753"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3606AB40" w14:textId="77777777" w:rsidR="0010740B" w:rsidRPr="00CB1BA0" w:rsidRDefault="0010740B" w:rsidP="0010740B">
            <w:pPr>
              <w:widowControl w:val="0"/>
              <w:suppressAutoHyphens/>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Должность</w:t>
            </w:r>
          </w:p>
        </w:tc>
        <w:tc>
          <w:tcPr>
            <w:tcW w:w="5384" w:type="dxa"/>
            <w:gridSpan w:val="4"/>
            <w:tcBorders>
              <w:top w:val="single" w:sz="4" w:space="0" w:color="auto"/>
              <w:left w:val="single" w:sz="4" w:space="0" w:color="auto"/>
              <w:bottom w:val="single" w:sz="4" w:space="0" w:color="auto"/>
              <w:right w:val="single" w:sz="4" w:space="0" w:color="auto"/>
            </w:tcBorders>
          </w:tcPr>
          <w:p w14:paraId="38E496C2" w14:textId="77777777" w:rsidR="0010740B" w:rsidRPr="00CB1BA0" w:rsidRDefault="0010740B" w:rsidP="0010740B">
            <w:pPr>
              <w:spacing w:after="0"/>
              <w:rPr>
                <w:rFonts w:ascii="Times New Roman" w:eastAsia="Times New Roman" w:hAnsi="Times New Roman" w:cs="Times New Roman"/>
              </w:rPr>
            </w:pPr>
          </w:p>
        </w:tc>
      </w:tr>
      <w:tr w:rsidR="00CB1BA0" w:rsidRPr="00CB1BA0" w14:paraId="54F580F8" w14:textId="77777777"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A4E7A34"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FB2E618" w14:textId="77777777" w:rsidR="0010740B" w:rsidRPr="00CB1BA0" w:rsidRDefault="0010740B" w:rsidP="0010740B">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ФИО</w:t>
            </w:r>
          </w:p>
        </w:tc>
        <w:tc>
          <w:tcPr>
            <w:tcW w:w="5384" w:type="dxa"/>
            <w:gridSpan w:val="4"/>
            <w:tcBorders>
              <w:top w:val="single" w:sz="4" w:space="0" w:color="auto"/>
              <w:left w:val="single" w:sz="4" w:space="0" w:color="auto"/>
              <w:bottom w:val="single" w:sz="4" w:space="0" w:color="auto"/>
              <w:right w:val="single" w:sz="4" w:space="0" w:color="auto"/>
            </w:tcBorders>
          </w:tcPr>
          <w:p w14:paraId="0D321252" w14:textId="77777777" w:rsidR="0010740B" w:rsidRPr="00CB1BA0" w:rsidRDefault="0010740B" w:rsidP="0010740B">
            <w:pPr>
              <w:spacing w:after="0"/>
              <w:rPr>
                <w:rFonts w:ascii="Times New Roman" w:eastAsia="Times New Roman" w:hAnsi="Times New Roman" w:cs="Times New Roman"/>
              </w:rPr>
            </w:pPr>
          </w:p>
        </w:tc>
      </w:tr>
      <w:tr w:rsidR="00CB1BA0" w:rsidRPr="00CB1BA0" w14:paraId="03ED6E39" w14:textId="77777777"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961983C"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601A3672" w14:textId="77777777" w:rsidR="0010740B" w:rsidRPr="00CB1BA0" w:rsidRDefault="0010740B" w:rsidP="0010740B">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Телефон   рабочий, мобильный</w:t>
            </w:r>
          </w:p>
        </w:tc>
        <w:tc>
          <w:tcPr>
            <w:tcW w:w="5384" w:type="dxa"/>
            <w:gridSpan w:val="4"/>
            <w:tcBorders>
              <w:top w:val="single" w:sz="4" w:space="0" w:color="auto"/>
              <w:left w:val="single" w:sz="4" w:space="0" w:color="auto"/>
              <w:bottom w:val="single" w:sz="4" w:space="0" w:color="auto"/>
              <w:right w:val="single" w:sz="4" w:space="0" w:color="auto"/>
            </w:tcBorders>
          </w:tcPr>
          <w:p w14:paraId="68A7AEE5" w14:textId="77777777" w:rsidR="0010740B" w:rsidRPr="00CB1BA0" w:rsidRDefault="0010740B" w:rsidP="0010740B">
            <w:pPr>
              <w:spacing w:after="0"/>
              <w:rPr>
                <w:rFonts w:ascii="Times New Roman" w:eastAsia="Times New Roman" w:hAnsi="Times New Roman" w:cs="Times New Roman"/>
              </w:rPr>
            </w:pPr>
          </w:p>
        </w:tc>
      </w:tr>
      <w:tr w:rsidR="00CB1BA0" w:rsidRPr="00CB1BA0" w14:paraId="7BAD8471" w14:textId="77777777" w:rsidTr="00433DE8">
        <w:tc>
          <w:tcPr>
            <w:tcW w:w="534" w:type="dxa"/>
            <w:vMerge w:val="restart"/>
            <w:tcBorders>
              <w:top w:val="single" w:sz="4" w:space="0" w:color="auto"/>
              <w:left w:val="single" w:sz="4" w:space="0" w:color="auto"/>
              <w:bottom w:val="single" w:sz="4" w:space="0" w:color="auto"/>
              <w:right w:val="single" w:sz="4" w:space="0" w:color="auto"/>
            </w:tcBorders>
            <w:hideMark/>
          </w:tcPr>
          <w:p w14:paraId="46AA2AD1"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br w:type="page"/>
            </w:r>
            <w:r w:rsidRPr="00CB1BA0">
              <w:rPr>
                <w:rFonts w:ascii="Times New Roman" w:eastAsia="Times New Roman" w:hAnsi="Times New Roman" w:cs="Times New Roman"/>
              </w:rPr>
              <w:br w:type="page"/>
              <w:t>11.</w:t>
            </w:r>
          </w:p>
        </w:tc>
        <w:tc>
          <w:tcPr>
            <w:tcW w:w="9072" w:type="dxa"/>
            <w:gridSpan w:val="6"/>
            <w:tcBorders>
              <w:top w:val="single" w:sz="4" w:space="0" w:color="auto"/>
              <w:left w:val="single" w:sz="4" w:space="0" w:color="auto"/>
              <w:bottom w:val="single" w:sz="4" w:space="0" w:color="auto"/>
              <w:right w:val="single" w:sz="4" w:space="0" w:color="auto"/>
            </w:tcBorders>
            <w:hideMark/>
          </w:tcPr>
          <w:p w14:paraId="093970EA"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Сведения об опыте выполнения строительных работ за последние 3 года</w:t>
            </w:r>
          </w:p>
        </w:tc>
      </w:tr>
      <w:tr w:rsidR="00CB1BA0" w:rsidRPr="00CB1BA0" w14:paraId="4267E76B"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4ABECF2C"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51EA906" w14:textId="77777777" w:rsidR="0010740B" w:rsidRPr="00CB1BA0" w:rsidRDefault="0010740B" w:rsidP="0010740B">
            <w:pPr>
              <w:spacing w:after="0"/>
              <w:rPr>
                <w:rFonts w:ascii="Times New Roman" w:eastAsia="Times New Roman" w:hAnsi="Times New Roman" w:cs="Times New Roman"/>
                <w:spacing w:val="-4"/>
              </w:rPr>
            </w:pPr>
            <w:r w:rsidRPr="00CB1BA0">
              <w:rPr>
                <w:rFonts w:ascii="Times New Roman" w:eastAsia="Times New Roman" w:hAnsi="Times New Roman" w:cs="Times New Roman"/>
                <w:spacing w:val="-4"/>
              </w:rPr>
              <w:t>1.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14:paraId="5446FD15" w14:textId="77777777" w:rsidR="0010740B" w:rsidRPr="00CB1BA0" w:rsidRDefault="0010740B" w:rsidP="0010740B">
            <w:pPr>
              <w:spacing w:after="0"/>
              <w:rPr>
                <w:rFonts w:ascii="Times New Roman" w:eastAsia="Times New Roman" w:hAnsi="Times New Roman" w:cs="Times New Roman"/>
              </w:rPr>
            </w:pPr>
          </w:p>
        </w:tc>
      </w:tr>
      <w:tr w:rsidR="00CB1BA0" w:rsidRPr="00CB1BA0" w14:paraId="53E599A6"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2725D714"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71B8E09F"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2.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14:paraId="5C8E231B" w14:textId="77777777" w:rsidR="0010740B" w:rsidRPr="00CB1BA0" w:rsidRDefault="0010740B" w:rsidP="0010740B">
            <w:pPr>
              <w:spacing w:after="0"/>
              <w:rPr>
                <w:rFonts w:ascii="Times New Roman" w:eastAsia="Times New Roman" w:hAnsi="Times New Roman" w:cs="Times New Roman"/>
                <w:b/>
              </w:rPr>
            </w:pPr>
          </w:p>
        </w:tc>
      </w:tr>
      <w:tr w:rsidR="00CB1BA0" w:rsidRPr="00CB1BA0" w14:paraId="6F6E5575" w14:textId="77777777" w:rsidTr="00433DE8">
        <w:trPr>
          <w:trHeight w:val="21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A446327"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C9C8D96"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3.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14:paraId="3CF072BB" w14:textId="77777777" w:rsidR="0010740B" w:rsidRPr="00CB1BA0" w:rsidRDefault="0010740B" w:rsidP="0010740B">
            <w:pPr>
              <w:spacing w:after="0"/>
              <w:rPr>
                <w:rFonts w:ascii="Times New Roman" w:eastAsia="Times New Roman" w:hAnsi="Times New Roman" w:cs="Times New Roman"/>
                <w:b/>
              </w:rPr>
            </w:pPr>
          </w:p>
        </w:tc>
      </w:tr>
      <w:tr w:rsidR="00CB1BA0" w:rsidRPr="00CB1BA0" w14:paraId="0B602491" w14:textId="77777777" w:rsidTr="00433DE8">
        <w:trPr>
          <w:trHeight w:val="105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6D16E6C"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5B862E6D" w14:textId="77777777" w:rsidR="0010740B" w:rsidRPr="00CB1BA0" w:rsidRDefault="0010740B" w:rsidP="0010740B">
            <w:pPr>
              <w:widowControl w:val="0"/>
              <w:suppressAutoHyphens/>
              <w:spacing w:after="0"/>
              <w:rPr>
                <w:rFonts w:ascii="Times New Roman" w:eastAsia="Times New Roman" w:hAnsi="Times New Roman" w:cs="Times New Roman"/>
              </w:rPr>
            </w:pPr>
            <w:r w:rsidRPr="00CB1BA0">
              <w:rPr>
                <w:rFonts w:ascii="Times New Roman" w:eastAsia="Times New Roman" w:hAnsi="Times New Roman" w:cs="Times New Roman"/>
              </w:rPr>
              <w:t>4.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14:paraId="45AFFBEA" w14:textId="77777777" w:rsidR="0010740B" w:rsidRPr="00CB1BA0" w:rsidRDefault="0010740B" w:rsidP="0010740B">
            <w:pPr>
              <w:spacing w:after="0"/>
              <w:rPr>
                <w:rFonts w:ascii="Times New Roman" w:eastAsia="Times New Roman" w:hAnsi="Times New Roman" w:cs="Times New Roman"/>
                <w:b/>
              </w:rPr>
            </w:pPr>
          </w:p>
        </w:tc>
      </w:tr>
      <w:tr w:rsidR="00CB1BA0" w:rsidRPr="00CB1BA0" w14:paraId="74BB11D5" w14:textId="77777777"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14:paraId="02677904"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t>12.</w:t>
            </w:r>
          </w:p>
        </w:tc>
        <w:tc>
          <w:tcPr>
            <w:tcW w:w="9072" w:type="dxa"/>
            <w:gridSpan w:val="6"/>
            <w:tcBorders>
              <w:top w:val="single" w:sz="4" w:space="0" w:color="auto"/>
              <w:left w:val="single" w:sz="4" w:space="0" w:color="auto"/>
              <w:bottom w:val="single" w:sz="4" w:space="0" w:color="auto"/>
              <w:right w:val="single" w:sz="4" w:space="0" w:color="auto"/>
            </w:tcBorders>
            <w:hideMark/>
          </w:tcPr>
          <w:p w14:paraId="569A339E" w14:textId="77777777" w:rsidR="0010740B" w:rsidRPr="00CB1BA0" w:rsidRDefault="0010740B" w:rsidP="0010740B">
            <w:pPr>
              <w:spacing w:after="0"/>
              <w:jc w:val="center"/>
              <w:rPr>
                <w:rFonts w:ascii="Times New Roman" w:eastAsia="Times New Roman" w:hAnsi="Times New Roman" w:cs="Times New Roman"/>
                <w:b/>
                <w:spacing w:val="-6"/>
              </w:rPr>
            </w:pPr>
            <w:r w:rsidRPr="00CB1BA0">
              <w:rPr>
                <w:rFonts w:ascii="Times New Roman" w:eastAsia="Times New Roman" w:hAnsi="Times New Roman" w:cs="Times New Roman"/>
                <w:b/>
                <w:spacing w:val="-6"/>
              </w:rPr>
              <w:t>Информация об имеющейся лицензии ФСБ</w:t>
            </w:r>
          </w:p>
        </w:tc>
      </w:tr>
      <w:tr w:rsidR="00CB1BA0" w:rsidRPr="00CB1BA0" w14:paraId="6ED87359" w14:textId="77777777" w:rsidTr="00433DE8">
        <w:trPr>
          <w:trHeight w:val="32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7A81CA1"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75F16E5" w14:textId="77777777" w:rsidR="0010740B" w:rsidRPr="00CB1BA0" w:rsidRDefault="0010740B" w:rsidP="0010740B">
            <w:pPr>
              <w:spacing w:after="0"/>
              <w:rPr>
                <w:rFonts w:ascii="Times New Roman" w:eastAsia="Times New Roman" w:hAnsi="Times New Roman" w:cs="Times New Roman"/>
                <w:spacing w:val="-6"/>
              </w:rPr>
            </w:pPr>
            <w:r w:rsidRPr="00CB1BA0">
              <w:rPr>
                <w:rFonts w:ascii="Times New Roman" w:eastAsia="Times New Roman" w:hAnsi="Times New Roman" w:cs="Times New Roman"/>
                <w:spacing w:val="-6"/>
              </w:rPr>
              <w:t>Номер лицензии, дата выдачи,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14:paraId="35FE10D4" w14:textId="77777777" w:rsidR="0010740B" w:rsidRPr="00CB1BA0" w:rsidRDefault="0010740B" w:rsidP="0010740B">
            <w:pPr>
              <w:spacing w:after="0"/>
              <w:jc w:val="center"/>
              <w:rPr>
                <w:rFonts w:ascii="Times New Roman" w:eastAsia="Times New Roman" w:hAnsi="Times New Roman" w:cs="Times New Roman"/>
                <w:b/>
                <w:spacing w:val="-6"/>
              </w:rPr>
            </w:pPr>
          </w:p>
        </w:tc>
      </w:tr>
      <w:tr w:rsidR="00CB1BA0" w:rsidRPr="00CB1BA0" w14:paraId="7F6C09C8" w14:textId="77777777"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14:paraId="00CE117A"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t>13.</w:t>
            </w:r>
          </w:p>
        </w:tc>
        <w:tc>
          <w:tcPr>
            <w:tcW w:w="9072" w:type="dxa"/>
            <w:gridSpan w:val="6"/>
            <w:tcBorders>
              <w:top w:val="single" w:sz="4" w:space="0" w:color="auto"/>
              <w:left w:val="single" w:sz="4" w:space="0" w:color="auto"/>
              <w:bottom w:val="single" w:sz="4" w:space="0" w:color="auto"/>
              <w:right w:val="single" w:sz="4" w:space="0" w:color="auto"/>
            </w:tcBorders>
            <w:hideMark/>
          </w:tcPr>
          <w:p w14:paraId="7C811769" w14:textId="77777777" w:rsidR="0010740B" w:rsidRPr="00CB1BA0" w:rsidRDefault="0010740B" w:rsidP="0010740B">
            <w:pPr>
              <w:spacing w:after="0"/>
              <w:jc w:val="center"/>
              <w:rPr>
                <w:rFonts w:ascii="Times New Roman" w:eastAsia="Times New Roman" w:hAnsi="Times New Roman" w:cs="Times New Roman"/>
                <w:b/>
                <w:spacing w:val="-6"/>
              </w:rPr>
            </w:pPr>
            <w:r w:rsidRPr="00CB1BA0">
              <w:rPr>
                <w:rFonts w:ascii="Times New Roman" w:eastAsia="Times New Roman" w:hAnsi="Times New Roman" w:cs="Times New Roman"/>
                <w:b/>
                <w:spacing w:val="-6"/>
              </w:rPr>
              <w:t>Информация о других имеющихся лицензиях и сертификатах менеджмента качества</w:t>
            </w:r>
          </w:p>
        </w:tc>
      </w:tr>
      <w:tr w:rsidR="00CB1BA0" w:rsidRPr="00CB1BA0" w14:paraId="4F11708E" w14:textId="77777777" w:rsidTr="00433DE8">
        <w:trPr>
          <w:trHeight w:val="55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EC045F3"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614864B3"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Орган по лицензированию,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14:paraId="314C16BF" w14:textId="77777777" w:rsidR="0010740B" w:rsidRPr="00CB1BA0" w:rsidRDefault="0010740B" w:rsidP="0010740B">
            <w:pPr>
              <w:spacing w:after="0"/>
              <w:rPr>
                <w:rFonts w:ascii="Times New Roman" w:eastAsia="Times New Roman" w:hAnsi="Times New Roman" w:cs="Times New Roman"/>
              </w:rPr>
            </w:pPr>
          </w:p>
        </w:tc>
      </w:tr>
      <w:tr w:rsidR="00CB1BA0" w:rsidRPr="00CB1BA0" w14:paraId="5AE41B35" w14:textId="77777777" w:rsidTr="00433DE8">
        <w:trPr>
          <w:trHeight w:val="53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B17E940"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F5C2B26" w14:textId="77777777" w:rsidR="0010740B" w:rsidRPr="00CB1BA0" w:rsidRDefault="0010740B" w:rsidP="0010740B">
            <w:pPr>
              <w:spacing w:after="0"/>
              <w:rPr>
                <w:rFonts w:ascii="Times New Roman" w:eastAsia="Times New Roman" w:hAnsi="Times New Roman" w:cs="Times New Roman"/>
                <w:spacing w:val="-4"/>
              </w:rPr>
            </w:pPr>
            <w:r w:rsidRPr="00CB1BA0">
              <w:rPr>
                <w:rFonts w:ascii="Times New Roman" w:eastAsia="Times New Roman" w:hAnsi="Times New Roman" w:cs="Times New Roman"/>
                <w:spacing w:val="-4"/>
              </w:rPr>
              <w:t>Орган по сертификации, система сертификации,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14:paraId="5DEFFDAF" w14:textId="77777777" w:rsidR="0010740B" w:rsidRPr="00CB1BA0" w:rsidRDefault="0010740B" w:rsidP="0010740B">
            <w:pPr>
              <w:spacing w:after="0"/>
              <w:rPr>
                <w:rFonts w:ascii="Times New Roman" w:eastAsia="Times New Roman" w:hAnsi="Times New Roman" w:cs="Times New Roman"/>
              </w:rPr>
            </w:pPr>
          </w:p>
        </w:tc>
      </w:tr>
      <w:tr w:rsidR="00CB1BA0" w:rsidRPr="00CB1BA0" w14:paraId="08B6BD03" w14:textId="77777777" w:rsidTr="00433DE8">
        <w:tc>
          <w:tcPr>
            <w:tcW w:w="534" w:type="dxa"/>
            <w:vMerge w:val="restart"/>
            <w:tcBorders>
              <w:top w:val="single" w:sz="4" w:space="0" w:color="auto"/>
              <w:left w:val="single" w:sz="4" w:space="0" w:color="auto"/>
              <w:bottom w:val="single" w:sz="4" w:space="0" w:color="auto"/>
              <w:right w:val="single" w:sz="4" w:space="0" w:color="auto"/>
            </w:tcBorders>
            <w:hideMark/>
          </w:tcPr>
          <w:p w14:paraId="7BF4AB06"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t>14.</w:t>
            </w:r>
          </w:p>
        </w:tc>
        <w:tc>
          <w:tcPr>
            <w:tcW w:w="9072" w:type="dxa"/>
            <w:gridSpan w:val="6"/>
            <w:tcBorders>
              <w:top w:val="single" w:sz="4" w:space="0" w:color="auto"/>
              <w:left w:val="single" w:sz="4" w:space="0" w:color="auto"/>
              <w:bottom w:val="single" w:sz="4" w:space="0" w:color="auto"/>
              <w:right w:val="single" w:sz="4" w:space="0" w:color="auto"/>
            </w:tcBorders>
            <w:hideMark/>
          </w:tcPr>
          <w:p w14:paraId="7451FF29"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Информация об имеющихся договорах страхования (наименование страховщика, № полиса, страховая сумма, срок действия, франшиза)</w:t>
            </w:r>
          </w:p>
        </w:tc>
      </w:tr>
      <w:tr w:rsidR="00CB1BA0" w:rsidRPr="00CB1BA0" w14:paraId="5DFF87B3" w14:textId="77777777" w:rsidTr="00433DE8">
        <w:trPr>
          <w:trHeight w:val="87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57DCBF8"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2606C58F"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 xml:space="preserve">Гражданской ответственности, при причинении вреда вследствие недостатков выполняемых работ, оказывающих влияние на </w:t>
            </w:r>
            <w:r w:rsidRPr="00CB1BA0">
              <w:rPr>
                <w:rFonts w:ascii="Times New Roman" w:eastAsia="Times New Roman" w:hAnsi="Times New Roman" w:cs="Times New Roman"/>
              </w:rPr>
              <w:lastRenderedPageBreak/>
              <w:t>безопасность объектов капитального строительства</w:t>
            </w:r>
          </w:p>
        </w:tc>
        <w:tc>
          <w:tcPr>
            <w:tcW w:w="5390" w:type="dxa"/>
            <w:gridSpan w:val="5"/>
            <w:tcBorders>
              <w:top w:val="single" w:sz="4" w:space="0" w:color="auto"/>
              <w:left w:val="single" w:sz="4" w:space="0" w:color="auto"/>
              <w:bottom w:val="single" w:sz="4" w:space="0" w:color="auto"/>
              <w:right w:val="single" w:sz="4" w:space="0" w:color="auto"/>
            </w:tcBorders>
          </w:tcPr>
          <w:p w14:paraId="6CD5B7F8" w14:textId="77777777" w:rsidR="0010740B" w:rsidRPr="00CB1BA0" w:rsidRDefault="0010740B" w:rsidP="0010740B">
            <w:pPr>
              <w:spacing w:after="0"/>
              <w:rPr>
                <w:rFonts w:ascii="Times New Roman" w:eastAsia="Times New Roman" w:hAnsi="Times New Roman" w:cs="Times New Roman"/>
              </w:rPr>
            </w:pPr>
          </w:p>
        </w:tc>
      </w:tr>
      <w:tr w:rsidR="00CB1BA0" w:rsidRPr="00CB1BA0" w14:paraId="6EDF86FD" w14:textId="77777777" w:rsidTr="00433DE8">
        <w:trPr>
          <w:trHeight w:val="61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F05B95E"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09A50EBD"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Иных рисков, связанных с выполнением СМР</w:t>
            </w:r>
          </w:p>
        </w:tc>
        <w:tc>
          <w:tcPr>
            <w:tcW w:w="5390" w:type="dxa"/>
            <w:gridSpan w:val="5"/>
            <w:tcBorders>
              <w:top w:val="single" w:sz="4" w:space="0" w:color="auto"/>
              <w:left w:val="single" w:sz="4" w:space="0" w:color="auto"/>
              <w:bottom w:val="single" w:sz="4" w:space="0" w:color="auto"/>
              <w:right w:val="single" w:sz="4" w:space="0" w:color="auto"/>
            </w:tcBorders>
          </w:tcPr>
          <w:p w14:paraId="1C3315FF" w14:textId="77777777" w:rsidR="0010740B" w:rsidRPr="00CB1BA0" w:rsidRDefault="0010740B" w:rsidP="0010740B">
            <w:pPr>
              <w:spacing w:after="0"/>
              <w:rPr>
                <w:rFonts w:ascii="Times New Roman" w:eastAsia="Times New Roman" w:hAnsi="Times New Roman" w:cs="Times New Roman"/>
              </w:rPr>
            </w:pPr>
          </w:p>
        </w:tc>
      </w:tr>
      <w:tr w:rsidR="00CB1BA0" w:rsidRPr="00CB1BA0" w14:paraId="41A5B0F8" w14:textId="77777777" w:rsidTr="00433DE8">
        <w:trPr>
          <w:trHeight w:val="501"/>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04A9053" w14:textId="77777777" w:rsidR="0010740B" w:rsidRPr="00CB1BA0"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14:paraId="178F6FBC" w14:textId="77777777" w:rsidR="0010740B" w:rsidRPr="00CB1BA0" w:rsidRDefault="0010740B" w:rsidP="0010740B">
            <w:pPr>
              <w:spacing w:after="0"/>
              <w:rPr>
                <w:rFonts w:ascii="Times New Roman" w:eastAsia="Times New Roman" w:hAnsi="Times New Roman" w:cs="Times New Roman"/>
              </w:rPr>
            </w:pPr>
            <w:r w:rsidRPr="00CB1BA0">
              <w:rPr>
                <w:rFonts w:ascii="Times New Roman" w:eastAsia="Times New Roman" w:hAnsi="Times New Roman" w:cs="Times New Roman"/>
              </w:rPr>
              <w:t>Работников от несчастных случаев</w:t>
            </w:r>
          </w:p>
        </w:tc>
        <w:tc>
          <w:tcPr>
            <w:tcW w:w="5390" w:type="dxa"/>
            <w:gridSpan w:val="5"/>
            <w:tcBorders>
              <w:top w:val="single" w:sz="4" w:space="0" w:color="auto"/>
              <w:left w:val="single" w:sz="4" w:space="0" w:color="auto"/>
              <w:bottom w:val="single" w:sz="4" w:space="0" w:color="auto"/>
              <w:right w:val="single" w:sz="4" w:space="0" w:color="auto"/>
            </w:tcBorders>
          </w:tcPr>
          <w:p w14:paraId="74BE3FE2" w14:textId="77777777" w:rsidR="0010740B" w:rsidRPr="00CB1BA0" w:rsidRDefault="0010740B" w:rsidP="0010740B">
            <w:pPr>
              <w:spacing w:after="0"/>
              <w:rPr>
                <w:rFonts w:ascii="Times New Roman" w:eastAsia="Times New Roman" w:hAnsi="Times New Roman" w:cs="Times New Roman"/>
              </w:rPr>
            </w:pPr>
          </w:p>
        </w:tc>
      </w:tr>
      <w:tr w:rsidR="00CB1BA0" w:rsidRPr="00CB1BA0" w14:paraId="68826B23" w14:textId="77777777" w:rsidTr="00433DE8">
        <w:tc>
          <w:tcPr>
            <w:tcW w:w="534" w:type="dxa"/>
            <w:vMerge w:val="restart"/>
            <w:tcBorders>
              <w:top w:val="single" w:sz="4" w:space="0" w:color="auto"/>
              <w:left w:val="single" w:sz="4" w:space="0" w:color="auto"/>
              <w:bottom w:val="single" w:sz="4" w:space="0" w:color="auto"/>
              <w:right w:val="single" w:sz="4" w:space="0" w:color="auto"/>
            </w:tcBorders>
            <w:hideMark/>
          </w:tcPr>
          <w:p w14:paraId="0C82FB47"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spacing w:val="-10"/>
              </w:rPr>
              <w:t>15.</w:t>
            </w:r>
          </w:p>
        </w:tc>
        <w:tc>
          <w:tcPr>
            <w:tcW w:w="9072" w:type="dxa"/>
            <w:gridSpan w:val="6"/>
            <w:tcBorders>
              <w:top w:val="single" w:sz="4" w:space="0" w:color="auto"/>
              <w:left w:val="single" w:sz="4" w:space="0" w:color="auto"/>
              <w:bottom w:val="single" w:sz="4" w:space="0" w:color="auto"/>
              <w:right w:val="single" w:sz="4" w:space="0" w:color="auto"/>
            </w:tcBorders>
            <w:hideMark/>
          </w:tcPr>
          <w:p w14:paraId="17EE9CD3"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Информация о членстве в некоммерческих организациях</w:t>
            </w:r>
          </w:p>
          <w:p w14:paraId="38030FD0" w14:textId="77777777" w:rsidR="0010740B" w:rsidRPr="00CB1BA0" w:rsidRDefault="0010740B" w:rsidP="0010740B">
            <w:pPr>
              <w:spacing w:after="0"/>
              <w:jc w:val="center"/>
              <w:rPr>
                <w:rFonts w:ascii="Times New Roman" w:eastAsia="Times New Roman" w:hAnsi="Times New Roman" w:cs="Times New Roman"/>
                <w:b/>
              </w:rPr>
            </w:pPr>
            <w:r w:rsidRPr="00CB1BA0">
              <w:rPr>
                <w:rFonts w:ascii="Times New Roman" w:eastAsia="Times New Roman" w:hAnsi="Times New Roman" w:cs="Times New Roman"/>
                <w:b/>
              </w:rPr>
              <w:t>(ассоциациях, союзах, ТПП, объединениях работодателей)</w:t>
            </w:r>
          </w:p>
        </w:tc>
      </w:tr>
      <w:tr w:rsidR="00CB1BA0" w:rsidRPr="00CB1BA0" w14:paraId="17EB99BA"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6E550FFA" w14:textId="77777777" w:rsidR="0010740B" w:rsidRPr="00CB1BA0"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14:paraId="5052EA19" w14:textId="77777777" w:rsidR="0010740B" w:rsidRPr="00CB1BA0" w:rsidRDefault="0010740B" w:rsidP="0010740B">
            <w:pPr>
              <w:spacing w:after="0"/>
              <w:rPr>
                <w:rFonts w:ascii="Times New Roman" w:eastAsia="Times New Roman" w:hAnsi="Times New Roman" w:cs="Times New Roman"/>
              </w:rPr>
            </w:pPr>
          </w:p>
        </w:tc>
      </w:tr>
      <w:tr w:rsidR="00CB1BA0" w:rsidRPr="00CB1BA0" w14:paraId="6A8E9EF7"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4475237A" w14:textId="77777777" w:rsidR="0010740B" w:rsidRPr="00CB1BA0"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14:paraId="5CDECDEB" w14:textId="77777777" w:rsidR="0010740B" w:rsidRPr="00CB1BA0" w:rsidRDefault="0010740B" w:rsidP="0010740B">
            <w:pPr>
              <w:spacing w:after="0"/>
              <w:rPr>
                <w:rFonts w:ascii="Times New Roman" w:eastAsia="Times New Roman" w:hAnsi="Times New Roman" w:cs="Times New Roman"/>
              </w:rPr>
            </w:pPr>
          </w:p>
        </w:tc>
      </w:tr>
      <w:tr w:rsidR="00CB1BA0" w:rsidRPr="00CB1BA0" w14:paraId="4B04E6F8"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7C754776" w14:textId="77777777" w:rsidR="0010740B" w:rsidRPr="00CB1BA0"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14:paraId="3A4382FD" w14:textId="77777777" w:rsidR="0010740B" w:rsidRPr="00CB1BA0" w:rsidRDefault="0010740B" w:rsidP="0010740B">
            <w:pPr>
              <w:spacing w:after="0"/>
              <w:rPr>
                <w:rFonts w:ascii="Times New Roman" w:eastAsia="Times New Roman" w:hAnsi="Times New Roman" w:cs="Times New Roman"/>
              </w:rPr>
            </w:pPr>
          </w:p>
        </w:tc>
      </w:tr>
      <w:tr w:rsidR="00CB1BA0" w:rsidRPr="00CB1BA0" w14:paraId="6E24F2B5" w14:textId="77777777" w:rsidTr="00433DE8">
        <w:tc>
          <w:tcPr>
            <w:tcW w:w="534" w:type="dxa"/>
            <w:vMerge w:val="restart"/>
            <w:tcBorders>
              <w:top w:val="single" w:sz="4" w:space="0" w:color="auto"/>
              <w:left w:val="single" w:sz="4" w:space="0" w:color="auto"/>
              <w:bottom w:val="single" w:sz="4" w:space="0" w:color="auto"/>
              <w:right w:val="single" w:sz="4" w:space="0" w:color="auto"/>
            </w:tcBorders>
            <w:hideMark/>
          </w:tcPr>
          <w:p w14:paraId="161DA7BD" w14:textId="77777777" w:rsidR="0010740B" w:rsidRPr="00CB1BA0" w:rsidRDefault="0010740B" w:rsidP="0010740B">
            <w:pPr>
              <w:spacing w:after="0"/>
              <w:jc w:val="center"/>
              <w:rPr>
                <w:rFonts w:ascii="Times New Roman" w:eastAsia="Times New Roman" w:hAnsi="Times New Roman" w:cs="Times New Roman"/>
              </w:rPr>
            </w:pPr>
            <w:r w:rsidRPr="00CB1BA0">
              <w:rPr>
                <w:rFonts w:ascii="Times New Roman" w:eastAsia="Times New Roman" w:hAnsi="Times New Roman" w:cs="Times New Roman"/>
              </w:rPr>
              <w:t>16.</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0AB8C9DE" w14:textId="77777777" w:rsidR="0010740B" w:rsidRPr="00CB1BA0" w:rsidRDefault="0010740B" w:rsidP="0010740B">
            <w:pPr>
              <w:tabs>
                <w:tab w:val="left" w:pos="851"/>
              </w:tabs>
              <w:spacing w:before="60" w:after="60"/>
              <w:ind w:firstLine="851"/>
              <w:contextualSpacing/>
              <w:jc w:val="center"/>
              <w:outlineLvl w:val="0"/>
              <w:rPr>
                <w:rFonts w:ascii="Times New Roman" w:eastAsia="Times New Roman" w:hAnsi="Times New Roman" w:cs="Times New Roman"/>
                <w:lang w:eastAsia="en-US"/>
              </w:rPr>
            </w:pPr>
            <w:r w:rsidRPr="00CB1BA0">
              <w:rPr>
                <w:rFonts w:ascii="Times New Roman" w:eastAsia="Times New Roman" w:hAnsi="Times New Roman" w:cs="Times New Roman"/>
                <w:b/>
                <w:lang w:eastAsia="en-US"/>
              </w:rPr>
              <w:t>Информация о выплатах из компенсационных фондов, произведенных по вине организации,  об исключении сведений из национального реестра специалистов, о страховых ( несчастных ) случаях  на производстве</w:t>
            </w:r>
          </w:p>
        </w:tc>
      </w:tr>
      <w:tr w:rsidR="00CB1BA0" w:rsidRPr="00CB1BA0" w14:paraId="77504F6C"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1A7FF847" w14:textId="77777777" w:rsidR="0010740B" w:rsidRPr="00CB1BA0"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14:paraId="3A646C46" w14:textId="77777777" w:rsidR="0010740B" w:rsidRPr="00CB1BA0" w:rsidRDefault="0010740B" w:rsidP="0010740B">
            <w:pPr>
              <w:spacing w:after="0"/>
              <w:jc w:val="both"/>
              <w:rPr>
                <w:rFonts w:ascii="Times New Roman" w:eastAsia="Times New Roman" w:hAnsi="Times New Roman" w:cs="Times New Roman"/>
              </w:rPr>
            </w:pPr>
            <w:r w:rsidRPr="00CB1BA0">
              <w:rPr>
                <w:rFonts w:ascii="Times New Roman" w:eastAsia="Times New Roman" w:hAnsi="Times New Roman" w:cs="Times New Roman"/>
                <w:kern w:val="1"/>
                <w:sz w:val="24"/>
                <w:szCs w:val="24"/>
                <w:lang w:eastAsia="en-US"/>
              </w:rPr>
              <w:t>а</w:t>
            </w:r>
            <w:r w:rsidRPr="00CB1BA0">
              <w:rPr>
                <w:rFonts w:ascii="Times New Roman" w:eastAsia="Times New Roman" w:hAnsi="Times New Roman" w:cs="Times New Roman"/>
                <w:kern w:val="1"/>
                <w:lang w:eastAsia="en-US"/>
              </w:rPr>
              <w:t>)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tc>
        <w:tc>
          <w:tcPr>
            <w:tcW w:w="5249" w:type="dxa"/>
            <w:gridSpan w:val="4"/>
            <w:tcBorders>
              <w:top w:val="single" w:sz="4" w:space="0" w:color="auto"/>
              <w:left w:val="single" w:sz="4" w:space="0" w:color="auto"/>
              <w:bottom w:val="single" w:sz="4" w:space="0" w:color="auto"/>
              <w:right w:val="single" w:sz="4" w:space="0" w:color="auto"/>
            </w:tcBorders>
          </w:tcPr>
          <w:p w14:paraId="399A80E9" w14:textId="77777777" w:rsidR="0010740B" w:rsidRPr="00CB1BA0" w:rsidRDefault="0010740B" w:rsidP="0010740B">
            <w:pPr>
              <w:spacing w:after="0"/>
              <w:rPr>
                <w:rFonts w:ascii="Times New Roman" w:eastAsia="Times New Roman" w:hAnsi="Times New Roman" w:cs="Times New Roman"/>
              </w:rPr>
            </w:pPr>
          </w:p>
        </w:tc>
      </w:tr>
      <w:tr w:rsidR="00CB1BA0" w:rsidRPr="00CB1BA0" w14:paraId="09A4EFCF" w14:textId="77777777"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14:paraId="5F03C7D6" w14:textId="77777777" w:rsidR="0010740B" w:rsidRPr="00CB1BA0"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14:paraId="2F164245" w14:textId="77777777" w:rsidR="0010740B" w:rsidRPr="00CB1BA0" w:rsidRDefault="0010740B" w:rsidP="0010740B">
            <w:pPr>
              <w:spacing w:after="0"/>
              <w:jc w:val="both"/>
              <w:rPr>
                <w:rFonts w:ascii="Times New Roman" w:eastAsia="Times New Roman" w:hAnsi="Times New Roman" w:cs="Times New Roman"/>
              </w:rPr>
            </w:pPr>
            <w:r w:rsidRPr="00CB1BA0">
              <w:rPr>
                <w:rFonts w:ascii="Times New Roman" w:eastAsia="Times New Roman" w:hAnsi="Times New Roman" w:cs="Times New Roman"/>
                <w:kern w:val="1"/>
                <w:lang w:eastAsia="en-US"/>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подачи заявления на вступление в СРО</w:t>
            </w:r>
          </w:p>
        </w:tc>
        <w:tc>
          <w:tcPr>
            <w:tcW w:w="5249" w:type="dxa"/>
            <w:gridSpan w:val="4"/>
            <w:tcBorders>
              <w:top w:val="single" w:sz="4" w:space="0" w:color="auto"/>
              <w:left w:val="single" w:sz="4" w:space="0" w:color="auto"/>
              <w:bottom w:val="single" w:sz="4" w:space="0" w:color="auto"/>
              <w:right w:val="single" w:sz="4" w:space="0" w:color="auto"/>
            </w:tcBorders>
          </w:tcPr>
          <w:p w14:paraId="03F92FA1" w14:textId="77777777" w:rsidR="0010740B" w:rsidRPr="00CB1BA0" w:rsidRDefault="0010740B" w:rsidP="0010740B">
            <w:pPr>
              <w:spacing w:after="0"/>
              <w:rPr>
                <w:rFonts w:ascii="Times New Roman" w:eastAsia="Times New Roman" w:hAnsi="Times New Roman" w:cs="Times New Roman"/>
              </w:rPr>
            </w:pPr>
          </w:p>
        </w:tc>
      </w:tr>
      <w:tr w:rsidR="0010740B" w:rsidRPr="00CB1BA0" w14:paraId="76A802A1" w14:textId="77777777" w:rsidTr="00433DE8">
        <w:tc>
          <w:tcPr>
            <w:tcW w:w="534" w:type="dxa"/>
            <w:tcBorders>
              <w:top w:val="nil"/>
              <w:left w:val="single" w:sz="4" w:space="0" w:color="auto"/>
              <w:bottom w:val="single" w:sz="4" w:space="0" w:color="auto"/>
              <w:right w:val="single" w:sz="4" w:space="0" w:color="auto"/>
            </w:tcBorders>
          </w:tcPr>
          <w:p w14:paraId="17909425" w14:textId="77777777" w:rsidR="0010740B" w:rsidRPr="00CB1BA0" w:rsidRDefault="0010740B" w:rsidP="0010740B">
            <w:pPr>
              <w:spacing w:after="0"/>
              <w:jc w:val="center"/>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tcPr>
          <w:p w14:paraId="20900EE8" w14:textId="77777777" w:rsidR="0010740B" w:rsidRPr="00CB1BA0" w:rsidRDefault="0010740B" w:rsidP="0010740B">
            <w:pPr>
              <w:spacing w:after="0"/>
              <w:jc w:val="both"/>
              <w:rPr>
                <w:rFonts w:ascii="Times New Roman" w:eastAsia="Times New Roman" w:hAnsi="Times New Roman" w:cs="Times New Roman"/>
                <w:kern w:val="2"/>
                <w:lang w:eastAsia="en-US"/>
              </w:rPr>
            </w:pPr>
            <w:r w:rsidRPr="00CB1BA0">
              <w:rPr>
                <w:rFonts w:ascii="Times New Roman" w:eastAsia="Times New Roman" w:hAnsi="Times New Roman" w:cs="Times New Roman"/>
                <w:kern w:val="1"/>
                <w:lang w:eastAsia="en-US"/>
              </w:rPr>
              <w:t>в) о страховых (несчастных) случаях на производстве за последние 3 года</w:t>
            </w:r>
          </w:p>
          <w:p w14:paraId="5198AE5A" w14:textId="77777777" w:rsidR="0010740B" w:rsidRPr="00CB1BA0" w:rsidRDefault="0010740B" w:rsidP="0010740B">
            <w:pPr>
              <w:spacing w:after="0"/>
              <w:jc w:val="both"/>
              <w:rPr>
                <w:rFonts w:ascii="Times New Roman" w:eastAsia="Times New Roman" w:hAnsi="Times New Roman" w:cs="Times New Roman"/>
                <w:kern w:val="2"/>
                <w:lang w:eastAsia="en-US"/>
              </w:rPr>
            </w:pPr>
          </w:p>
        </w:tc>
        <w:tc>
          <w:tcPr>
            <w:tcW w:w="5249" w:type="dxa"/>
            <w:gridSpan w:val="4"/>
            <w:tcBorders>
              <w:top w:val="single" w:sz="4" w:space="0" w:color="auto"/>
              <w:left w:val="single" w:sz="4" w:space="0" w:color="auto"/>
              <w:bottom w:val="single" w:sz="4" w:space="0" w:color="auto"/>
              <w:right w:val="single" w:sz="4" w:space="0" w:color="auto"/>
            </w:tcBorders>
          </w:tcPr>
          <w:p w14:paraId="696584E4" w14:textId="77777777" w:rsidR="0010740B" w:rsidRPr="00CB1BA0" w:rsidRDefault="0010740B" w:rsidP="0010740B">
            <w:pPr>
              <w:spacing w:after="0"/>
              <w:rPr>
                <w:rFonts w:ascii="Times New Roman" w:eastAsia="Times New Roman" w:hAnsi="Times New Roman" w:cs="Times New Roman"/>
              </w:rPr>
            </w:pPr>
          </w:p>
        </w:tc>
      </w:tr>
    </w:tbl>
    <w:p w14:paraId="2679D898" w14:textId="77777777" w:rsidR="00433DE8" w:rsidRPr="00CB1BA0" w:rsidRDefault="00433DE8" w:rsidP="00433DE8">
      <w:pPr>
        <w:spacing w:after="0" w:line="240" w:lineRule="auto"/>
        <w:jc w:val="both"/>
        <w:rPr>
          <w:rFonts w:ascii="Times New Roman" w:eastAsia="Times New Roman" w:hAnsi="Times New Roman" w:cs="Times New Roman"/>
        </w:rPr>
      </w:pPr>
    </w:p>
    <w:p w14:paraId="2B770DAC" w14:textId="77777777" w:rsidR="00433DE8" w:rsidRPr="00CB1BA0" w:rsidRDefault="00433DE8" w:rsidP="00433DE8">
      <w:pPr>
        <w:spacing w:after="0" w:line="240" w:lineRule="auto"/>
        <w:jc w:val="both"/>
        <w:rPr>
          <w:rFonts w:ascii="Times New Roman" w:eastAsia="Times New Roman" w:hAnsi="Times New Roman" w:cs="Times New Roman"/>
        </w:rPr>
      </w:pPr>
      <w:r w:rsidRPr="00CB1BA0">
        <w:rPr>
          <w:rFonts w:ascii="Times New Roman" w:eastAsia="Times New Roman" w:hAnsi="Times New Roman" w:cs="Times New Roman"/>
        </w:rPr>
        <w:t>Дата заполнения «____»___________20___ года.</w:t>
      </w:r>
    </w:p>
    <w:p w14:paraId="115439C8" w14:textId="77777777" w:rsidR="00433DE8" w:rsidRPr="00CB1BA0" w:rsidRDefault="00433DE8" w:rsidP="00433DE8">
      <w:pPr>
        <w:spacing w:after="0" w:line="240" w:lineRule="auto"/>
        <w:jc w:val="both"/>
        <w:rPr>
          <w:rFonts w:ascii="Times New Roman" w:eastAsia="Times New Roman" w:hAnsi="Times New Roman" w:cs="Times New Roman"/>
        </w:rPr>
      </w:pPr>
    </w:p>
    <w:p w14:paraId="67396D45" w14:textId="77777777" w:rsidR="00433DE8" w:rsidRPr="00CB1BA0" w:rsidRDefault="00433DE8" w:rsidP="00433DE8">
      <w:pPr>
        <w:tabs>
          <w:tab w:val="left" w:pos="7088"/>
        </w:tabs>
        <w:spacing w:after="0" w:line="240" w:lineRule="auto"/>
        <w:jc w:val="both"/>
        <w:rPr>
          <w:rFonts w:ascii="Times New Roman" w:eastAsia="Times New Roman" w:hAnsi="Times New Roman" w:cs="Times New Roman"/>
        </w:rPr>
      </w:pPr>
    </w:p>
    <w:p w14:paraId="2121D213" w14:textId="77777777" w:rsidR="00433DE8" w:rsidRPr="00CB1BA0" w:rsidRDefault="00433DE8" w:rsidP="00433DE8">
      <w:pPr>
        <w:tabs>
          <w:tab w:val="left" w:pos="6237"/>
        </w:tabs>
        <w:spacing w:after="0" w:line="240" w:lineRule="auto"/>
        <w:jc w:val="both"/>
        <w:rPr>
          <w:rFonts w:ascii="Times New Roman" w:eastAsia="Times New Roman" w:hAnsi="Times New Roman" w:cs="Times New Roman"/>
        </w:rPr>
      </w:pPr>
      <w:r w:rsidRPr="00CB1BA0">
        <w:rPr>
          <w:rFonts w:ascii="Times New Roman" w:eastAsia="Times New Roman" w:hAnsi="Times New Roman" w:cs="Times New Roman"/>
        </w:rPr>
        <w:t>Руководитель организации</w:t>
      </w:r>
      <w:r w:rsidRPr="00CB1BA0">
        <w:rPr>
          <w:rFonts w:ascii="Times New Roman" w:eastAsia="Times New Roman" w:hAnsi="Times New Roman" w:cs="Times New Roman"/>
        </w:rPr>
        <w:tab/>
        <w:t>(Расшифровка подписи)</w:t>
      </w:r>
    </w:p>
    <w:p w14:paraId="2984ECDC" w14:textId="77777777" w:rsidR="00433DE8" w:rsidRPr="00CB1BA0" w:rsidRDefault="00433DE8" w:rsidP="00433DE8">
      <w:pPr>
        <w:spacing w:after="0" w:line="240" w:lineRule="auto"/>
        <w:jc w:val="both"/>
        <w:rPr>
          <w:rFonts w:ascii="Times New Roman" w:eastAsia="Times New Roman" w:hAnsi="Times New Roman" w:cs="Times New Roman"/>
        </w:rPr>
      </w:pPr>
    </w:p>
    <w:p w14:paraId="6B7F721C" w14:textId="77777777" w:rsidR="00433DE8" w:rsidRPr="00CB1BA0" w:rsidRDefault="00433DE8" w:rsidP="00433DE8">
      <w:pPr>
        <w:tabs>
          <w:tab w:val="left" w:pos="3686"/>
        </w:tabs>
        <w:spacing w:after="0" w:line="240" w:lineRule="auto"/>
        <w:jc w:val="both"/>
        <w:rPr>
          <w:rFonts w:ascii="Arial" w:eastAsia="Lucida Sans Unicode" w:hAnsi="Arial" w:cs="Times New Roman"/>
          <w:kern w:val="1"/>
          <w:sz w:val="20"/>
          <w:szCs w:val="24"/>
          <w:lang w:eastAsia="en-US"/>
        </w:rPr>
      </w:pPr>
      <w:r w:rsidRPr="00CB1BA0">
        <w:rPr>
          <w:rFonts w:ascii="Times New Roman" w:eastAsia="Times New Roman" w:hAnsi="Times New Roman" w:cs="Times New Roman"/>
        </w:rPr>
        <w:tab/>
        <w:t>М.П.</w:t>
      </w:r>
    </w:p>
    <w:p w14:paraId="1349933C" w14:textId="77777777" w:rsidR="000E7957" w:rsidRPr="00CB1BA0" w:rsidRDefault="000E7957" w:rsidP="000E7957">
      <w:pPr>
        <w:tabs>
          <w:tab w:val="left" w:pos="3686"/>
        </w:tabs>
        <w:jc w:val="both"/>
        <w:rPr>
          <w:rFonts w:ascii="Times New Roman" w:eastAsia="Times New Roman" w:hAnsi="Times New Roman"/>
        </w:rPr>
      </w:pPr>
    </w:p>
    <w:p w14:paraId="08A23067" w14:textId="77777777" w:rsidR="002B2064" w:rsidRPr="00CB1BA0" w:rsidRDefault="002B2064" w:rsidP="000E7957">
      <w:pPr>
        <w:jc w:val="right"/>
        <w:rPr>
          <w:rFonts w:ascii="Times New Roman" w:hAnsi="Times New Roman"/>
          <w:sz w:val="24"/>
        </w:rPr>
      </w:pPr>
    </w:p>
    <w:p w14:paraId="51279D75" w14:textId="77777777" w:rsidR="00EF77FC" w:rsidRPr="00CB1BA0" w:rsidRDefault="00EF77FC" w:rsidP="000E7957">
      <w:pPr>
        <w:jc w:val="right"/>
        <w:rPr>
          <w:rFonts w:ascii="Times New Roman" w:hAnsi="Times New Roman"/>
          <w:sz w:val="24"/>
        </w:rPr>
      </w:pPr>
    </w:p>
    <w:p w14:paraId="77D07AA0" w14:textId="77777777" w:rsidR="00EF77FC" w:rsidRPr="00CB1BA0" w:rsidRDefault="00EF77FC" w:rsidP="000E7957">
      <w:pPr>
        <w:jc w:val="right"/>
        <w:rPr>
          <w:rFonts w:ascii="Times New Roman" w:hAnsi="Times New Roman"/>
          <w:sz w:val="24"/>
        </w:rPr>
      </w:pPr>
    </w:p>
    <w:p w14:paraId="13FD4643" w14:textId="77777777" w:rsidR="000E7957" w:rsidRPr="00CB1BA0" w:rsidRDefault="000E7957" w:rsidP="000E7957">
      <w:pPr>
        <w:jc w:val="right"/>
        <w:rPr>
          <w:rFonts w:ascii="Times New Roman" w:hAnsi="Times New Roman"/>
          <w:sz w:val="24"/>
        </w:rPr>
      </w:pPr>
      <w:r w:rsidRPr="00CB1BA0">
        <w:rPr>
          <w:rFonts w:ascii="Times New Roman" w:hAnsi="Times New Roman"/>
          <w:sz w:val="24"/>
        </w:rPr>
        <w:t>Приложение № 3</w:t>
      </w:r>
    </w:p>
    <w:p w14:paraId="767D2ECF" w14:textId="77777777" w:rsidR="000E7957" w:rsidRPr="00CB1BA0" w:rsidRDefault="000E7957" w:rsidP="000E7957">
      <w:pPr>
        <w:keepNext/>
        <w:spacing w:before="240" w:after="60"/>
        <w:ind w:firstLine="142"/>
        <w:jc w:val="center"/>
        <w:outlineLvl w:val="1"/>
        <w:rPr>
          <w:rFonts w:ascii="Times New Roman" w:hAnsi="Times New Roman"/>
          <w:bCs/>
          <w:iCs/>
          <w:sz w:val="24"/>
        </w:rPr>
      </w:pPr>
      <w:r w:rsidRPr="00CB1BA0">
        <w:rPr>
          <w:rFonts w:ascii="Times New Roman" w:hAnsi="Times New Roman"/>
          <w:bCs/>
          <w:iCs/>
          <w:sz w:val="24"/>
        </w:rPr>
        <w:t xml:space="preserve">СВЕДЕНИЯ </w:t>
      </w:r>
    </w:p>
    <w:p w14:paraId="3B79BD6D" w14:textId="77777777" w:rsidR="000E7957" w:rsidRPr="00CB1BA0" w:rsidRDefault="000E7957" w:rsidP="000E7957">
      <w:pPr>
        <w:jc w:val="center"/>
        <w:rPr>
          <w:rFonts w:ascii="Times New Roman" w:hAnsi="Times New Roman"/>
          <w:sz w:val="24"/>
        </w:rPr>
      </w:pPr>
      <w:r w:rsidRPr="00CB1BA0">
        <w:rPr>
          <w:rFonts w:ascii="Times New Roman" w:hAnsi="Times New Roman"/>
          <w:sz w:val="24"/>
        </w:rPr>
        <w:t xml:space="preserve">о наличии зданий*, помещений, оборудования и инвентаря, </w:t>
      </w:r>
    </w:p>
    <w:p w14:paraId="4864CCBF" w14:textId="77777777" w:rsidR="000E7957" w:rsidRPr="00CB1BA0" w:rsidRDefault="000E7957" w:rsidP="000E7957">
      <w:pPr>
        <w:jc w:val="center"/>
        <w:rPr>
          <w:rFonts w:ascii="Times New Roman" w:hAnsi="Times New Roman"/>
          <w:sz w:val="24"/>
        </w:rPr>
      </w:pPr>
      <w:r w:rsidRPr="00CB1BA0">
        <w:rPr>
          <w:rFonts w:ascii="Times New Roman" w:hAnsi="Times New Roman"/>
          <w:sz w:val="24"/>
        </w:rPr>
        <w:t xml:space="preserve">необходимых для осуществления  работ по строительству, капитальному ремонту </w:t>
      </w:r>
    </w:p>
    <w:p w14:paraId="5E0FA688" w14:textId="77777777" w:rsidR="000E7957" w:rsidRPr="00CB1BA0" w:rsidRDefault="000E7957" w:rsidP="000E7957">
      <w:pPr>
        <w:jc w:val="center"/>
        <w:rPr>
          <w:rFonts w:ascii="Times New Roman" w:hAnsi="Times New Roman"/>
          <w:sz w:val="24"/>
        </w:rPr>
      </w:pPr>
      <w:r w:rsidRPr="00CB1BA0">
        <w:rPr>
          <w:rFonts w:ascii="Times New Roman" w:hAnsi="Times New Roman"/>
          <w:sz w:val="24"/>
        </w:rPr>
        <w:t xml:space="preserve">и реконструкции объектов капитального строительства </w:t>
      </w:r>
    </w:p>
    <w:p w14:paraId="1974A5DF" w14:textId="77777777" w:rsidR="000E7957" w:rsidRPr="00CB1BA0" w:rsidRDefault="000E7957" w:rsidP="000E7957">
      <w:pPr>
        <w:spacing w:before="120"/>
        <w:jc w:val="center"/>
        <w:rPr>
          <w:rFonts w:ascii="Times New Roman" w:hAnsi="Times New Roman"/>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992"/>
        <w:gridCol w:w="3402"/>
        <w:gridCol w:w="1559"/>
      </w:tblGrid>
      <w:tr w:rsidR="00CB1BA0" w:rsidRPr="00CB1BA0" w14:paraId="02695A68" w14:textId="77777777" w:rsidTr="00301CE8">
        <w:trPr>
          <w:cantSplit/>
          <w:trHeight w:val="1592"/>
        </w:trPr>
        <w:tc>
          <w:tcPr>
            <w:tcW w:w="567" w:type="dxa"/>
            <w:tcBorders>
              <w:top w:val="single" w:sz="4" w:space="0" w:color="auto"/>
              <w:left w:val="single" w:sz="4" w:space="0" w:color="auto"/>
              <w:bottom w:val="single" w:sz="4" w:space="0" w:color="auto"/>
              <w:right w:val="single" w:sz="4" w:space="0" w:color="auto"/>
            </w:tcBorders>
            <w:textDirection w:val="btLr"/>
          </w:tcPr>
          <w:p w14:paraId="2B0C1628" w14:textId="77777777" w:rsidR="000E7957" w:rsidRPr="00CB1BA0" w:rsidRDefault="000E7957" w:rsidP="00E51E21">
            <w:pPr>
              <w:spacing w:before="120"/>
              <w:ind w:left="113" w:right="113"/>
              <w:jc w:val="center"/>
              <w:rPr>
                <w:rFonts w:ascii="Times New Roman" w:hAnsi="Times New Roman"/>
                <w:sz w:val="24"/>
              </w:rPr>
            </w:pPr>
            <w:r w:rsidRPr="00CB1BA0">
              <w:rPr>
                <w:rFonts w:ascii="Times New Roman" w:hAnsi="Times New Roman"/>
                <w:sz w:val="24"/>
              </w:rPr>
              <w:t>№№ п/п</w:t>
            </w:r>
          </w:p>
        </w:tc>
        <w:tc>
          <w:tcPr>
            <w:tcW w:w="3828" w:type="dxa"/>
            <w:tcBorders>
              <w:top w:val="single" w:sz="4" w:space="0" w:color="auto"/>
              <w:left w:val="single" w:sz="4" w:space="0" w:color="auto"/>
              <w:bottom w:val="single" w:sz="4" w:space="0" w:color="auto"/>
              <w:right w:val="single" w:sz="4" w:space="0" w:color="auto"/>
            </w:tcBorders>
            <w:vAlign w:val="center"/>
          </w:tcPr>
          <w:p w14:paraId="09BAD493" w14:textId="77777777" w:rsidR="000E7957" w:rsidRPr="00CB1BA0" w:rsidRDefault="000E7957" w:rsidP="00E51E21">
            <w:pPr>
              <w:tabs>
                <w:tab w:val="left" w:pos="708"/>
                <w:tab w:val="center" w:pos="4153"/>
                <w:tab w:val="right" w:pos="8306"/>
              </w:tabs>
              <w:spacing w:before="120"/>
              <w:jc w:val="center"/>
              <w:rPr>
                <w:rFonts w:ascii="Times New Roman" w:eastAsia="Times New Roman" w:hAnsi="Times New Roman"/>
                <w:sz w:val="24"/>
              </w:rPr>
            </w:pPr>
            <w:r w:rsidRPr="00CB1BA0">
              <w:rPr>
                <w:rFonts w:ascii="Times New Roman" w:eastAsia="Times New Roman" w:hAnsi="Times New Roman"/>
                <w:sz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5F79CF49" w14:textId="77777777" w:rsidR="000E7957" w:rsidRPr="00CB1BA0" w:rsidRDefault="000E7957" w:rsidP="00E51E21">
            <w:pPr>
              <w:spacing w:before="120"/>
              <w:jc w:val="center"/>
              <w:rPr>
                <w:rFonts w:ascii="Times New Roman" w:hAnsi="Times New Roman"/>
                <w:sz w:val="24"/>
              </w:rPr>
            </w:pPr>
            <w:r w:rsidRPr="00CB1BA0">
              <w:rPr>
                <w:rFonts w:ascii="Times New Roman" w:hAnsi="Times New Roman"/>
                <w:sz w:val="24"/>
              </w:rPr>
              <w:t>Площадь/ Кол-во</w:t>
            </w:r>
          </w:p>
        </w:tc>
        <w:tc>
          <w:tcPr>
            <w:tcW w:w="3402" w:type="dxa"/>
            <w:tcBorders>
              <w:top w:val="single" w:sz="4" w:space="0" w:color="auto"/>
              <w:left w:val="single" w:sz="4" w:space="0" w:color="auto"/>
              <w:bottom w:val="single" w:sz="4" w:space="0" w:color="auto"/>
              <w:right w:val="single" w:sz="4" w:space="0" w:color="auto"/>
            </w:tcBorders>
            <w:vAlign w:val="center"/>
          </w:tcPr>
          <w:p w14:paraId="5F121316" w14:textId="77777777" w:rsidR="000E7957" w:rsidRPr="00CB1BA0" w:rsidRDefault="000E7957" w:rsidP="00E51E21">
            <w:pPr>
              <w:spacing w:before="60"/>
              <w:jc w:val="center"/>
              <w:rPr>
                <w:rFonts w:ascii="Times New Roman" w:hAnsi="Times New Roman"/>
                <w:sz w:val="24"/>
              </w:rPr>
            </w:pPr>
            <w:r w:rsidRPr="00CB1BA0">
              <w:rPr>
                <w:rFonts w:ascii="Times New Roman" w:hAnsi="Times New Roman"/>
                <w:sz w:val="24"/>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14:paraId="53731E97" w14:textId="77777777" w:rsidR="000E7957" w:rsidRPr="00CB1BA0" w:rsidRDefault="000E7957" w:rsidP="00E51E21">
            <w:pPr>
              <w:spacing w:before="120"/>
              <w:jc w:val="center"/>
              <w:rPr>
                <w:rFonts w:ascii="Times New Roman" w:hAnsi="Times New Roman"/>
                <w:sz w:val="24"/>
              </w:rPr>
            </w:pPr>
            <w:r w:rsidRPr="00CB1BA0">
              <w:rPr>
                <w:rFonts w:ascii="Times New Roman" w:hAnsi="Times New Roman"/>
                <w:sz w:val="24"/>
              </w:rPr>
              <w:t>Вид права</w:t>
            </w:r>
          </w:p>
        </w:tc>
      </w:tr>
      <w:tr w:rsidR="00CB1BA0" w:rsidRPr="00CB1BA0" w14:paraId="1B23A4F2" w14:textId="77777777" w:rsidTr="00301CE8">
        <w:trPr>
          <w:trHeight w:val="269"/>
        </w:trPr>
        <w:tc>
          <w:tcPr>
            <w:tcW w:w="567" w:type="dxa"/>
            <w:tcBorders>
              <w:top w:val="single" w:sz="4" w:space="0" w:color="auto"/>
              <w:left w:val="single" w:sz="4" w:space="0" w:color="auto"/>
              <w:bottom w:val="single" w:sz="4" w:space="0" w:color="auto"/>
              <w:right w:val="single" w:sz="4" w:space="0" w:color="auto"/>
            </w:tcBorders>
          </w:tcPr>
          <w:p w14:paraId="1EBDE934" w14:textId="77777777" w:rsidR="000E7957" w:rsidRPr="00CB1BA0" w:rsidRDefault="000E7957" w:rsidP="00E51E21">
            <w:pPr>
              <w:jc w:val="center"/>
              <w:rPr>
                <w:rFonts w:ascii="Times New Roman" w:hAnsi="Times New Roman"/>
                <w:szCs w:val="20"/>
              </w:rPr>
            </w:pPr>
            <w:r w:rsidRPr="00CB1BA0">
              <w:rPr>
                <w:rFonts w:ascii="Times New Roman" w:hAnsi="Times New Roman"/>
                <w:szCs w:val="20"/>
              </w:rPr>
              <w:t>1</w:t>
            </w:r>
          </w:p>
        </w:tc>
        <w:tc>
          <w:tcPr>
            <w:tcW w:w="3828" w:type="dxa"/>
            <w:tcBorders>
              <w:top w:val="single" w:sz="4" w:space="0" w:color="auto"/>
              <w:left w:val="single" w:sz="4" w:space="0" w:color="auto"/>
              <w:bottom w:val="single" w:sz="4" w:space="0" w:color="auto"/>
              <w:right w:val="single" w:sz="4" w:space="0" w:color="auto"/>
            </w:tcBorders>
          </w:tcPr>
          <w:p w14:paraId="76A823D1" w14:textId="77777777" w:rsidR="000E7957" w:rsidRPr="00CB1BA0" w:rsidRDefault="000E7957" w:rsidP="00E51E21">
            <w:pPr>
              <w:jc w:val="center"/>
              <w:rPr>
                <w:rFonts w:ascii="Times New Roman" w:hAnsi="Times New Roman"/>
                <w:szCs w:val="20"/>
              </w:rPr>
            </w:pPr>
            <w:r w:rsidRPr="00CB1BA0">
              <w:rPr>
                <w:rFonts w:ascii="Times New Roman" w:hAnsi="Times New Roman"/>
                <w:szCs w:val="20"/>
              </w:rPr>
              <w:t>2</w:t>
            </w:r>
          </w:p>
        </w:tc>
        <w:tc>
          <w:tcPr>
            <w:tcW w:w="992" w:type="dxa"/>
            <w:tcBorders>
              <w:top w:val="single" w:sz="4" w:space="0" w:color="auto"/>
              <w:left w:val="single" w:sz="4" w:space="0" w:color="auto"/>
              <w:bottom w:val="single" w:sz="4" w:space="0" w:color="auto"/>
              <w:right w:val="single" w:sz="4" w:space="0" w:color="auto"/>
            </w:tcBorders>
          </w:tcPr>
          <w:p w14:paraId="2B72F50D" w14:textId="77777777" w:rsidR="000E7957" w:rsidRPr="00CB1BA0" w:rsidRDefault="000E7957" w:rsidP="00E51E21">
            <w:pPr>
              <w:jc w:val="center"/>
              <w:rPr>
                <w:rFonts w:ascii="Times New Roman" w:hAnsi="Times New Roman"/>
                <w:szCs w:val="20"/>
              </w:rPr>
            </w:pPr>
            <w:r w:rsidRPr="00CB1BA0">
              <w:rPr>
                <w:rFonts w:ascii="Times New Roman" w:hAnsi="Times New Roman"/>
                <w:szCs w:val="20"/>
              </w:rPr>
              <w:t>3</w:t>
            </w:r>
          </w:p>
        </w:tc>
        <w:tc>
          <w:tcPr>
            <w:tcW w:w="3402" w:type="dxa"/>
            <w:tcBorders>
              <w:top w:val="single" w:sz="4" w:space="0" w:color="auto"/>
              <w:left w:val="single" w:sz="4" w:space="0" w:color="auto"/>
              <w:bottom w:val="single" w:sz="4" w:space="0" w:color="auto"/>
              <w:right w:val="single" w:sz="4" w:space="0" w:color="auto"/>
            </w:tcBorders>
          </w:tcPr>
          <w:p w14:paraId="742FAB64" w14:textId="77777777" w:rsidR="000E7957" w:rsidRPr="00CB1BA0" w:rsidRDefault="000E7957" w:rsidP="00E51E21">
            <w:pPr>
              <w:jc w:val="center"/>
              <w:rPr>
                <w:rFonts w:ascii="Times New Roman" w:hAnsi="Times New Roman"/>
                <w:szCs w:val="20"/>
              </w:rPr>
            </w:pPr>
            <w:r w:rsidRPr="00CB1BA0">
              <w:rPr>
                <w:rFonts w:ascii="Times New Roman" w:hAnsi="Times New Roman"/>
                <w:szCs w:val="20"/>
              </w:rPr>
              <w:t>4</w:t>
            </w:r>
          </w:p>
        </w:tc>
        <w:tc>
          <w:tcPr>
            <w:tcW w:w="1559" w:type="dxa"/>
            <w:tcBorders>
              <w:top w:val="single" w:sz="4" w:space="0" w:color="auto"/>
              <w:left w:val="single" w:sz="4" w:space="0" w:color="auto"/>
              <w:bottom w:val="single" w:sz="4" w:space="0" w:color="auto"/>
              <w:right w:val="single" w:sz="4" w:space="0" w:color="auto"/>
            </w:tcBorders>
          </w:tcPr>
          <w:p w14:paraId="63CF19F5" w14:textId="77777777" w:rsidR="000E7957" w:rsidRPr="00CB1BA0" w:rsidRDefault="000E7957" w:rsidP="00E51E21">
            <w:pPr>
              <w:jc w:val="center"/>
              <w:rPr>
                <w:rFonts w:ascii="Times New Roman" w:hAnsi="Times New Roman"/>
                <w:szCs w:val="20"/>
              </w:rPr>
            </w:pPr>
            <w:r w:rsidRPr="00CB1BA0">
              <w:rPr>
                <w:rFonts w:ascii="Times New Roman" w:hAnsi="Times New Roman"/>
                <w:sz w:val="20"/>
                <w:szCs w:val="20"/>
              </w:rPr>
              <w:t>5</w:t>
            </w:r>
          </w:p>
        </w:tc>
      </w:tr>
      <w:tr w:rsidR="00CB1BA0" w:rsidRPr="00CB1BA0" w14:paraId="4D4CB87C" w14:textId="77777777" w:rsidTr="00E51E21">
        <w:trPr>
          <w:trHeight w:val="397"/>
        </w:trPr>
        <w:tc>
          <w:tcPr>
            <w:tcW w:w="567" w:type="dxa"/>
            <w:tcBorders>
              <w:top w:val="single" w:sz="4" w:space="0" w:color="auto"/>
              <w:left w:val="single" w:sz="4" w:space="0" w:color="auto"/>
              <w:bottom w:val="single" w:sz="4" w:space="0" w:color="auto"/>
              <w:right w:val="single" w:sz="4" w:space="0" w:color="auto"/>
            </w:tcBorders>
          </w:tcPr>
          <w:p w14:paraId="417BA2B1" w14:textId="77777777" w:rsidR="000E7957" w:rsidRPr="00CB1BA0"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14:paraId="3F1D44C8" w14:textId="77777777" w:rsidR="000E7957" w:rsidRPr="00CB1BA0"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60E47662" w14:textId="77777777" w:rsidR="000E7957" w:rsidRPr="00CB1BA0"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379E839D" w14:textId="77777777" w:rsidR="000E7957" w:rsidRPr="00CB1BA0"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572BFB18" w14:textId="77777777" w:rsidR="000E7957" w:rsidRPr="00CB1BA0" w:rsidRDefault="000E7957" w:rsidP="00E51E21">
            <w:pPr>
              <w:jc w:val="center"/>
              <w:rPr>
                <w:rFonts w:ascii="Times New Roman" w:hAnsi="Times New Roman"/>
                <w:sz w:val="24"/>
              </w:rPr>
            </w:pPr>
          </w:p>
        </w:tc>
      </w:tr>
      <w:tr w:rsidR="00CB1BA0" w:rsidRPr="00CB1BA0" w14:paraId="7DABAE79" w14:textId="77777777" w:rsidTr="00E51E21">
        <w:trPr>
          <w:trHeight w:val="397"/>
        </w:trPr>
        <w:tc>
          <w:tcPr>
            <w:tcW w:w="567" w:type="dxa"/>
            <w:tcBorders>
              <w:top w:val="single" w:sz="4" w:space="0" w:color="auto"/>
              <w:left w:val="single" w:sz="4" w:space="0" w:color="auto"/>
              <w:bottom w:val="single" w:sz="4" w:space="0" w:color="auto"/>
              <w:right w:val="single" w:sz="4" w:space="0" w:color="auto"/>
            </w:tcBorders>
          </w:tcPr>
          <w:p w14:paraId="134E550D" w14:textId="77777777" w:rsidR="000E7957" w:rsidRPr="00CB1BA0"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14:paraId="3F218BB2" w14:textId="77777777" w:rsidR="000E7957" w:rsidRPr="00CB1BA0"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04F8F972" w14:textId="77777777" w:rsidR="000E7957" w:rsidRPr="00CB1BA0"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5E862C5B" w14:textId="77777777" w:rsidR="000E7957" w:rsidRPr="00CB1BA0"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5C6083C3" w14:textId="77777777" w:rsidR="000E7957" w:rsidRPr="00CB1BA0" w:rsidRDefault="000E7957" w:rsidP="00E51E21">
            <w:pPr>
              <w:jc w:val="center"/>
              <w:rPr>
                <w:rFonts w:ascii="Times New Roman" w:hAnsi="Times New Roman"/>
                <w:sz w:val="24"/>
              </w:rPr>
            </w:pPr>
          </w:p>
        </w:tc>
      </w:tr>
      <w:tr w:rsidR="00CB1BA0" w:rsidRPr="00CB1BA0" w14:paraId="0D4BB2DD" w14:textId="77777777" w:rsidTr="00E51E21">
        <w:trPr>
          <w:trHeight w:val="397"/>
        </w:trPr>
        <w:tc>
          <w:tcPr>
            <w:tcW w:w="567" w:type="dxa"/>
            <w:tcBorders>
              <w:top w:val="single" w:sz="4" w:space="0" w:color="auto"/>
              <w:left w:val="single" w:sz="4" w:space="0" w:color="auto"/>
              <w:bottom w:val="single" w:sz="4" w:space="0" w:color="auto"/>
              <w:right w:val="single" w:sz="4" w:space="0" w:color="auto"/>
            </w:tcBorders>
          </w:tcPr>
          <w:p w14:paraId="3E51419B" w14:textId="77777777" w:rsidR="000E7957" w:rsidRPr="00CB1BA0"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14:paraId="4E4EB5A5" w14:textId="77777777" w:rsidR="000E7957" w:rsidRPr="00CB1BA0"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3C9B48B8" w14:textId="77777777" w:rsidR="000E7957" w:rsidRPr="00CB1BA0"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2C418327" w14:textId="77777777" w:rsidR="000E7957" w:rsidRPr="00CB1BA0"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68512D82" w14:textId="77777777" w:rsidR="000E7957" w:rsidRPr="00CB1BA0" w:rsidRDefault="000E7957" w:rsidP="00E51E21">
            <w:pPr>
              <w:jc w:val="center"/>
              <w:rPr>
                <w:rFonts w:ascii="Times New Roman" w:hAnsi="Times New Roman"/>
                <w:sz w:val="24"/>
              </w:rPr>
            </w:pPr>
          </w:p>
        </w:tc>
      </w:tr>
      <w:tr w:rsidR="00CB1BA0" w:rsidRPr="00CB1BA0" w14:paraId="35A9E1F1" w14:textId="77777777" w:rsidTr="00E51E21">
        <w:trPr>
          <w:trHeight w:val="397"/>
        </w:trPr>
        <w:tc>
          <w:tcPr>
            <w:tcW w:w="567" w:type="dxa"/>
            <w:tcBorders>
              <w:top w:val="single" w:sz="4" w:space="0" w:color="auto"/>
              <w:left w:val="single" w:sz="4" w:space="0" w:color="auto"/>
              <w:bottom w:val="single" w:sz="4" w:space="0" w:color="auto"/>
              <w:right w:val="single" w:sz="4" w:space="0" w:color="auto"/>
            </w:tcBorders>
          </w:tcPr>
          <w:p w14:paraId="2C198B93" w14:textId="77777777" w:rsidR="000E7957" w:rsidRPr="00CB1BA0"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14:paraId="6B0C3E39" w14:textId="77777777" w:rsidR="000E7957" w:rsidRPr="00CB1BA0"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4FBBF6E9" w14:textId="77777777" w:rsidR="000E7957" w:rsidRPr="00CB1BA0"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78FC1930" w14:textId="77777777" w:rsidR="000E7957" w:rsidRPr="00CB1BA0"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7A5F50C0" w14:textId="77777777" w:rsidR="000E7957" w:rsidRPr="00CB1BA0" w:rsidRDefault="000E7957" w:rsidP="00E51E21">
            <w:pPr>
              <w:jc w:val="center"/>
              <w:rPr>
                <w:rFonts w:ascii="Times New Roman" w:hAnsi="Times New Roman"/>
                <w:sz w:val="24"/>
              </w:rPr>
            </w:pPr>
          </w:p>
        </w:tc>
      </w:tr>
      <w:tr w:rsidR="00CB1BA0" w:rsidRPr="00CB1BA0" w14:paraId="346188B2" w14:textId="77777777" w:rsidTr="00E51E21">
        <w:trPr>
          <w:trHeight w:val="397"/>
        </w:trPr>
        <w:tc>
          <w:tcPr>
            <w:tcW w:w="567" w:type="dxa"/>
            <w:tcBorders>
              <w:top w:val="single" w:sz="4" w:space="0" w:color="auto"/>
              <w:left w:val="single" w:sz="4" w:space="0" w:color="auto"/>
              <w:bottom w:val="single" w:sz="4" w:space="0" w:color="auto"/>
              <w:right w:val="single" w:sz="4" w:space="0" w:color="auto"/>
            </w:tcBorders>
          </w:tcPr>
          <w:p w14:paraId="514DAEB2" w14:textId="77777777" w:rsidR="000E7957" w:rsidRPr="00CB1BA0"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14:paraId="2C33BBD5" w14:textId="77777777" w:rsidR="000E7957" w:rsidRPr="00CB1BA0"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57B993B3" w14:textId="77777777" w:rsidR="000E7957" w:rsidRPr="00CB1BA0"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05641226" w14:textId="77777777" w:rsidR="000E7957" w:rsidRPr="00CB1BA0"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6B18E04B" w14:textId="77777777" w:rsidR="000E7957" w:rsidRPr="00CB1BA0" w:rsidRDefault="000E7957" w:rsidP="00E51E21">
            <w:pPr>
              <w:jc w:val="center"/>
              <w:rPr>
                <w:rFonts w:ascii="Times New Roman" w:hAnsi="Times New Roman"/>
                <w:sz w:val="24"/>
              </w:rPr>
            </w:pPr>
          </w:p>
        </w:tc>
      </w:tr>
    </w:tbl>
    <w:p w14:paraId="1CC5DA6D" w14:textId="77777777" w:rsidR="000E7957" w:rsidRPr="00CB1BA0"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CB1BA0">
        <w:rPr>
          <w:rFonts w:ascii="Times New Roman" w:hAnsi="Times New Roman"/>
          <w:sz w:val="24"/>
        </w:rPr>
        <w:t>* Приложить копии договоров аренды, заверенные арендодателем</w:t>
      </w:r>
    </w:p>
    <w:p w14:paraId="6D593F31" w14:textId="77777777" w:rsidR="000E7957" w:rsidRPr="00CB1BA0" w:rsidRDefault="000E7957" w:rsidP="000E7957">
      <w:pPr>
        <w:tabs>
          <w:tab w:val="left" w:pos="708"/>
          <w:tab w:val="center" w:pos="4153"/>
          <w:tab w:val="right" w:pos="8306"/>
        </w:tabs>
        <w:spacing w:before="60"/>
        <w:ind w:left="720"/>
        <w:rPr>
          <w:rFonts w:ascii="Times New Roman" w:eastAsia="Times New Roman" w:hAnsi="Times New Roman"/>
        </w:rPr>
      </w:pPr>
    </w:p>
    <w:p w14:paraId="13DA3277" w14:textId="77777777" w:rsidR="000E7957" w:rsidRPr="00CB1BA0"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CB1BA0">
        <w:rPr>
          <w:rFonts w:ascii="Times New Roman" w:eastAsia="Times New Roman" w:hAnsi="Times New Roman"/>
        </w:rPr>
        <w:t>В Перечень зданий, помещений, оборудования и инвентаря входит:</w:t>
      </w:r>
    </w:p>
    <w:tbl>
      <w:tblPr>
        <w:tblW w:w="10276" w:type="dxa"/>
        <w:tblInd w:w="392" w:type="dxa"/>
        <w:tblLook w:val="0000" w:firstRow="0" w:lastRow="0" w:firstColumn="0" w:lastColumn="0" w:noHBand="0" w:noVBand="0"/>
      </w:tblPr>
      <w:tblGrid>
        <w:gridCol w:w="3266"/>
        <w:gridCol w:w="3505"/>
        <w:gridCol w:w="3505"/>
      </w:tblGrid>
      <w:tr w:rsidR="00CB1BA0" w:rsidRPr="00CB1BA0" w14:paraId="2B8849BA" w14:textId="77777777" w:rsidTr="00E51E21">
        <w:tc>
          <w:tcPr>
            <w:tcW w:w="3266" w:type="dxa"/>
          </w:tcPr>
          <w:p w14:paraId="34CEB5DB"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здания, помещения;</w:t>
            </w:r>
          </w:p>
        </w:tc>
        <w:tc>
          <w:tcPr>
            <w:tcW w:w="3505" w:type="dxa"/>
          </w:tcPr>
          <w:p w14:paraId="792355FE"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передвижные энергетические установки</w:t>
            </w:r>
          </w:p>
        </w:tc>
        <w:tc>
          <w:tcPr>
            <w:tcW w:w="3505" w:type="dxa"/>
          </w:tcPr>
          <w:p w14:paraId="5BA6DD65"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p>
        </w:tc>
      </w:tr>
      <w:tr w:rsidR="00CB1BA0" w:rsidRPr="00CB1BA0" w14:paraId="26BDE765" w14:textId="77777777" w:rsidTr="00E51E21">
        <w:tc>
          <w:tcPr>
            <w:tcW w:w="3266" w:type="dxa"/>
          </w:tcPr>
          <w:p w14:paraId="26813CD6"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строительные машины;</w:t>
            </w:r>
          </w:p>
        </w:tc>
        <w:tc>
          <w:tcPr>
            <w:tcW w:w="3505" w:type="dxa"/>
          </w:tcPr>
          <w:p w14:paraId="4707B688"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средства обеспечения безопасности;</w:t>
            </w:r>
          </w:p>
        </w:tc>
        <w:tc>
          <w:tcPr>
            <w:tcW w:w="3505" w:type="dxa"/>
          </w:tcPr>
          <w:p w14:paraId="0DF2629D" w14:textId="77777777" w:rsidR="000E7957" w:rsidRPr="00CB1BA0" w:rsidRDefault="000E7957" w:rsidP="00E51E21">
            <w:pPr>
              <w:tabs>
                <w:tab w:val="center" w:pos="4153"/>
                <w:tab w:val="right" w:pos="8306"/>
              </w:tabs>
              <w:spacing w:before="60"/>
              <w:ind w:left="720"/>
              <w:rPr>
                <w:rFonts w:ascii="Times New Roman" w:eastAsia="Times New Roman" w:hAnsi="Times New Roman"/>
              </w:rPr>
            </w:pPr>
          </w:p>
        </w:tc>
      </w:tr>
      <w:tr w:rsidR="00CB1BA0" w:rsidRPr="00CB1BA0" w14:paraId="420383A2" w14:textId="77777777" w:rsidTr="00E51E21">
        <w:tc>
          <w:tcPr>
            <w:tcW w:w="3266" w:type="dxa"/>
          </w:tcPr>
          <w:p w14:paraId="5E62D6AC"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транспортные средства;</w:t>
            </w:r>
          </w:p>
        </w:tc>
        <w:tc>
          <w:tcPr>
            <w:tcW w:w="3505" w:type="dxa"/>
          </w:tcPr>
          <w:p w14:paraId="10D25B2E"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средства контроля и измерений;</w:t>
            </w:r>
          </w:p>
        </w:tc>
        <w:tc>
          <w:tcPr>
            <w:tcW w:w="3505" w:type="dxa"/>
          </w:tcPr>
          <w:p w14:paraId="7100AD41" w14:textId="77777777" w:rsidR="000E7957" w:rsidRPr="00CB1BA0" w:rsidRDefault="000E7957" w:rsidP="00E51E21">
            <w:pPr>
              <w:tabs>
                <w:tab w:val="left" w:pos="708"/>
                <w:tab w:val="center" w:pos="4153"/>
                <w:tab w:val="right" w:pos="8306"/>
              </w:tabs>
              <w:spacing w:before="60"/>
              <w:ind w:left="317"/>
              <w:rPr>
                <w:rFonts w:ascii="Times New Roman" w:eastAsia="Times New Roman" w:hAnsi="Times New Roman"/>
              </w:rPr>
            </w:pPr>
          </w:p>
        </w:tc>
      </w:tr>
      <w:tr w:rsidR="00CB1BA0" w:rsidRPr="00CB1BA0" w14:paraId="50DBFFD0" w14:textId="77777777" w:rsidTr="00E51E21">
        <w:tc>
          <w:tcPr>
            <w:tcW w:w="3266" w:type="dxa"/>
          </w:tcPr>
          <w:p w14:paraId="1BDDC2C8" w14:textId="77777777" w:rsidR="000E7957" w:rsidRPr="00CB1BA0" w:rsidRDefault="000E7957" w:rsidP="005F596C">
            <w:pPr>
              <w:numPr>
                <w:ilvl w:val="0"/>
                <w:numId w:val="11"/>
              </w:numPr>
              <w:tabs>
                <w:tab w:val="center" w:pos="4153"/>
                <w:tab w:val="right" w:pos="8306"/>
              </w:tabs>
              <w:spacing w:after="0" w:line="240" w:lineRule="auto"/>
              <w:ind w:hanging="652"/>
              <w:rPr>
                <w:rFonts w:ascii="Times New Roman" w:eastAsia="Times New Roman" w:hAnsi="Times New Roman"/>
              </w:rPr>
            </w:pPr>
            <w:r w:rsidRPr="00CB1BA0">
              <w:rPr>
                <w:rFonts w:ascii="Times New Roman" w:eastAsia="Times New Roman" w:hAnsi="Times New Roman"/>
              </w:rPr>
              <w:t>механизированный и ручной инструмент</w:t>
            </w:r>
          </w:p>
          <w:p w14:paraId="25863FD6" w14:textId="77777777" w:rsidR="000E7957" w:rsidRPr="00CB1BA0" w:rsidRDefault="000E7957" w:rsidP="00E51E21">
            <w:pPr>
              <w:tabs>
                <w:tab w:val="center" w:pos="4153"/>
                <w:tab w:val="right" w:pos="8306"/>
              </w:tabs>
              <w:ind w:left="720"/>
              <w:rPr>
                <w:rFonts w:ascii="Times New Roman" w:eastAsia="Times New Roman" w:hAnsi="Times New Roman"/>
              </w:rPr>
            </w:pPr>
          </w:p>
        </w:tc>
        <w:tc>
          <w:tcPr>
            <w:tcW w:w="3505" w:type="dxa"/>
          </w:tcPr>
          <w:p w14:paraId="2A4BABAB" w14:textId="77777777" w:rsidR="000E7957" w:rsidRPr="00CB1BA0"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CB1BA0">
              <w:rPr>
                <w:rFonts w:ascii="Times New Roman" w:eastAsia="Times New Roman" w:hAnsi="Times New Roman"/>
              </w:rPr>
              <w:t>технологическая оснастка;</w:t>
            </w:r>
          </w:p>
        </w:tc>
        <w:tc>
          <w:tcPr>
            <w:tcW w:w="3505" w:type="dxa"/>
          </w:tcPr>
          <w:p w14:paraId="34057811" w14:textId="77777777" w:rsidR="000E7957" w:rsidRPr="00CB1BA0" w:rsidRDefault="000E7957" w:rsidP="00E51E21">
            <w:pPr>
              <w:tabs>
                <w:tab w:val="left" w:pos="708"/>
                <w:tab w:val="center" w:pos="4153"/>
                <w:tab w:val="right" w:pos="8306"/>
              </w:tabs>
              <w:ind w:left="317"/>
              <w:rPr>
                <w:rFonts w:ascii="Times New Roman" w:eastAsia="Times New Roman" w:hAnsi="Times New Roman"/>
              </w:rPr>
            </w:pPr>
          </w:p>
        </w:tc>
      </w:tr>
    </w:tbl>
    <w:p w14:paraId="22F1AE06" w14:textId="77777777" w:rsidR="000E7957" w:rsidRPr="00CB1BA0" w:rsidRDefault="004B02A7" w:rsidP="000E7957">
      <w:pPr>
        <w:tabs>
          <w:tab w:val="left" w:pos="708"/>
          <w:tab w:val="center" w:pos="4153"/>
          <w:tab w:val="right" w:pos="8306"/>
        </w:tabs>
        <w:ind w:left="357" w:hanging="357"/>
        <w:rPr>
          <w:rFonts w:ascii="Times New Roman" w:eastAsia="Times New Roman" w:hAnsi="Times New Roman"/>
        </w:rPr>
      </w:pPr>
      <w:r w:rsidRPr="00CB1BA0">
        <w:rPr>
          <w:rFonts w:ascii="Times New Roman" w:eastAsia="Times New Roman" w:hAnsi="Times New Roman"/>
        </w:rPr>
        <w:t xml:space="preserve">         3</w:t>
      </w:r>
      <w:r w:rsidR="000E7957" w:rsidRPr="00CB1BA0">
        <w:rPr>
          <w:rFonts w:ascii="Times New Roman" w:eastAsia="Times New Roman" w:hAnsi="Times New Roman"/>
        </w:rPr>
        <w:t>.  Потребность в строительных машинах определяется в соответствии с нормативно-техническими документами в строительстве.</w:t>
      </w:r>
    </w:p>
    <w:p w14:paraId="2CADDF64" w14:textId="77777777" w:rsidR="000E7957" w:rsidRPr="00CB1BA0" w:rsidRDefault="000E7957" w:rsidP="006E48D7">
      <w:pPr>
        <w:tabs>
          <w:tab w:val="left" w:pos="708"/>
          <w:tab w:val="center" w:pos="4153"/>
          <w:tab w:val="right" w:pos="8306"/>
        </w:tabs>
        <w:spacing w:after="0"/>
        <w:rPr>
          <w:rFonts w:ascii="Times New Roman" w:eastAsia="Times New Roman" w:hAnsi="Times New Roman"/>
          <w:sz w:val="24"/>
        </w:rPr>
      </w:pPr>
      <w:r w:rsidRPr="00CB1BA0">
        <w:rPr>
          <w:rFonts w:ascii="Times New Roman" w:eastAsia="Times New Roman" w:hAnsi="Times New Roman"/>
          <w:sz w:val="24"/>
        </w:rPr>
        <w:t>Руководитель организации                         ___</w:t>
      </w:r>
      <w:r w:rsidR="006E48D7" w:rsidRPr="00CB1BA0">
        <w:rPr>
          <w:rFonts w:ascii="Times New Roman" w:eastAsia="Times New Roman" w:hAnsi="Times New Roman"/>
          <w:sz w:val="24"/>
        </w:rPr>
        <w:t>__</w:t>
      </w:r>
      <w:r w:rsidRPr="00CB1BA0">
        <w:rPr>
          <w:rFonts w:ascii="Times New Roman" w:eastAsia="Times New Roman" w:hAnsi="Times New Roman"/>
          <w:sz w:val="24"/>
        </w:rPr>
        <w:t>___________          ______</w:t>
      </w:r>
      <w:r w:rsidR="006E48D7" w:rsidRPr="00CB1BA0">
        <w:rPr>
          <w:rFonts w:ascii="Times New Roman" w:eastAsia="Times New Roman" w:hAnsi="Times New Roman"/>
          <w:sz w:val="24"/>
        </w:rPr>
        <w:t>_____</w:t>
      </w:r>
      <w:r w:rsidRPr="00CB1BA0">
        <w:rPr>
          <w:rFonts w:ascii="Times New Roman" w:eastAsia="Times New Roman" w:hAnsi="Times New Roman"/>
          <w:sz w:val="24"/>
        </w:rPr>
        <w:t xml:space="preserve">_____________     </w:t>
      </w:r>
    </w:p>
    <w:p w14:paraId="255FD68C" w14:textId="77777777" w:rsidR="000E7957" w:rsidRPr="00CB1BA0" w:rsidRDefault="000E7957" w:rsidP="000E7957">
      <w:pPr>
        <w:tabs>
          <w:tab w:val="left" w:pos="708"/>
        </w:tabs>
        <w:rPr>
          <w:rFonts w:ascii="Times New Roman" w:eastAsia="Times New Roman" w:hAnsi="Times New Roman"/>
          <w:sz w:val="18"/>
          <w:szCs w:val="18"/>
        </w:rPr>
      </w:pPr>
      <w:r w:rsidRPr="00CB1BA0">
        <w:rPr>
          <w:rFonts w:ascii="Times New Roman" w:eastAsia="Times New Roman" w:hAnsi="Times New Roman"/>
          <w:sz w:val="24"/>
        </w:rPr>
        <w:tab/>
      </w:r>
      <w:r w:rsidRPr="00CB1BA0">
        <w:rPr>
          <w:rFonts w:ascii="Times New Roman" w:eastAsia="Times New Roman" w:hAnsi="Times New Roman"/>
          <w:sz w:val="18"/>
          <w:szCs w:val="18"/>
        </w:rPr>
        <w:t>(должность )</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t xml:space="preserve">                 </w:t>
      </w:r>
      <w:r w:rsidR="006E48D7" w:rsidRPr="00CB1BA0">
        <w:rPr>
          <w:rFonts w:ascii="Times New Roman" w:eastAsia="Times New Roman" w:hAnsi="Times New Roman"/>
          <w:sz w:val="18"/>
          <w:szCs w:val="18"/>
        </w:rPr>
        <w:t xml:space="preserve">   </w:t>
      </w:r>
      <w:r w:rsidRPr="00CB1BA0">
        <w:rPr>
          <w:rFonts w:ascii="Times New Roman" w:eastAsia="Times New Roman" w:hAnsi="Times New Roman"/>
          <w:sz w:val="18"/>
          <w:szCs w:val="18"/>
        </w:rPr>
        <w:t xml:space="preserve"> </w:t>
      </w:r>
      <w:r w:rsidR="006E48D7" w:rsidRPr="00CB1BA0">
        <w:rPr>
          <w:rFonts w:ascii="Times New Roman" w:eastAsia="Times New Roman" w:hAnsi="Times New Roman"/>
          <w:sz w:val="18"/>
          <w:szCs w:val="18"/>
        </w:rPr>
        <w:t xml:space="preserve">  </w:t>
      </w:r>
      <w:r w:rsidRPr="00CB1BA0">
        <w:rPr>
          <w:rFonts w:ascii="Times New Roman" w:eastAsia="Times New Roman" w:hAnsi="Times New Roman"/>
          <w:sz w:val="18"/>
          <w:szCs w:val="18"/>
        </w:rPr>
        <w:t>(подпись)</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006E48D7" w:rsidRPr="00CB1BA0">
        <w:rPr>
          <w:rFonts w:ascii="Times New Roman" w:eastAsia="Times New Roman" w:hAnsi="Times New Roman"/>
          <w:sz w:val="18"/>
          <w:szCs w:val="18"/>
        </w:rPr>
        <w:t>( расшифровка подписи)</w:t>
      </w:r>
      <w:r w:rsidRPr="00CB1BA0">
        <w:rPr>
          <w:rFonts w:ascii="Times New Roman" w:eastAsia="Times New Roman" w:hAnsi="Times New Roman"/>
          <w:sz w:val="18"/>
          <w:szCs w:val="18"/>
        </w:rPr>
        <w:tab/>
      </w:r>
    </w:p>
    <w:p w14:paraId="68B67CD1" w14:textId="77777777" w:rsidR="000E7957" w:rsidRPr="00CB1BA0" w:rsidRDefault="000E7957" w:rsidP="00C714F8">
      <w:pPr>
        <w:tabs>
          <w:tab w:val="left" w:pos="708"/>
          <w:tab w:val="center" w:pos="4153"/>
          <w:tab w:val="right" w:pos="8306"/>
        </w:tabs>
        <w:spacing w:before="240"/>
        <w:rPr>
          <w:rFonts w:ascii="Times New Roman" w:hAnsi="Times New Roman"/>
          <w:sz w:val="26"/>
          <w:szCs w:val="26"/>
        </w:rPr>
        <w:sectPr w:rsidR="000E7957" w:rsidRPr="00CB1BA0" w:rsidSect="00876ADC">
          <w:headerReference w:type="default" r:id="rId27"/>
          <w:footerReference w:type="default" r:id="rId28"/>
          <w:headerReference w:type="first" r:id="rId29"/>
          <w:footerReference w:type="first" r:id="rId30"/>
          <w:pgSz w:w="11906" w:h="16838"/>
          <w:pgMar w:top="624" w:right="567" w:bottom="624" w:left="1134" w:header="709" w:footer="709" w:gutter="0"/>
          <w:cols w:space="708"/>
          <w:titlePg/>
          <w:docGrid w:linePitch="360"/>
        </w:sectPr>
      </w:pPr>
      <w:r w:rsidRPr="00CB1BA0">
        <w:rPr>
          <w:rFonts w:ascii="Times New Roman" w:eastAsia="Times New Roman" w:hAnsi="Times New Roman"/>
          <w:sz w:val="24"/>
        </w:rPr>
        <w:t xml:space="preserve">М. П.                                                       </w:t>
      </w:r>
      <w:r w:rsidR="006E48D7" w:rsidRPr="00CB1BA0">
        <w:rPr>
          <w:rFonts w:ascii="Times New Roman" w:eastAsia="Times New Roman" w:hAnsi="Times New Roman"/>
          <w:sz w:val="24"/>
        </w:rPr>
        <w:tab/>
        <w:t xml:space="preserve">   </w:t>
      </w:r>
      <w:r w:rsidR="006E48D7" w:rsidRPr="00CB1BA0">
        <w:rPr>
          <w:rFonts w:ascii="Times New Roman" w:eastAsia="Times New Roman" w:hAnsi="Times New Roman"/>
          <w:sz w:val="24"/>
        </w:rPr>
        <w:tab/>
      </w:r>
      <w:r w:rsidRPr="00CB1BA0">
        <w:rPr>
          <w:rFonts w:ascii="Times New Roman" w:eastAsia="Times New Roman" w:hAnsi="Times New Roman"/>
          <w:sz w:val="24"/>
        </w:rPr>
        <w:t xml:space="preserve"> «____» __________________ 20   г</w:t>
      </w:r>
    </w:p>
    <w:p w14:paraId="3BDF5477" w14:textId="77777777" w:rsidR="000E7957" w:rsidRPr="00CB1BA0" w:rsidRDefault="000E7957" w:rsidP="000E7957">
      <w:pPr>
        <w:ind w:left="12900"/>
        <w:outlineLvl w:val="0"/>
        <w:rPr>
          <w:rFonts w:ascii="Times New Roman" w:eastAsia="Times New Roman" w:hAnsi="Times New Roman"/>
          <w:b/>
          <w:lang w:eastAsia="en-US"/>
        </w:rPr>
      </w:pPr>
      <w:r w:rsidRPr="00CB1BA0">
        <w:rPr>
          <w:rFonts w:ascii="Times New Roman" w:eastAsia="Times New Roman" w:hAnsi="Times New Roman"/>
          <w:b/>
          <w:lang w:eastAsia="en-US"/>
        </w:rPr>
        <w:lastRenderedPageBreak/>
        <w:t>Приложение 4</w:t>
      </w:r>
    </w:p>
    <w:p w14:paraId="01B81A59" w14:textId="77777777" w:rsidR="000E7957" w:rsidRPr="00CB1BA0"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CB1BA0">
        <w:rPr>
          <w:rFonts w:ascii="Times New Roman" w:hAnsi="Times New Roman"/>
          <w:sz w:val="24"/>
          <w:szCs w:val="24"/>
        </w:rPr>
        <w:t>ПЕРЕЧЕНЬ СПЕЦИАЛИСТОВ</w:t>
      </w:r>
    </w:p>
    <w:p w14:paraId="0ED775E4" w14:textId="77777777" w:rsidR="000E7957" w:rsidRPr="00CB1BA0"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CB1BA0">
        <w:rPr>
          <w:rFonts w:ascii="Times New Roman" w:hAnsi="Times New Roman"/>
          <w:sz w:val="24"/>
          <w:szCs w:val="24"/>
        </w:rPr>
        <w:t xml:space="preserve">юридического лица, индивидуального  предпринимателя </w:t>
      </w:r>
    </w:p>
    <w:p w14:paraId="7AD27016"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sz w:val="24"/>
          <w:lang w:eastAsia="en-US"/>
        </w:rPr>
      </w:pPr>
      <w:r w:rsidRPr="00CB1BA0">
        <w:rPr>
          <w:rFonts w:ascii="Times New Roman" w:eastAsia="Times New Roman" w:hAnsi="Times New Roman" w:cs="Times New Roman"/>
          <w:sz w:val="24"/>
          <w:szCs w:val="24"/>
        </w:rPr>
        <w:t xml:space="preserve">, </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557"/>
        <w:gridCol w:w="1497"/>
        <w:gridCol w:w="1963"/>
        <w:gridCol w:w="900"/>
        <w:gridCol w:w="1815"/>
        <w:gridCol w:w="1788"/>
        <w:gridCol w:w="1949"/>
        <w:gridCol w:w="2040"/>
      </w:tblGrid>
      <w:tr w:rsidR="00CB1BA0" w:rsidRPr="00CB1BA0" w14:paraId="3A25E708" w14:textId="77777777" w:rsidTr="00FA3EDD">
        <w:trPr>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tcPr>
          <w:p w14:paraId="7622FF0A"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 п/п</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14:paraId="379F16FF"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Должность</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6D4211EC"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Фамилия, имя, отчество</w:t>
            </w:r>
          </w:p>
        </w:tc>
        <w:tc>
          <w:tcPr>
            <w:tcW w:w="1963" w:type="dxa"/>
            <w:vMerge w:val="restart"/>
            <w:tcBorders>
              <w:top w:val="single" w:sz="4" w:space="0" w:color="auto"/>
              <w:left w:val="single" w:sz="4" w:space="0" w:color="auto"/>
              <w:bottom w:val="single" w:sz="4" w:space="0" w:color="auto"/>
              <w:right w:val="single" w:sz="4" w:space="0" w:color="auto"/>
            </w:tcBorders>
            <w:vAlign w:val="center"/>
          </w:tcPr>
          <w:p w14:paraId="1AB66A0C"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Образование, наименование учебного заведения, дата его окончания, факультет, специальность,</w:t>
            </w:r>
          </w:p>
          <w:p w14:paraId="630F03A2"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 диплома</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520B3D4F"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Стаж работы</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14:paraId="143BE947" w14:textId="77777777" w:rsidR="000E7957" w:rsidRPr="00CB1BA0" w:rsidRDefault="00122E96" w:rsidP="00122E96">
            <w:pPr>
              <w:autoSpaceDE w:val="0"/>
              <w:autoSpaceDN w:val="0"/>
              <w:adjustRightInd w:val="0"/>
              <w:spacing w:after="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 xml:space="preserve">Информация  о </w:t>
            </w:r>
            <w:r w:rsidR="000E7957" w:rsidRPr="00CB1BA0">
              <w:rPr>
                <w:rFonts w:ascii="Times New Roman" w:eastAsia="Times New Roman" w:hAnsi="Times New Roman"/>
                <w:sz w:val="24"/>
                <w:lang w:eastAsia="en-US"/>
              </w:rPr>
              <w:t>повышени</w:t>
            </w:r>
            <w:r w:rsidRPr="00CB1BA0">
              <w:rPr>
                <w:rFonts w:ascii="Times New Roman" w:eastAsia="Times New Roman" w:hAnsi="Times New Roman"/>
                <w:sz w:val="24"/>
                <w:lang w:eastAsia="en-US"/>
              </w:rPr>
              <w:t>и</w:t>
            </w:r>
            <w:r w:rsidR="000E7957" w:rsidRPr="00CB1BA0">
              <w:rPr>
                <w:rFonts w:ascii="Times New Roman" w:eastAsia="Times New Roman" w:hAnsi="Times New Roman"/>
                <w:sz w:val="24"/>
                <w:lang w:eastAsia="en-US"/>
              </w:rPr>
              <w:t xml:space="preserve"> квалификации,</w:t>
            </w:r>
            <w:r w:rsidR="00625614" w:rsidRPr="00CB1BA0">
              <w:rPr>
                <w:rFonts w:ascii="Times New Roman" w:eastAsia="Times New Roman" w:hAnsi="Times New Roman"/>
                <w:sz w:val="24"/>
                <w:lang w:eastAsia="en-US"/>
              </w:rPr>
              <w:t xml:space="preserve"> независимой  оценке  квалификации, </w:t>
            </w:r>
            <w:r w:rsidR="000E7957" w:rsidRPr="00CB1BA0">
              <w:rPr>
                <w:rFonts w:ascii="Times New Roman" w:eastAsia="Times New Roman" w:hAnsi="Times New Roman"/>
                <w:sz w:val="24"/>
                <w:lang w:eastAsia="en-US"/>
              </w:rPr>
              <w:t xml:space="preserve">  аттестации в Ростехнадзоре</w:t>
            </w:r>
            <w:r w:rsidRPr="00CB1BA0">
              <w:rPr>
                <w:rFonts w:ascii="Times New Roman" w:eastAsia="Times New Roman" w:hAnsi="Times New Roman"/>
                <w:sz w:val="24"/>
                <w:lang w:eastAsia="en-US"/>
              </w:rPr>
              <w:t>,</w:t>
            </w:r>
          </w:p>
          <w:p w14:paraId="5970F9A5" w14:textId="77777777" w:rsidR="00122E96" w:rsidRPr="00CB1BA0" w:rsidRDefault="00122E96" w:rsidP="00122E96">
            <w:pPr>
              <w:autoSpaceDE w:val="0"/>
              <w:autoSpaceDN w:val="0"/>
              <w:adjustRightInd w:val="0"/>
              <w:spacing w:after="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обучении охране труда</w:t>
            </w:r>
          </w:p>
          <w:p w14:paraId="5E261943"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76A415E0"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Информация о подаче документов в  национальный реестр  специалистов</w:t>
            </w:r>
            <w:r w:rsidR="002A3BFF">
              <w:rPr>
                <w:rFonts w:ascii="Times New Roman" w:eastAsia="Times New Roman" w:hAnsi="Times New Roman"/>
                <w:sz w:val="24"/>
                <w:lang w:eastAsia="en-US"/>
              </w:rPr>
              <w:t>, СНИЛС реестровых специалистов</w:t>
            </w:r>
            <w:r w:rsidRPr="00CB1BA0">
              <w:rPr>
                <w:rFonts w:ascii="Times New Roman" w:eastAsia="Times New Roman" w:hAnsi="Times New Roman"/>
                <w:sz w:val="24"/>
                <w:lang w:eastAsia="en-US"/>
              </w:rPr>
              <w:t xml:space="preserve"> </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FE819DB"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Примечание</w:t>
            </w:r>
          </w:p>
          <w:p w14:paraId="56349430"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(трудовой договор по основному месту работы, срочный трудовой договор, совместительство и т.д.)</w:t>
            </w:r>
          </w:p>
        </w:tc>
      </w:tr>
      <w:tr w:rsidR="00CB1BA0" w:rsidRPr="00CB1BA0" w14:paraId="72B7AB0E" w14:textId="77777777" w:rsidTr="00FA3EDD">
        <w:trPr>
          <w:jc w:val="center"/>
        </w:trPr>
        <w:tc>
          <w:tcPr>
            <w:tcW w:w="625" w:type="dxa"/>
            <w:vMerge/>
            <w:tcBorders>
              <w:top w:val="single" w:sz="4" w:space="0" w:color="auto"/>
              <w:left w:val="single" w:sz="4" w:space="0" w:color="auto"/>
              <w:bottom w:val="single" w:sz="4" w:space="0" w:color="auto"/>
              <w:right w:val="single" w:sz="4" w:space="0" w:color="auto"/>
            </w:tcBorders>
            <w:vAlign w:val="center"/>
          </w:tcPr>
          <w:p w14:paraId="5B1CDF78"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7DB5D5F5"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43DE1044"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1963" w:type="dxa"/>
            <w:vMerge/>
            <w:tcBorders>
              <w:top w:val="single" w:sz="4" w:space="0" w:color="auto"/>
              <w:left w:val="single" w:sz="4" w:space="0" w:color="auto"/>
              <w:bottom w:val="single" w:sz="4" w:space="0" w:color="auto"/>
              <w:right w:val="single" w:sz="4" w:space="0" w:color="auto"/>
            </w:tcBorders>
            <w:vAlign w:val="center"/>
          </w:tcPr>
          <w:p w14:paraId="3922C8B6"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067AB6F4"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общий</w:t>
            </w:r>
          </w:p>
        </w:tc>
        <w:tc>
          <w:tcPr>
            <w:tcW w:w="1815" w:type="dxa"/>
            <w:tcBorders>
              <w:top w:val="single" w:sz="4" w:space="0" w:color="auto"/>
              <w:left w:val="single" w:sz="4" w:space="0" w:color="auto"/>
              <w:bottom w:val="single" w:sz="4" w:space="0" w:color="auto"/>
              <w:right w:val="single" w:sz="4" w:space="0" w:color="auto"/>
            </w:tcBorders>
            <w:vAlign w:val="center"/>
          </w:tcPr>
          <w:p w14:paraId="2CC95109"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в т.ч. по специальности, с указанием должностей и организаций (выписка из трудовой книжки)</w:t>
            </w:r>
          </w:p>
        </w:tc>
        <w:tc>
          <w:tcPr>
            <w:tcW w:w="1788" w:type="dxa"/>
            <w:vMerge/>
            <w:tcBorders>
              <w:top w:val="single" w:sz="4" w:space="0" w:color="auto"/>
              <w:left w:val="single" w:sz="4" w:space="0" w:color="auto"/>
              <w:bottom w:val="single" w:sz="4" w:space="0" w:color="auto"/>
              <w:right w:val="single" w:sz="4" w:space="0" w:color="auto"/>
            </w:tcBorders>
            <w:vAlign w:val="center"/>
          </w:tcPr>
          <w:p w14:paraId="4236880F"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410E6D5C"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618627F4"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p>
        </w:tc>
      </w:tr>
      <w:tr w:rsidR="00CB1BA0" w:rsidRPr="00CB1BA0" w14:paraId="28C477B3" w14:textId="77777777" w:rsidTr="00FA3EDD">
        <w:trPr>
          <w:jc w:val="center"/>
        </w:trPr>
        <w:tc>
          <w:tcPr>
            <w:tcW w:w="625" w:type="dxa"/>
            <w:tcBorders>
              <w:top w:val="single" w:sz="4" w:space="0" w:color="auto"/>
              <w:left w:val="single" w:sz="4" w:space="0" w:color="auto"/>
              <w:bottom w:val="single" w:sz="4" w:space="0" w:color="auto"/>
              <w:right w:val="single" w:sz="2" w:space="0" w:color="auto"/>
            </w:tcBorders>
            <w:vAlign w:val="center"/>
          </w:tcPr>
          <w:p w14:paraId="0B2A3C1D"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1</w:t>
            </w:r>
          </w:p>
        </w:tc>
        <w:tc>
          <w:tcPr>
            <w:tcW w:w="1556" w:type="dxa"/>
            <w:tcBorders>
              <w:top w:val="single" w:sz="4" w:space="0" w:color="auto"/>
              <w:left w:val="single" w:sz="2" w:space="0" w:color="auto"/>
              <w:bottom w:val="single" w:sz="4" w:space="0" w:color="auto"/>
              <w:right w:val="single" w:sz="4" w:space="0" w:color="auto"/>
            </w:tcBorders>
            <w:vAlign w:val="center"/>
          </w:tcPr>
          <w:p w14:paraId="6E50DA1B"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tcPr>
          <w:p w14:paraId="2ECC3924"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3</w:t>
            </w:r>
          </w:p>
        </w:tc>
        <w:tc>
          <w:tcPr>
            <w:tcW w:w="1963" w:type="dxa"/>
            <w:tcBorders>
              <w:top w:val="single" w:sz="4" w:space="0" w:color="auto"/>
              <w:left w:val="single" w:sz="4" w:space="0" w:color="auto"/>
              <w:bottom w:val="single" w:sz="4" w:space="0" w:color="auto"/>
              <w:right w:val="single" w:sz="4" w:space="0" w:color="auto"/>
            </w:tcBorders>
            <w:vAlign w:val="center"/>
          </w:tcPr>
          <w:p w14:paraId="6BB8F351"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tcPr>
          <w:p w14:paraId="315B5114"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5</w:t>
            </w:r>
          </w:p>
        </w:tc>
        <w:tc>
          <w:tcPr>
            <w:tcW w:w="1815" w:type="dxa"/>
            <w:tcBorders>
              <w:top w:val="single" w:sz="4" w:space="0" w:color="auto"/>
              <w:left w:val="single" w:sz="4" w:space="0" w:color="auto"/>
              <w:bottom w:val="single" w:sz="4" w:space="0" w:color="auto"/>
              <w:right w:val="single" w:sz="4" w:space="0" w:color="auto"/>
            </w:tcBorders>
            <w:vAlign w:val="center"/>
          </w:tcPr>
          <w:p w14:paraId="1742406A"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6</w:t>
            </w:r>
          </w:p>
        </w:tc>
        <w:tc>
          <w:tcPr>
            <w:tcW w:w="1788" w:type="dxa"/>
            <w:tcBorders>
              <w:top w:val="single" w:sz="4" w:space="0" w:color="auto"/>
              <w:left w:val="single" w:sz="4" w:space="0" w:color="auto"/>
              <w:bottom w:val="single" w:sz="4" w:space="0" w:color="auto"/>
              <w:right w:val="single" w:sz="4" w:space="0" w:color="auto"/>
            </w:tcBorders>
            <w:vAlign w:val="center"/>
          </w:tcPr>
          <w:p w14:paraId="63ADD54F"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7</w:t>
            </w:r>
          </w:p>
        </w:tc>
        <w:tc>
          <w:tcPr>
            <w:tcW w:w="1949" w:type="dxa"/>
            <w:tcBorders>
              <w:top w:val="single" w:sz="4" w:space="0" w:color="auto"/>
              <w:left w:val="single" w:sz="4" w:space="0" w:color="auto"/>
              <w:bottom w:val="single" w:sz="4" w:space="0" w:color="auto"/>
              <w:right w:val="single" w:sz="4" w:space="0" w:color="auto"/>
            </w:tcBorders>
            <w:vAlign w:val="center"/>
          </w:tcPr>
          <w:p w14:paraId="1EDD1763" w14:textId="77777777" w:rsidR="000E7957" w:rsidRPr="00CB1BA0" w:rsidRDefault="000E7957" w:rsidP="00E51E21">
            <w:pPr>
              <w:autoSpaceDE w:val="0"/>
              <w:autoSpaceDN w:val="0"/>
              <w:adjustRightInd w:val="0"/>
              <w:jc w:val="center"/>
              <w:rPr>
                <w:rFonts w:ascii="Times New Roman" w:eastAsia="Times New Roman" w:hAnsi="Times New Roman"/>
                <w:sz w:val="24"/>
                <w:lang w:eastAsia="en-US"/>
              </w:rPr>
            </w:pPr>
            <w:r w:rsidRPr="00CB1BA0">
              <w:rPr>
                <w:rFonts w:ascii="Times New Roman" w:eastAsia="Times New Roman" w:hAnsi="Times New Roman"/>
                <w:sz w:val="24"/>
                <w:lang w:eastAsia="en-US"/>
              </w:rPr>
              <w:t>8</w:t>
            </w:r>
          </w:p>
        </w:tc>
        <w:tc>
          <w:tcPr>
            <w:tcW w:w="2040" w:type="dxa"/>
            <w:tcBorders>
              <w:top w:val="single" w:sz="4" w:space="0" w:color="auto"/>
              <w:left w:val="single" w:sz="4" w:space="0" w:color="auto"/>
              <w:bottom w:val="single" w:sz="4" w:space="0" w:color="auto"/>
              <w:right w:val="single" w:sz="4" w:space="0" w:color="auto"/>
            </w:tcBorders>
            <w:vAlign w:val="center"/>
          </w:tcPr>
          <w:p w14:paraId="22D6E2B8" w14:textId="77777777" w:rsidR="000E7957" w:rsidRPr="00CB1BA0" w:rsidRDefault="000E7957" w:rsidP="00E51E21">
            <w:pPr>
              <w:autoSpaceDE w:val="0"/>
              <w:autoSpaceDN w:val="0"/>
              <w:adjustRightInd w:val="0"/>
              <w:spacing w:after="0" w:line="240" w:lineRule="auto"/>
              <w:jc w:val="center"/>
              <w:rPr>
                <w:rFonts w:ascii="Times New Roman" w:eastAsia="Times New Roman" w:hAnsi="Times New Roman"/>
                <w:sz w:val="24"/>
                <w:lang w:eastAsia="en-US"/>
              </w:rPr>
            </w:pPr>
            <w:r w:rsidRPr="00CB1BA0">
              <w:rPr>
                <w:rFonts w:ascii="Times New Roman" w:eastAsia="Times New Roman" w:hAnsi="Times New Roman"/>
                <w:sz w:val="24"/>
                <w:lang w:eastAsia="en-US"/>
              </w:rPr>
              <w:t>9</w:t>
            </w:r>
          </w:p>
        </w:tc>
      </w:tr>
      <w:tr w:rsidR="00FA3EDD" w:rsidRPr="00CB1BA0" w14:paraId="11E11C64" w14:textId="77777777" w:rsidTr="00FA3EDD">
        <w:trPr>
          <w:jc w:val="center"/>
        </w:trPr>
        <w:tc>
          <w:tcPr>
            <w:tcW w:w="624" w:type="dxa"/>
            <w:tcBorders>
              <w:top w:val="single" w:sz="4" w:space="0" w:color="auto"/>
              <w:left w:val="single" w:sz="4" w:space="0" w:color="auto"/>
              <w:bottom w:val="single" w:sz="4" w:space="0" w:color="auto"/>
              <w:right w:val="single" w:sz="2" w:space="0" w:color="auto"/>
            </w:tcBorders>
            <w:vAlign w:val="center"/>
          </w:tcPr>
          <w:p w14:paraId="1430D31D"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557" w:type="dxa"/>
            <w:tcBorders>
              <w:top w:val="single" w:sz="4" w:space="0" w:color="auto"/>
              <w:left w:val="single" w:sz="2" w:space="0" w:color="auto"/>
              <w:bottom w:val="single" w:sz="4" w:space="0" w:color="auto"/>
              <w:right w:val="single" w:sz="4" w:space="0" w:color="auto"/>
            </w:tcBorders>
            <w:vAlign w:val="center"/>
          </w:tcPr>
          <w:p w14:paraId="301FC525"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497" w:type="dxa"/>
            <w:tcBorders>
              <w:top w:val="single" w:sz="4" w:space="0" w:color="auto"/>
              <w:left w:val="single" w:sz="4" w:space="0" w:color="auto"/>
              <w:bottom w:val="single" w:sz="4" w:space="0" w:color="auto"/>
              <w:right w:val="single" w:sz="4" w:space="0" w:color="auto"/>
            </w:tcBorders>
            <w:vAlign w:val="center"/>
          </w:tcPr>
          <w:p w14:paraId="4DDAEC77"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963" w:type="dxa"/>
            <w:tcBorders>
              <w:top w:val="single" w:sz="4" w:space="0" w:color="auto"/>
              <w:left w:val="single" w:sz="4" w:space="0" w:color="auto"/>
              <w:bottom w:val="single" w:sz="4" w:space="0" w:color="auto"/>
              <w:right w:val="single" w:sz="4" w:space="0" w:color="auto"/>
            </w:tcBorders>
            <w:vAlign w:val="center"/>
          </w:tcPr>
          <w:p w14:paraId="62AE6AC5"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14:paraId="5842E3BA"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815" w:type="dxa"/>
            <w:tcBorders>
              <w:top w:val="single" w:sz="4" w:space="0" w:color="auto"/>
              <w:left w:val="single" w:sz="4" w:space="0" w:color="auto"/>
              <w:bottom w:val="single" w:sz="4" w:space="0" w:color="auto"/>
              <w:right w:val="single" w:sz="4" w:space="0" w:color="auto"/>
            </w:tcBorders>
            <w:vAlign w:val="center"/>
          </w:tcPr>
          <w:p w14:paraId="19274072"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14:paraId="11E02225"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14:paraId="5E8A98EA" w14:textId="77777777" w:rsidR="00FA3EDD" w:rsidRPr="00CB1BA0" w:rsidRDefault="00FA3EDD" w:rsidP="00E51E21">
            <w:pPr>
              <w:autoSpaceDE w:val="0"/>
              <w:autoSpaceDN w:val="0"/>
              <w:adjustRightInd w:val="0"/>
              <w:jc w:val="center"/>
              <w:rPr>
                <w:rFonts w:ascii="Times New Roman" w:eastAsia="Times New Roman" w:hAnsi="Times New Roman"/>
                <w:sz w:val="24"/>
                <w:lang w:eastAsia="en-US"/>
              </w:rPr>
            </w:pPr>
          </w:p>
        </w:tc>
        <w:tc>
          <w:tcPr>
            <w:tcW w:w="2040" w:type="dxa"/>
            <w:tcBorders>
              <w:top w:val="single" w:sz="4" w:space="0" w:color="auto"/>
              <w:left w:val="single" w:sz="4" w:space="0" w:color="auto"/>
              <w:bottom w:val="single" w:sz="4" w:space="0" w:color="auto"/>
              <w:right w:val="single" w:sz="4" w:space="0" w:color="auto"/>
            </w:tcBorders>
            <w:vAlign w:val="center"/>
          </w:tcPr>
          <w:p w14:paraId="0619410C" w14:textId="77777777" w:rsidR="00FA3EDD" w:rsidRPr="00CB1BA0" w:rsidRDefault="00FA3EDD" w:rsidP="00E51E21">
            <w:pPr>
              <w:autoSpaceDE w:val="0"/>
              <w:autoSpaceDN w:val="0"/>
              <w:adjustRightInd w:val="0"/>
              <w:spacing w:after="0" w:line="240" w:lineRule="auto"/>
              <w:jc w:val="center"/>
              <w:rPr>
                <w:rFonts w:ascii="Times New Roman" w:eastAsia="Times New Roman" w:hAnsi="Times New Roman"/>
                <w:sz w:val="24"/>
                <w:lang w:eastAsia="en-US"/>
              </w:rPr>
            </w:pPr>
          </w:p>
        </w:tc>
      </w:tr>
    </w:tbl>
    <w:p w14:paraId="040AD032"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p>
    <w:p w14:paraId="2DE1B38E" w14:textId="77777777" w:rsidR="00BE50A8" w:rsidRPr="00CB1BA0" w:rsidRDefault="00BE50A8" w:rsidP="000E7957">
      <w:pPr>
        <w:shd w:val="clear" w:color="auto" w:fill="FFFFFF"/>
        <w:autoSpaceDE w:val="0"/>
        <w:autoSpaceDN w:val="0"/>
        <w:adjustRightInd w:val="0"/>
        <w:jc w:val="both"/>
        <w:rPr>
          <w:rFonts w:ascii="Times New Roman" w:eastAsia="Times New Roman" w:hAnsi="Times New Roman"/>
          <w:i/>
          <w:sz w:val="24"/>
          <w:lang w:eastAsia="en-US"/>
        </w:rPr>
      </w:pPr>
      <w:r w:rsidRPr="00CB1BA0">
        <w:rPr>
          <w:rFonts w:ascii="Times New Roman" w:eastAsia="Times New Roman" w:hAnsi="Times New Roman"/>
          <w:i/>
          <w:sz w:val="24"/>
          <w:lang w:eastAsia="en-US"/>
        </w:rPr>
        <w:t>Пояснения по заполнению:</w:t>
      </w:r>
    </w:p>
    <w:p w14:paraId="46B21A90"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CB1BA0">
        <w:rPr>
          <w:rFonts w:ascii="Times New Roman" w:eastAsia="Times New Roman" w:hAnsi="Times New Roman"/>
          <w:i/>
          <w:sz w:val="24"/>
          <w:lang w:eastAsia="en-US"/>
        </w:rPr>
        <w:t>1. В состав должностей руководителей и специалистов включаются следующие должности:</w:t>
      </w:r>
    </w:p>
    <w:p w14:paraId="39B1E732" w14:textId="77777777" w:rsidR="000E7957" w:rsidRPr="00CB1BA0" w:rsidRDefault="000E7957" w:rsidP="000E7957">
      <w:pPr>
        <w:pStyle w:val="ae"/>
        <w:tabs>
          <w:tab w:val="left" w:pos="851"/>
        </w:tabs>
        <w:spacing w:before="60" w:after="60"/>
        <w:ind w:left="0"/>
        <w:contextualSpacing w:val="0"/>
        <w:outlineLvl w:val="0"/>
        <w:rPr>
          <w:rFonts w:ascii="Times New Roman" w:eastAsia="Times New Roman" w:hAnsi="Times New Roman" w:cs="Times New Roman"/>
          <w:i/>
          <w:sz w:val="24"/>
          <w:szCs w:val="24"/>
        </w:rPr>
      </w:pPr>
      <w:r w:rsidRPr="00CB1BA0">
        <w:rPr>
          <w:rFonts w:ascii="Times New Roman" w:hAnsi="Times New Roman"/>
          <w:i/>
          <w:sz w:val="24"/>
          <w:szCs w:val="24"/>
        </w:rPr>
        <w:lastRenderedPageBreak/>
        <w:t xml:space="preserve">А)    </w:t>
      </w:r>
      <w:r w:rsidRPr="00CB1BA0">
        <w:rPr>
          <w:rFonts w:ascii="Times New Roman" w:eastAsia="Times New Roman" w:hAnsi="Times New Roman" w:cs="Times New Roman"/>
          <w:i/>
          <w:sz w:val="24"/>
          <w:szCs w:val="24"/>
        </w:rPr>
        <w:t>руководител</w:t>
      </w:r>
      <w:r w:rsidRPr="00CB1BA0">
        <w:rPr>
          <w:rFonts w:ascii="Times New Roman" w:hAnsi="Times New Roman"/>
          <w:i/>
          <w:sz w:val="24"/>
          <w:szCs w:val="24"/>
        </w:rPr>
        <w:t>ь</w:t>
      </w:r>
      <w:r w:rsidRPr="00CB1BA0">
        <w:rPr>
          <w:rFonts w:ascii="Times New Roman" w:eastAsia="Times New Roman" w:hAnsi="Times New Roman" w:cs="Times New Roman"/>
          <w:i/>
          <w:sz w:val="24"/>
          <w:szCs w:val="24"/>
        </w:rPr>
        <w:t xml:space="preserve"> юридического лица и индивидуального предпринимателя, если они  самостоятельно организую</w:t>
      </w:r>
      <w:r w:rsidRPr="00CB1BA0">
        <w:rPr>
          <w:rFonts w:ascii="Times New Roman" w:hAnsi="Times New Roman"/>
          <w:i/>
          <w:sz w:val="24"/>
          <w:szCs w:val="24"/>
        </w:rPr>
        <w:t xml:space="preserve">т строительство, реконструкцию, </w:t>
      </w:r>
      <w:r w:rsidRPr="00CB1BA0">
        <w:rPr>
          <w:rFonts w:ascii="Times New Roman" w:eastAsia="Times New Roman" w:hAnsi="Times New Roman" w:cs="Times New Roman"/>
          <w:i/>
          <w:sz w:val="24"/>
          <w:szCs w:val="24"/>
        </w:rPr>
        <w:t>капитальный ремонт объектов капитального строительства</w:t>
      </w:r>
      <w:r w:rsidRPr="00CB1BA0">
        <w:rPr>
          <w:rFonts w:ascii="Times New Roman" w:hAnsi="Times New Roman"/>
          <w:i/>
          <w:sz w:val="24"/>
          <w:szCs w:val="24"/>
        </w:rPr>
        <w:t>;</w:t>
      </w:r>
      <w:r w:rsidRPr="00CB1BA0">
        <w:rPr>
          <w:rFonts w:ascii="Times New Roman" w:eastAsia="Times New Roman" w:hAnsi="Times New Roman" w:cs="Times New Roman"/>
          <w:i/>
          <w:sz w:val="24"/>
          <w:szCs w:val="24"/>
        </w:rPr>
        <w:t xml:space="preserve">  </w:t>
      </w:r>
      <w:r w:rsidRPr="00CB1BA0">
        <w:rPr>
          <w:rFonts w:ascii="Times New Roman" w:hAnsi="Times New Roman" w:cs="Times New Roman"/>
          <w:i/>
          <w:sz w:val="24"/>
          <w:szCs w:val="24"/>
        </w:rPr>
        <w:t>работник</w:t>
      </w:r>
      <w:r w:rsidRPr="00CB1BA0">
        <w:rPr>
          <w:rFonts w:ascii="Times New Roman" w:hAnsi="Times New Roman"/>
          <w:i/>
          <w:sz w:val="24"/>
          <w:szCs w:val="24"/>
        </w:rPr>
        <w:t xml:space="preserve">и  </w:t>
      </w:r>
      <w:r w:rsidRPr="00CB1BA0">
        <w:rPr>
          <w:rFonts w:ascii="Times New Roman" w:hAnsi="Times New Roman" w:cs="Times New Roman"/>
          <w:i/>
          <w:sz w:val="24"/>
          <w:szCs w:val="24"/>
        </w:rPr>
        <w:t xml:space="preserve"> индивидуального предпринимателя и юридического лица</w:t>
      </w:r>
      <w:r w:rsidRPr="00CB1BA0">
        <w:rPr>
          <w:rFonts w:ascii="Times New Roman" w:hAnsi="Times New Roman"/>
          <w:i/>
          <w:sz w:val="24"/>
          <w:szCs w:val="24"/>
        </w:rPr>
        <w:t xml:space="preserve">, </w:t>
      </w:r>
      <w:r w:rsidRPr="00CB1BA0">
        <w:rPr>
          <w:rFonts w:ascii="Times New Roman" w:hAnsi="Times New Roman" w:cs="Times New Roman"/>
          <w:i/>
          <w:sz w:val="24"/>
          <w:szCs w:val="24"/>
        </w:rPr>
        <w:t>организующи</w:t>
      </w:r>
      <w:r w:rsidRPr="00CB1BA0">
        <w:rPr>
          <w:rFonts w:ascii="Times New Roman" w:hAnsi="Times New Roman"/>
          <w:i/>
          <w:sz w:val="24"/>
          <w:szCs w:val="24"/>
        </w:rPr>
        <w:t>е</w:t>
      </w:r>
      <w:r w:rsidRPr="00CB1BA0">
        <w:rPr>
          <w:rFonts w:ascii="Times New Roman" w:hAnsi="Times New Roman" w:cs="Times New Roman"/>
          <w:i/>
          <w:sz w:val="24"/>
          <w:szCs w:val="24"/>
        </w:rPr>
        <w:t xml:space="preserve"> строительство, реконструкцию, капитальный ремонт объектов капитального строительства</w:t>
      </w:r>
    </w:p>
    <w:p w14:paraId="78FF3DAE" w14:textId="77777777" w:rsidR="000E7957" w:rsidRPr="00CB1BA0"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CB1BA0">
        <w:rPr>
          <w:rFonts w:ascii="Times New Roman" w:eastAsia="Times New Roman" w:hAnsi="Times New Roman"/>
          <w:i/>
          <w:sz w:val="24"/>
          <w:lang w:eastAsia="en-US"/>
        </w:rPr>
        <w:t>Б)  директор (генеральный директор, управляющий), главный инженер, главный конструктор, главный механик, главный сварщик, главный энергетик, заместитель директора по капитальному строительству, мастера участков, производители работ (прорабы), начальники отделов, начальники цехов, инженеры, механики, не  входящие  в  национальный  реестр  специалистов</w:t>
      </w:r>
    </w:p>
    <w:p w14:paraId="72EE3837" w14:textId="77777777" w:rsidR="000E7957" w:rsidRPr="00CB1BA0"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CB1BA0">
        <w:rPr>
          <w:rFonts w:ascii="Times New Roman" w:eastAsia="Times New Roman" w:hAnsi="Times New Roman"/>
          <w:i/>
          <w:sz w:val="24"/>
          <w:lang w:eastAsia="en-US"/>
        </w:rPr>
        <w:t>2. В графе 9 указываются: форма трудовых отношений с юридическим лицом, в том числе по трудовому договору на постоянной или срочной основе.</w:t>
      </w:r>
    </w:p>
    <w:p w14:paraId="37EF877F"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CB1BA0">
        <w:rPr>
          <w:rFonts w:ascii="Times New Roman" w:eastAsia="Times New Roman" w:hAnsi="Times New Roman"/>
          <w:i/>
          <w:sz w:val="24"/>
          <w:lang w:eastAsia="en-US"/>
        </w:rPr>
        <w:t>3. В графе 7 указыва</w:t>
      </w:r>
      <w:r w:rsidR="00665F14" w:rsidRPr="00CB1BA0">
        <w:rPr>
          <w:rFonts w:ascii="Times New Roman" w:eastAsia="Times New Roman" w:hAnsi="Times New Roman"/>
          <w:i/>
          <w:sz w:val="24"/>
          <w:lang w:eastAsia="en-US"/>
        </w:rPr>
        <w:t>е</w:t>
      </w:r>
      <w:r w:rsidRPr="00CB1BA0">
        <w:rPr>
          <w:rFonts w:ascii="Times New Roman" w:eastAsia="Times New Roman" w:hAnsi="Times New Roman"/>
          <w:i/>
          <w:sz w:val="24"/>
          <w:lang w:eastAsia="en-US"/>
        </w:rPr>
        <w:t xml:space="preserve">тся </w:t>
      </w:r>
      <w:r w:rsidR="00665F14" w:rsidRPr="00CB1BA0">
        <w:rPr>
          <w:rFonts w:ascii="Times New Roman" w:eastAsia="Times New Roman" w:hAnsi="Times New Roman"/>
          <w:i/>
          <w:sz w:val="24"/>
          <w:lang w:eastAsia="en-US"/>
        </w:rPr>
        <w:t xml:space="preserve">информация </w:t>
      </w:r>
      <w:r w:rsidRPr="00CB1BA0">
        <w:rPr>
          <w:rFonts w:ascii="Times New Roman" w:eastAsia="Times New Roman" w:hAnsi="Times New Roman"/>
          <w:i/>
          <w:sz w:val="24"/>
          <w:lang w:eastAsia="en-US"/>
        </w:rPr>
        <w:t xml:space="preserve"> </w:t>
      </w:r>
      <w:r w:rsidR="003154D9" w:rsidRPr="00CB1BA0">
        <w:rPr>
          <w:rFonts w:ascii="Times New Roman" w:eastAsia="Times New Roman" w:hAnsi="Times New Roman"/>
          <w:i/>
          <w:sz w:val="24"/>
          <w:lang w:eastAsia="en-US"/>
        </w:rPr>
        <w:t xml:space="preserve">об </w:t>
      </w:r>
      <w:r w:rsidRPr="00CB1BA0">
        <w:rPr>
          <w:rFonts w:ascii="Times New Roman" w:eastAsia="Times New Roman" w:hAnsi="Times New Roman"/>
          <w:i/>
          <w:sz w:val="24"/>
          <w:lang w:eastAsia="en-US"/>
        </w:rPr>
        <w:t>удостоверени</w:t>
      </w:r>
      <w:r w:rsidR="003154D9" w:rsidRPr="00CB1BA0">
        <w:rPr>
          <w:rFonts w:ascii="Times New Roman" w:eastAsia="Times New Roman" w:hAnsi="Times New Roman"/>
          <w:i/>
          <w:sz w:val="24"/>
          <w:lang w:eastAsia="en-US"/>
        </w:rPr>
        <w:t>ях</w:t>
      </w:r>
      <w:r w:rsidRPr="00CB1BA0">
        <w:rPr>
          <w:rFonts w:ascii="Times New Roman" w:eastAsia="Times New Roman" w:hAnsi="Times New Roman"/>
          <w:i/>
          <w:sz w:val="24"/>
          <w:lang w:eastAsia="en-US"/>
        </w:rPr>
        <w:t xml:space="preserve"> о повышении квалификации, </w:t>
      </w:r>
      <w:r w:rsidR="003154D9" w:rsidRPr="00CB1BA0">
        <w:rPr>
          <w:rFonts w:ascii="Times New Roman" w:eastAsia="Times New Roman" w:hAnsi="Times New Roman"/>
          <w:i/>
          <w:sz w:val="24"/>
          <w:lang w:eastAsia="en-US"/>
        </w:rPr>
        <w:t xml:space="preserve">об </w:t>
      </w:r>
      <w:r w:rsidRPr="00CB1BA0">
        <w:rPr>
          <w:rFonts w:ascii="Times New Roman" w:eastAsia="Times New Roman" w:hAnsi="Times New Roman"/>
          <w:i/>
          <w:sz w:val="24"/>
          <w:lang w:eastAsia="en-US"/>
        </w:rPr>
        <w:t xml:space="preserve">аттестации в Ростехнадзоре, </w:t>
      </w:r>
      <w:r w:rsidR="00665F14" w:rsidRPr="00CB1BA0">
        <w:rPr>
          <w:rFonts w:ascii="Times New Roman" w:eastAsia="Times New Roman" w:hAnsi="Times New Roman"/>
          <w:i/>
          <w:sz w:val="24"/>
          <w:lang w:eastAsia="en-US"/>
        </w:rPr>
        <w:t>о прохождении  обучения  по  охране труда.</w:t>
      </w:r>
    </w:p>
    <w:p w14:paraId="7B2DF42A"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b/>
          <w:sz w:val="24"/>
          <w:lang w:eastAsia="en-US"/>
        </w:rPr>
      </w:pPr>
      <w:r w:rsidRPr="00CB1BA0">
        <w:rPr>
          <w:rFonts w:ascii="Times New Roman" w:eastAsia="Times New Roman" w:hAnsi="Times New Roman"/>
          <w:b/>
          <w:sz w:val="24"/>
          <w:lang w:eastAsia="en-US"/>
        </w:rPr>
        <w:t>За предоставление неверных сведений о руководителях и специалистах ответственность несет руководитель организации.</w:t>
      </w:r>
    </w:p>
    <w:p w14:paraId="2CFCF814" w14:textId="77777777" w:rsidR="003A4A0A" w:rsidRPr="00CB1BA0" w:rsidRDefault="003A4A0A" w:rsidP="000E7957">
      <w:pPr>
        <w:shd w:val="clear" w:color="auto" w:fill="FFFFFF"/>
        <w:autoSpaceDE w:val="0"/>
        <w:autoSpaceDN w:val="0"/>
        <w:adjustRightInd w:val="0"/>
        <w:jc w:val="both"/>
        <w:rPr>
          <w:rFonts w:ascii="Times New Roman" w:eastAsia="Times New Roman" w:hAnsi="Times New Roman"/>
          <w:b/>
          <w:sz w:val="24"/>
          <w:lang w:eastAsia="en-US"/>
        </w:rPr>
      </w:pPr>
      <w:r w:rsidRPr="00CB1BA0">
        <w:rPr>
          <w:rFonts w:ascii="Times New Roman" w:eastAsia="Times New Roman" w:hAnsi="Times New Roman"/>
          <w:b/>
          <w:sz w:val="24"/>
          <w:lang w:eastAsia="en-US"/>
        </w:rPr>
        <w:t xml:space="preserve">Подтверждаю, что согласие работников на передачу, обработку и хранение персональных данных в Ассоциации  «СпецСтройРеконструкция» в соответствии с  Федеральным  законом РФ  от 27.07.2006г. №152-ФЗ «О персональных данных» получены. </w:t>
      </w:r>
    </w:p>
    <w:p w14:paraId="7FC5E4D0"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sz w:val="24"/>
          <w:u w:val="single"/>
          <w:lang w:eastAsia="en-US"/>
        </w:rPr>
      </w:pPr>
    </w:p>
    <w:p w14:paraId="65E7FFB0" w14:textId="77777777" w:rsidR="000E7957" w:rsidRPr="00CB1BA0"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24"/>
          <w:lang w:eastAsia="en-US"/>
        </w:rPr>
      </w:pPr>
      <w:r w:rsidRPr="00CB1BA0">
        <w:rPr>
          <w:rFonts w:ascii="Times New Roman" w:eastAsia="Times New Roman" w:hAnsi="Times New Roman"/>
          <w:sz w:val="24"/>
          <w:lang w:eastAsia="en-US"/>
        </w:rPr>
        <w:tab/>
        <w:t>____________________________________</w:t>
      </w:r>
      <w:r w:rsidRPr="00CB1BA0">
        <w:rPr>
          <w:rFonts w:ascii="Times New Roman" w:eastAsia="Times New Roman" w:hAnsi="Times New Roman"/>
          <w:sz w:val="24"/>
          <w:lang w:eastAsia="en-US"/>
        </w:rPr>
        <w:tab/>
        <w:t>____________________________</w:t>
      </w:r>
      <w:r w:rsidRPr="00CB1BA0">
        <w:rPr>
          <w:rFonts w:ascii="Times New Roman" w:eastAsia="Times New Roman" w:hAnsi="Times New Roman"/>
          <w:sz w:val="24"/>
          <w:lang w:eastAsia="en-US"/>
        </w:rPr>
        <w:tab/>
        <w:t>_______________________________________</w:t>
      </w:r>
    </w:p>
    <w:p w14:paraId="1048F428" w14:textId="77777777" w:rsidR="000E7957" w:rsidRPr="00CB1BA0"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18"/>
          <w:szCs w:val="18"/>
          <w:lang w:eastAsia="en-US"/>
        </w:rPr>
      </w:pPr>
      <w:r w:rsidRPr="00CB1BA0">
        <w:rPr>
          <w:rFonts w:ascii="Times New Roman" w:eastAsia="Times New Roman" w:hAnsi="Times New Roman"/>
          <w:sz w:val="18"/>
          <w:szCs w:val="18"/>
          <w:lang w:eastAsia="en-US"/>
        </w:rPr>
        <w:tab/>
        <w:t>(должность руководителя)</w:t>
      </w:r>
      <w:r w:rsidRPr="00CB1BA0">
        <w:rPr>
          <w:rFonts w:ascii="Times New Roman" w:eastAsia="Times New Roman" w:hAnsi="Times New Roman"/>
          <w:sz w:val="18"/>
          <w:szCs w:val="18"/>
          <w:lang w:eastAsia="en-US"/>
        </w:rPr>
        <w:tab/>
        <w:t>(подпись)</w:t>
      </w:r>
      <w:r w:rsidRPr="00CB1BA0">
        <w:rPr>
          <w:rFonts w:ascii="Times New Roman" w:eastAsia="Times New Roman" w:hAnsi="Times New Roman"/>
          <w:sz w:val="18"/>
          <w:szCs w:val="18"/>
          <w:lang w:eastAsia="en-US"/>
        </w:rPr>
        <w:tab/>
        <w:t>(фамилия и инициалы)</w:t>
      </w:r>
    </w:p>
    <w:p w14:paraId="59CB679D" w14:textId="77777777" w:rsidR="000E7957" w:rsidRPr="00CB1BA0" w:rsidRDefault="000E7957" w:rsidP="000E7957">
      <w:pPr>
        <w:shd w:val="clear" w:color="auto" w:fill="FFFFFF"/>
        <w:autoSpaceDE w:val="0"/>
        <w:autoSpaceDN w:val="0"/>
        <w:adjustRightInd w:val="0"/>
        <w:jc w:val="both"/>
        <w:rPr>
          <w:rFonts w:ascii="Times New Roman" w:eastAsia="Times New Roman" w:hAnsi="Times New Roman"/>
          <w:sz w:val="24"/>
          <w:lang w:eastAsia="en-US"/>
        </w:rPr>
      </w:pPr>
    </w:p>
    <w:p w14:paraId="6B52DE01" w14:textId="77777777" w:rsidR="008949C1" w:rsidRPr="00CB1BA0" w:rsidRDefault="000E7957" w:rsidP="000E7957">
      <w:pPr>
        <w:jc w:val="right"/>
        <w:rPr>
          <w:rFonts w:ascii="Times New Roman" w:eastAsia="Times New Roman" w:hAnsi="Times New Roman"/>
          <w:sz w:val="24"/>
          <w:lang w:eastAsia="en-US"/>
        </w:rPr>
      </w:pPr>
      <w:r w:rsidRPr="00CB1BA0">
        <w:rPr>
          <w:rFonts w:ascii="Times New Roman" w:eastAsia="Times New Roman" w:hAnsi="Times New Roman"/>
          <w:sz w:val="24"/>
          <w:lang w:eastAsia="en-US"/>
        </w:rPr>
        <w:tab/>
        <w:t>М.П.</w:t>
      </w:r>
      <w:r w:rsidRPr="00CB1BA0">
        <w:rPr>
          <w:rFonts w:ascii="Times New Roman" w:eastAsia="Times New Roman" w:hAnsi="Times New Roman"/>
          <w:sz w:val="24"/>
          <w:lang w:eastAsia="en-US"/>
        </w:rPr>
        <w:tab/>
        <w:t xml:space="preserve"> «___» ____________ 20_</w:t>
      </w:r>
    </w:p>
    <w:p w14:paraId="651BC2BF" w14:textId="77777777" w:rsidR="008949C1" w:rsidRPr="00CB1BA0" w:rsidRDefault="008949C1" w:rsidP="008949C1">
      <w:pPr>
        <w:spacing w:after="0" w:line="240" w:lineRule="auto"/>
        <w:ind w:firstLine="709"/>
        <w:jc w:val="right"/>
        <w:rPr>
          <w:rFonts w:ascii="Times New Roman" w:eastAsia="Calibri" w:hAnsi="Times New Roman" w:cs="Times New Roman"/>
          <w:b/>
          <w:lang w:eastAsia="en-US"/>
        </w:rPr>
        <w:sectPr w:rsidR="008949C1" w:rsidRPr="00CB1BA0" w:rsidSect="00BE50A8">
          <w:headerReference w:type="default" r:id="rId31"/>
          <w:footerReference w:type="default" r:id="rId32"/>
          <w:pgSz w:w="16838" w:h="11906" w:orient="landscape" w:code="9"/>
          <w:pgMar w:top="1701" w:right="1134" w:bottom="851" w:left="1134" w:header="567" w:footer="709" w:gutter="0"/>
          <w:cols w:space="708"/>
          <w:titlePg/>
          <w:docGrid w:linePitch="360"/>
        </w:sectPr>
      </w:pPr>
    </w:p>
    <w:p w14:paraId="750B1949" w14:textId="77777777" w:rsidR="008949C1" w:rsidRPr="00CB1BA0" w:rsidRDefault="008E59CB" w:rsidP="008949C1">
      <w:pPr>
        <w:spacing w:after="0" w:line="240" w:lineRule="auto"/>
        <w:ind w:firstLine="709"/>
        <w:jc w:val="right"/>
        <w:rPr>
          <w:rFonts w:ascii="Times New Roman" w:eastAsia="Calibri" w:hAnsi="Times New Roman" w:cs="Times New Roman"/>
          <w:b/>
          <w:lang w:eastAsia="en-US"/>
        </w:rPr>
      </w:pPr>
      <w:r w:rsidRPr="00CB1BA0">
        <w:rPr>
          <w:rFonts w:ascii="Times New Roman" w:eastAsia="Calibri" w:hAnsi="Times New Roman" w:cs="Times New Roman"/>
          <w:b/>
          <w:lang w:eastAsia="en-US"/>
        </w:rPr>
        <w:lastRenderedPageBreak/>
        <w:t>П</w:t>
      </w:r>
      <w:r w:rsidR="00CE0A60" w:rsidRPr="00CB1BA0">
        <w:rPr>
          <w:rFonts w:ascii="Times New Roman" w:eastAsia="Calibri" w:hAnsi="Times New Roman" w:cs="Times New Roman"/>
          <w:b/>
          <w:lang w:eastAsia="en-US"/>
        </w:rPr>
        <w:t>риложение  5</w:t>
      </w:r>
    </w:p>
    <w:p w14:paraId="45D6080B" w14:textId="77777777" w:rsidR="008949C1" w:rsidRPr="00CB1BA0" w:rsidRDefault="008949C1" w:rsidP="00665F14">
      <w:pPr>
        <w:spacing w:after="120" w:line="23" w:lineRule="atLeast"/>
        <w:ind w:firstLine="709"/>
        <w:jc w:val="both"/>
        <w:rPr>
          <w:rFonts w:ascii="Times New Roman" w:eastAsia="Calibri" w:hAnsi="Times New Roman" w:cs="Times New Roman"/>
          <w:lang w:eastAsia="en-US"/>
        </w:rPr>
      </w:pPr>
    </w:p>
    <w:p w14:paraId="3EFF7805" w14:textId="77777777" w:rsidR="00CE0A60" w:rsidRPr="00CB1BA0" w:rsidRDefault="00CE0A60" w:rsidP="00CE0A60">
      <w:pPr>
        <w:tabs>
          <w:tab w:val="right" w:pos="10206"/>
          <w:tab w:val="right" w:pos="15139"/>
        </w:tabs>
        <w:spacing w:after="0" w:line="240" w:lineRule="auto"/>
        <w:ind w:right="-5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СВЕДЕНИЯ</w:t>
      </w:r>
      <w:r w:rsidRPr="00CB1BA0">
        <w:rPr>
          <w:rFonts w:ascii="Times New Roman" w:eastAsia="Times New Roman" w:hAnsi="Times New Roman" w:cs="Times New Roman"/>
          <w:sz w:val="24"/>
          <w:szCs w:val="24"/>
        </w:rPr>
        <w:br/>
        <w:t>о системе контроля за качеством выполняемых работ</w:t>
      </w:r>
    </w:p>
    <w:p w14:paraId="69AC327A" w14:textId="77777777" w:rsidR="00CE0A60" w:rsidRPr="00CB1BA0" w:rsidRDefault="00CE0A60" w:rsidP="00CE0A60">
      <w:pPr>
        <w:tabs>
          <w:tab w:val="right" w:pos="10206"/>
          <w:tab w:val="right" w:pos="15139"/>
        </w:tabs>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ООО «…………….»  ( ИП……..)</w:t>
      </w:r>
    </w:p>
    <w:p w14:paraId="0E196A49" w14:textId="77777777" w:rsidR="00CE0A60" w:rsidRPr="00CB1BA0" w:rsidRDefault="00CE0A60" w:rsidP="00CE0A60">
      <w:pPr>
        <w:tabs>
          <w:tab w:val="right" w:pos="10206"/>
          <w:tab w:val="right" w:pos="15139"/>
        </w:tabs>
        <w:spacing w:after="0" w:line="240" w:lineRule="auto"/>
        <w:jc w:val="center"/>
        <w:rPr>
          <w:rFonts w:ascii="Times New Roman" w:eastAsia="Times New Roman" w:hAnsi="Times New Roman" w:cs="Times New Roman"/>
          <w:i/>
          <w:sz w:val="24"/>
          <w:szCs w:val="24"/>
        </w:rPr>
      </w:pPr>
      <w:r w:rsidRPr="00CB1BA0">
        <w:rPr>
          <w:rFonts w:ascii="Times New Roman" w:eastAsia="Times New Roman" w:hAnsi="Times New Roman" w:cs="Times New Roman"/>
          <w:i/>
          <w:sz w:val="24"/>
          <w:szCs w:val="24"/>
        </w:rPr>
        <w:t>(для  подрядной  организации)</w:t>
      </w:r>
    </w:p>
    <w:p w14:paraId="000F1E95" w14:textId="77777777" w:rsidR="00CE0A60" w:rsidRPr="00CB1BA0" w:rsidRDefault="00CE0A60" w:rsidP="00CE0A60">
      <w:pPr>
        <w:tabs>
          <w:tab w:val="right" w:pos="10206"/>
          <w:tab w:val="right" w:pos="15139"/>
        </w:tabs>
        <w:spacing w:after="0" w:line="240" w:lineRule="auto"/>
        <w:jc w:val="both"/>
        <w:rPr>
          <w:rFonts w:ascii="Times New Roman" w:eastAsia="Times New Roman" w:hAnsi="Times New Roman" w:cs="Times New Roman"/>
          <w:sz w:val="24"/>
          <w:szCs w:val="24"/>
        </w:rPr>
      </w:pPr>
    </w:p>
    <w:p w14:paraId="5F14E61C" w14:textId="77777777" w:rsidR="00CE0A60" w:rsidRPr="00CB1BA0" w:rsidRDefault="00CE0A60" w:rsidP="0018492F">
      <w:pPr>
        <w:spacing w:after="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Контроль за качеством выполняемых работ в ООО «………..» ( ИП…) планируется  осуществлять   ( или осуществляется) в  соответствии с требованиями СП 48.13330.201</w:t>
      </w:r>
      <w:r w:rsidR="005117E8" w:rsidRPr="00CB1BA0">
        <w:rPr>
          <w:rFonts w:ascii="Times New Roman" w:eastAsia="Times New Roman" w:hAnsi="Times New Roman" w:cs="Times New Roman"/>
          <w:sz w:val="24"/>
          <w:szCs w:val="24"/>
        </w:rPr>
        <w:t>9</w:t>
      </w:r>
      <w:r w:rsidRPr="00CB1BA0">
        <w:rPr>
          <w:rFonts w:ascii="Times New Roman" w:eastAsia="Times New Roman" w:hAnsi="Times New Roman" w:cs="Times New Roman"/>
          <w:sz w:val="24"/>
          <w:szCs w:val="24"/>
        </w:rPr>
        <w:t xml:space="preserve"> Свод правил Организация строительства.</w:t>
      </w:r>
    </w:p>
    <w:p w14:paraId="3FCCB1EA" w14:textId="77777777" w:rsidR="00CE0A60" w:rsidRPr="00CB1BA0" w:rsidRDefault="00CE0A60" w:rsidP="0018492F">
      <w:pPr>
        <w:tabs>
          <w:tab w:val="right" w:pos="10206"/>
          <w:tab w:val="right" w:pos="15139"/>
        </w:tabs>
        <w:spacing w:after="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 каждому виду контроля в соответствии с видом выполняемых работ назначены должностные лица, ответственные за его обеспечение. На предприятии разработано Положение о системе контроля  за качеством  выполнения  работ на объектах строительства и капитального ремонта, приказом назначена  комиссия, члены которой следят за соблюдением Положения о системе контроля качества на объектах. В  соответствии с технологией  осуществляются  все необходимые виды контроля качества выполняемых работ: входной, операционный, геодезический, приемочный, инспекционный, лабораторный, а также  контроль за  состоянием нормативной базы.</w:t>
      </w:r>
    </w:p>
    <w:p w14:paraId="2AD23B25" w14:textId="77777777" w:rsidR="00CE0A60" w:rsidRPr="00CB1BA0" w:rsidRDefault="00CE0A60" w:rsidP="0018492F">
      <w:pPr>
        <w:spacing w:after="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Должностные лица, состоящие  в  Национальном реестре  специалистов,  несут  ответственность  за: </w:t>
      </w:r>
    </w:p>
    <w:p w14:paraId="5E33CBD0" w14:textId="77777777" w:rsidR="00625614" w:rsidRPr="00CB1BA0" w:rsidRDefault="00CE0A60" w:rsidP="00301CE8">
      <w:pPr>
        <w:spacing w:before="120" w:after="0" w:line="240" w:lineRule="auto"/>
        <w:ind w:firstLine="510"/>
        <w:jc w:val="both"/>
        <w:rPr>
          <w:rFonts w:ascii="Times New Roman" w:hAnsi="Times New Roman" w:cs="Times New Roman"/>
          <w:sz w:val="24"/>
          <w:szCs w:val="24"/>
        </w:rPr>
      </w:pPr>
      <w:r w:rsidRPr="00CB1BA0">
        <w:rPr>
          <w:rFonts w:ascii="Times New Roman" w:eastAsia="Times New Roman" w:hAnsi="Times New Roman" w:cs="Times New Roman"/>
          <w:sz w:val="24"/>
          <w:szCs w:val="24"/>
        </w:rPr>
        <w:t xml:space="preserve">  </w:t>
      </w:r>
      <w:r w:rsidR="00625614" w:rsidRPr="00CB1BA0">
        <w:rPr>
          <w:rFonts w:ascii="Times New Roman" w:eastAsia="Times New Roman" w:hAnsi="Times New Roman" w:cs="Times New Roman"/>
          <w:sz w:val="24"/>
          <w:szCs w:val="24"/>
        </w:rPr>
        <w:t>1) приемк</w:t>
      </w:r>
      <w:r w:rsidR="005117E8" w:rsidRPr="00CB1BA0">
        <w:rPr>
          <w:rFonts w:ascii="Times New Roman" w:eastAsia="Times New Roman" w:hAnsi="Times New Roman" w:cs="Times New Roman"/>
          <w:sz w:val="24"/>
          <w:szCs w:val="24"/>
        </w:rPr>
        <w:t>у</w:t>
      </w:r>
      <w:r w:rsidR="00625614" w:rsidRPr="00CB1BA0">
        <w:rPr>
          <w:rFonts w:ascii="Times New Roman" w:eastAsia="Times New Roman" w:hAnsi="Times New Roman" w:cs="Times New Roman"/>
          <w:sz w:val="24"/>
          <w:szCs w:val="24"/>
        </w:rPr>
        <w:t xml:space="preserve"> объектов капитального строительства, частей </w:t>
      </w:r>
      <w:r w:rsidR="00625614" w:rsidRPr="00CB1BA0">
        <w:rPr>
          <w:rFonts w:ascii="Times New Roman" w:hAnsi="Times New Roman" w:cs="Times New Roman"/>
          <w:sz w:val="24"/>
          <w:szCs w:val="24"/>
        </w:rPr>
        <w:t>объектов капитального строительства,</w:t>
      </w:r>
      <w:r w:rsidR="00B96946" w:rsidRPr="00CB1BA0">
        <w:rPr>
          <w:rFonts w:ascii="Times New Roman" w:hAnsi="Times New Roman" w:cs="Times New Roman"/>
          <w:sz w:val="24"/>
          <w:szCs w:val="24"/>
        </w:rPr>
        <w:t xml:space="preserve"> </w:t>
      </w:r>
      <w:r w:rsidR="00625614" w:rsidRPr="00CB1BA0">
        <w:rPr>
          <w:rFonts w:ascii="Times New Roman" w:hAnsi="Times New Roman" w:cs="Times New Roman"/>
          <w:sz w:val="24"/>
          <w:szCs w:val="24"/>
        </w:rPr>
        <w:t>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041ECE72" w14:textId="77777777" w:rsidR="00625614" w:rsidRPr="00CB1BA0" w:rsidRDefault="00625614" w:rsidP="00625614">
      <w:pPr>
        <w:pStyle w:val="ConsPlusNormal"/>
        <w:spacing w:before="240"/>
        <w:ind w:firstLine="540"/>
        <w:jc w:val="both"/>
        <w:rPr>
          <w:rFonts w:eastAsia="Times New Roman"/>
        </w:rPr>
      </w:pPr>
      <w:r w:rsidRPr="00CB1BA0">
        <w:rPr>
          <w:rFonts w:eastAsia="Times New Roman"/>
        </w:rPr>
        <w:t>2) подписание следующих документов:</w:t>
      </w:r>
    </w:p>
    <w:p w14:paraId="2CE2A3C3" w14:textId="77777777" w:rsidR="00625614" w:rsidRPr="00CB1BA0" w:rsidRDefault="00625614" w:rsidP="00625614">
      <w:pPr>
        <w:pStyle w:val="ConsPlusNormal"/>
        <w:spacing w:before="240"/>
        <w:ind w:firstLine="540"/>
        <w:jc w:val="both"/>
      </w:pPr>
      <w:r w:rsidRPr="00CB1BA0">
        <w:rPr>
          <w:rFonts w:eastAsia="Times New Roman"/>
        </w:rPr>
        <w:t xml:space="preserve"> </w:t>
      </w:r>
      <w:r w:rsidRPr="00CB1BA0">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DB13A19" w14:textId="77777777" w:rsidR="00625614" w:rsidRPr="00CB1BA0" w:rsidRDefault="00625614" w:rsidP="0062561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B96946" w:rsidRPr="00CB1BA0">
        <w:rPr>
          <w:rFonts w:ascii="Times New Roman" w:eastAsia="Times New Roman" w:hAnsi="Times New Roman" w:cs="Times New Roman"/>
          <w:sz w:val="24"/>
          <w:szCs w:val="24"/>
        </w:rPr>
        <w:t>),</w:t>
      </w:r>
    </w:p>
    <w:p w14:paraId="630E84C8" w14:textId="77777777" w:rsidR="00971989" w:rsidRPr="00CB1BA0" w:rsidRDefault="00971989" w:rsidP="00CE0A60">
      <w:pPr>
        <w:spacing w:before="120" w:after="0" w:line="240" w:lineRule="auto"/>
        <w:ind w:firstLine="510"/>
        <w:jc w:val="both"/>
        <w:rPr>
          <w:rFonts w:ascii="Times New Roman" w:eastAsia="Times New Roman" w:hAnsi="Times New Roman" w:cs="Times New Roman"/>
          <w:sz w:val="24"/>
          <w:szCs w:val="24"/>
        </w:rPr>
      </w:pPr>
    </w:p>
    <w:p w14:paraId="3F08D33C" w14:textId="77777777" w:rsidR="00CE0A60" w:rsidRPr="00CB1BA0" w:rsidRDefault="00CE0A60" w:rsidP="00CE0A60">
      <w:pPr>
        <w:spacing w:before="120" w:after="0" w:line="240" w:lineRule="auto"/>
        <w:ind w:firstLine="510"/>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Копии приказов о назначении ответственных должностных лиц включены в состав документов, представляемых для вступления в СРО: </w:t>
      </w:r>
    </w:p>
    <w:p w14:paraId="509C71D3" w14:textId="77777777" w:rsidR="00CE0A60" w:rsidRPr="00CB1BA0"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приказ о создании системы контроля за качеством строительства зданий и сооружений и утверждении  «Положения о системе  контроля  за качеством в ООО «…..» ( или ИП….);</w:t>
      </w:r>
    </w:p>
    <w:p w14:paraId="1CC77B01" w14:textId="77777777" w:rsidR="00CE0A60" w:rsidRPr="00CB1BA0"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приказы о назначении должностных лиц, ответственных  за:</w:t>
      </w:r>
    </w:p>
    <w:p w14:paraId="2BC6968D" w14:textId="77777777" w:rsidR="00CE0A60" w:rsidRPr="00CB1BA0" w:rsidRDefault="005A7C18" w:rsidP="005A7C18">
      <w:pPr>
        <w:tabs>
          <w:tab w:val="num" w:pos="993"/>
          <w:tab w:val="num" w:pos="1440"/>
        </w:tabs>
        <w:spacing w:after="0" w:line="240" w:lineRule="auto"/>
        <w:ind w:firstLine="709"/>
        <w:jc w:val="both"/>
        <w:rPr>
          <w:rFonts w:ascii="Times New Roman" w:eastAsia="Lucida Sans Unicode" w:hAnsi="Times New Roman" w:cs="Times New Roman"/>
          <w:kern w:val="1"/>
          <w:sz w:val="24"/>
          <w:szCs w:val="24"/>
          <w:lang w:eastAsia="en-US"/>
        </w:rPr>
      </w:pPr>
      <w:r w:rsidRPr="00CB1BA0">
        <w:rPr>
          <w:rFonts w:ascii="Times New Roman" w:eastAsia="Lucida Sans Unicode" w:hAnsi="Times New Roman" w:cs="Times New Roman"/>
          <w:kern w:val="1"/>
          <w:sz w:val="24"/>
          <w:szCs w:val="24"/>
          <w:lang w:eastAsia="en-US"/>
        </w:rPr>
        <w:t xml:space="preserve">- </w:t>
      </w:r>
      <w:r w:rsidR="00CE0A60" w:rsidRPr="00CB1BA0">
        <w:rPr>
          <w:rFonts w:ascii="Times New Roman" w:eastAsia="Lucida Sans Unicode" w:hAnsi="Times New Roman" w:cs="Times New Roman"/>
          <w:kern w:val="1"/>
          <w:sz w:val="24"/>
          <w:szCs w:val="24"/>
          <w:lang w:eastAsia="en-US"/>
        </w:rPr>
        <w:t>обеспечение входного, операционного, геодезического, приемочного инспекционного и лабораторного контроля качества выполняемых работ и выпускаемой продукции;</w:t>
      </w:r>
    </w:p>
    <w:p w14:paraId="7C8A7A1B" w14:textId="77777777" w:rsidR="00CE0A60" w:rsidRPr="00CB1BA0" w:rsidRDefault="005A7C18" w:rsidP="005A7C18">
      <w:pPr>
        <w:spacing w:after="0" w:line="240" w:lineRule="auto"/>
        <w:ind w:firstLine="709"/>
        <w:contextualSpacing/>
        <w:jc w:val="both"/>
        <w:rPr>
          <w:rFonts w:ascii="Times New Roman" w:eastAsia="Times New Roman" w:hAnsi="Times New Roman" w:cs="Times New Roman"/>
          <w:sz w:val="24"/>
          <w:szCs w:val="24"/>
        </w:rPr>
      </w:pPr>
      <w:r w:rsidRPr="00CB1BA0">
        <w:rPr>
          <w:rFonts w:ascii="Times New Roman" w:eastAsia="Lucida Sans Unicode" w:hAnsi="Times New Roman" w:cs="Times New Roman"/>
          <w:kern w:val="1"/>
          <w:sz w:val="24"/>
          <w:szCs w:val="24"/>
          <w:lang w:eastAsia="en-US"/>
        </w:rPr>
        <w:t xml:space="preserve"> - </w:t>
      </w:r>
      <w:r w:rsidR="00CE0A60" w:rsidRPr="00CB1BA0">
        <w:rPr>
          <w:rFonts w:ascii="Times New Roman" w:eastAsia="Lucida Sans Unicode" w:hAnsi="Times New Roman" w:cs="Times New Roman"/>
          <w:kern w:val="1"/>
          <w:sz w:val="24"/>
          <w:szCs w:val="24"/>
          <w:lang w:eastAsia="en-US"/>
        </w:rPr>
        <w:t xml:space="preserve">осуществление  приемки </w:t>
      </w:r>
      <w:r w:rsidR="00CE0A60" w:rsidRPr="00CB1BA0">
        <w:rPr>
          <w:rFonts w:ascii="Times New Roman" w:eastAsia="Times New Roman" w:hAnsi="Times New Roman" w:cs="Times New Roman"/>
          <w:sz w:val="24"/>
          <w:szCs w:val="24"/>
        </w:rPr>
        <w:t xml:space="preserve">законченных видов и отдельных этапов работ по строительству, реконструкции, капитальному ремонту объектов капитального строительства, элементов, </w:t>
      </w:r>
      <w:r w:rsidR="00CE0A60" w:rsidRPr="00CB1BA0">
        <w:rPr>
          <w:rFonts w:ascii="Times New Roman" w:eastAsia="Times New Roman" w:hAnsi="Times New Roman" w:cs="Times New Roman"/>
          <w:sz w:val="24"/>
          <w:szCs w:val="24"/>
        </w:rPr>
        <w:lastRenderedPageBreak/>
        <w:t>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14:paraId="677B6AAC" w14:textId="77777777" w:rsidR="00CE0A60" w:rsidRPr="00CB1BA0" w:rsidRDefault="00CE0A60" w:rsidP="00CE0A60">
      <w:pPr>
        <w:tabs>
          <w:tab w:val="num" w:pos="993"/>
          <w:tab w:val="num" w:pos="1440"/>
        </w:tabs>
        <w:spacing w:before="80" w:after="0" w:line="240" w:lineRule="auto"/>
        <w:ind w:left="993" w:right="567"/>
        <w:jc w:val="both"/>
        <w:rPr>
          <w:rFonts w:ascii="Times New Roman" w:eastAsia="Lucida Sans Unicode" w:hAnsi="Times New Roman" w:cs="Times New Roman"/>
          <w:kern w:val="1"/>
          <w:sz w:val="24"/>
          <w:szCs w:val="24"/>
          <w:lang w:eastAsia="en-US"/>
        </w:rPr>
      </w:pPr>
    </w:p>
    <w:p w14:paraId="04B834E9"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Содержание работ при проведении строительного контроля и ответственность за его проведение представлены  в таблицах:</w:t>
      </w:r>
    </w:p>
    <w:p w14:paraId="29D27BC1"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p>
    <w:p w14:paraId="0AE25BEE" w14:textId="77777777" w:rsidR="009F0CC8" w:rsidRPr="00CB1BA0" w:rsidRDefault="009F0CC8"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Таблица 1 </w:t>
      </w:r>
      <w:r w:rsidRPr="00CB1BA0">
        <w:rPr>
          <w:rFonts w:ascii="Times New Roman" w:eastAsia="Times New Roman" w:hAnsi="Times New Roman" w:cs="Times New Roman"/>
          <w:i/>
          <w:sz w:val="24"/>
          <w:szCs w:val="24"/>
        </w:rPr>
        <w:t>( для организаци</w:t>
      </w:r>
      <w:r w:rsidR="005117E8" w:rsidRPr="00CB1BA0">
        <w:rPr>
          <w:rFonts w:ascii="Times New Roman" w:eastAsia="Times New Roman" w:hAnsi="Times New Roman" w:cs="Times New Roman"/>
          <w:i/>
          <w:sz w:val="24"/>
          <w:szCs w:val="24"/>
        </w:rPr>
        <w:t>й (ИП), занимающихся осуществлением работ по строительству, реконструкции, капитальному ремонту, сносу объектов</w:t>
      </w:r>
      <w:r w:rsidRPr="00CB1BA0">
        <w:rPr>
          <w:rFonts w:ascii="Times New Roman" w:eastAsia="Times New Roman" w:hAnsi="Times New Roman" w:cs="Times New Roman"/>
          <w:sz w:val="24"/>
          <w:szCs w:val="24"/>
        </w:rPr>
        <w:t>)</w:t>
      </w:r>
    </w:p>
    <w:p w14:paraId="28ED7182" w14:textId="77777777" w:rsidR="009F0CC8" w:rsidRPr="00CB1BA0" w:rsidRDefault="009F0CC8" w:rsidP="00CE0A60">
      <w:pPr>
        <w:spacing w:after="0" w:line="240" w:lineRule="auto"/>
        <w:jc w:val="both"/>
        <w:rPr>
          <w:rFonts w:ascii="Times New Roman" w:eastAsia="Times New Roman" w:hAnsi="Times New Roman" w:cs="Times New Roman"/>
          <w:sz w:val="24"/>
          <w:szCs w:val="24"/>
        </w:rPr>
      </w:pPr>
    </w:p>
    <w:p w14:paraId="38285CF9" w14:textId="77777777" w:rsidR="00CE0A60" w:rsidRPr="00CB1BA0" w:rsidRDefault="00CE0A60" w:rsidP="00CE0A60">
      <w:pPr>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Виды строительного контроля и содержание работ</w:t>
      </w:r>
      <w:r w:rsidR="009F0CC8" w:rsidRPr="00CB1BA0">
        <w:rPr>
          <w:rFonts w:ascii="Times New Roman" w:eastAsia="Times New Roman" w:hAnsi="Times New Roman" w:cs="Times New Roman"/>
          <w:sz w:val="24"/>
          <w:szCs w:val="24"/>
        </w:rPr>
        <w:t xml:space="preserve"> по контролю</w:t>
      </w:r>
    </w:p>
    <w:p w14:paraId="7F8380A3"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p>
    <w:tbl>
      <w:tblPr>
        <w:tblW w:w="97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7"/>
        <w:gridCol w:w="2654"/>
        <w:gridCol w:w="4394"/>
        <w:gridCol w:w="7"/>
        <w:gridCol w:w="2261"/>
      </w:tblGrid>
      <w:tr w:rsidR="00CB1BA0" w:rsidRPr="00CB1BA0" w14:paraId="36571B7F" w14:textId="77777777" w:rsidTr="00035536">
        <w:tc>
          <w:tcPr>
            <w:tcW w:w="0" w:type="auto"/>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14:paraId="72EAF8A7"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br/>
              <w:t>n/n</w:t>
            </w:r>
          </w:p>
        </w:tc>
        <w:tc>
          <w:tcPr>
            <w:tcW w:w="265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14:paraId="3B522038"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Вид контроля</w:t>
            </w:r>
          </w:p>
        </w:tc>
        <w:tc>
          <w:tcPr>
            <w:tcW w:w="439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14:paraId="58AAE06E"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Порядок осуществления</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14:paraId="2E70BEDE"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Ответственное лицо№ приказа</w:t>
            </w:r>
          </w:p>
        </w:tc>
      </w:tr>
      <w:tr w:rsidR="00CB1BA0" w:rsidRPr="00CB1BA0" w14:paraId="44DB2BF4" w14:textId="77777777" w:rsidTr="00035536">
        <w:tc>
          <w:tcPr>
            <w:tcW w:w="0" w:type="auto"/>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14:paraId="46C6B09A"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w:t>
            </w:r>
          </w:p>
        </w:tc>
        <w:tc>
          <w:tcPr>
            <w:tcW w:w="265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14:paraId="4F71D923"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Входной контроль</w:t>
            </w:r>
          </w:p>
        </w:tc>
        <w:tc>
          <w:tcPr>
            <w:tcW w:w="439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14:paraId="5DA401B5"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p>
        </w:tc>
        <w:tc>
          <w:tcPr>
            <w:tcW w:w="2268" w:type="dxa"/>
            <w:gridSpan w:val="2"/>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14:paraId="77E26F77"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p>
        </w:tc>
      </w:tr>
      <w:tr w:rsidR="00CB1BA0" w:rsidRPr="00CB1BA0" w14:paraId="106BDF1C" w14:textId="77777777"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7321612"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1.1</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7856FA1"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Входной контроль проектной документации в том числе ПОС и ППР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5184B14"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 мере поступления в соответствии со СП 48.13330.2011 при этом проверяется:</w:t>
            </w:r>
            <w:r w:rsidRPr="00CB1BA0">
              <w:rPr>
                <w:rFonts w:ascii="Times New Roman" w:eastAsia="Times New Roman" w:hAnsi="Times New Roman" w:cs="Times New Roman"/>
                <w:sz w:val="24"/>
                <w:szCs w:val="24"/>
              </w:rPr>
              <w:br/>
              <w:t xml:space="preserve">-ее комплектность; </w:t>
            </w:r>
            <w:r w:rsidRPr="00CB1BA0">
              <w:rPr>
                <w:rFonts w:ascii="Times New Roman" w:eastAsia="Times New Roman" w:hAnsi="Times New Roman" w:cs="Times New Roman"/>
                <w:sz w:val="24"/>
                <w:szCs w:val="24"/>
              </w:rPr>
              <w:br/>
              <w:t>-соответствие проектных размеров;</w:t>
            </w:r>
            <w:r w:rsidRPr="00CB1BA0">
              <w:rPr>
                <w:rFonts w:ascii="Times New Roman" w:eastAsia="Times New Roman" w:hAnsi="Times New Roman" w:cs="Times New Roman"/>
                <w:sz w:val="24"/>
                <w:szCs w:val="24"/>
              </w:rPr>
              <w:br/>
              <w:t>-наличие согласований и утверждений;</w:t>
            </w:r>
            <w:r w:rsidRPr="00CB1BA0">
              <w:rPr>
                <w:rFonts w:ascii="Times New Roman" w:eastAsia="Times New Roman" w:hAnsi="Times New Roman" w:cs="Times New Roman"/>
                <w:sz w:val="24"/>
                <w:szCs w:val="24"/>
              </w:rPr>
              <w:br/>
              <w:t>-наличие ссылок на материалы и изделия;</w:t>
            </w:r>
            <w:r w:rsidRPr="00CB1BA0">
              <w:rPr>
                <w:rFonts w:ascii="Times New Roman" w:eastAsia="Times New Roman" w:hAnsi="Times New Roman" w:cs="Times New Roman"/>
                <w:sz w:val="24"/>
                <w:szCs w:val="24"/>
              </w:rPr>
              <w:br/>
              <w:t>-соответствие границ стройплощадки на стройгенплане;</w:t>
            </w:r>
            <w:r w:rsidRPr="00CB1BA0">
              <w:rPr>
                <w:rFonts w:ascii="Times New Roman" w:eastAsia="Times New Roman" w:hAnsi="Times New Roman" w:cs="Times New Roman"/>
                <w:sz w:val="24"/>
                <w:szCs w:val="24"/>
              </w:rPr>
              <w:br/>
              <w:t>-наличие предельных значений контролируемых по указанному перечню параметров, допустимых уровней несоответствия по каждому из них;</w:t>
            </w:r>
            <w:r w:rsidRPr="00CB1BA0">
              <w:rPr>
                <w:rFonts w:ascii="Times New Roman" w:eastAsia="Times New Roman" w:hAnsi="Times New Roman" w:cs="Times New Roman"/>
                <w:sz w:val="24"/>
                <w:szCs w:val="24"/>
              </w:rPr>
              <w:br/>
              <w:t>-наличие указаний о методах контроля и измерений, в том числе в виде ссылок на соответствующие нормативные документы.</w:t>
            </w:r>
            <w:r w:rsidRPr="00CB1BA0">
              <w:rPr>
                <w:rFonts w:ascii="Times New Roman" w:eastAsia="Times New Roman" w:hAnsi="Times New Roman" w:cs="Times New Roman"/>
                <w:sz w:val="24"/>
                <w:szCs w:val="24"/>
              </w:rPr>
              <w:br/>
              <w:t>При обнаружении недостатков соответствующая документация направляется на доработку.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0052511"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Главный инженер,</w:t>
            </w:r>
            <w:r w:rsidRPr="00CB1BA0">
              <w:rPr>
                <w:rFonts w:ascii="Times New Roman" w:eastAsia="Times New Roman" w:hAnsi="Times New Roman" w:cs="Times New Roman"/>
                <w:sz w:val="24"/>
                <w:szCs w:val="24"/>
              </w:rPr>
              <w:br/>
              <w:t>Начальники участков.</w:t>
            </w:r>
            <w:r w:rsidRPr="00CB1BA0">
              <w:rPr>
                <w:rFonts w:ascii="Times New Roman" w:eastAsia="Times New Roman" w:hAnsi="Times New Roman" w:cs="Times New Roman"/>
                <w:sz w:val="24"/>
                <w:szCs w:val="24"/>
              </w:rPr>
              <w:br/>
              <w:t>(другое ответственное лицо, № приказа)</w:t>
            </w:r>
          </w:p>
        </w:tc>
      </w:tr>
      <w:tr w:rsidR="00CB1BA0" w:rsidRPr="00CB1BA0" w14:paraId="7C3646DD" w14:textId="77777777"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55AF83C"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DF1DF13"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Входной контроль применяемых материалов и изделий</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307CE78"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Постоянно по мере поступления в соответствии с СП 48.13330.2011  при этом проверяется: </w:t>
            </w:r>
          </w:p>
          <w:p w14:paraId="7D88A104"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-соответствие показателей качества материалов, изделий и оборудования требованиям стандартов, технических условий или технических свидетельств и проектной документации; </w:t>
            </w:r>
          </w:p>
          <w:p w14:paraId="7D9604F8"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-наличие и содержание сопроводительных документов поставщика, подтверждающих качество </w:t>
            </w:r>
            <w:r w:rsidRPr="00CB1BA0">
              <w:rPr>
                <w:rFonts w:ascii="Times New Roman" w:eastAsia="Times New Roman" w:hAnsi="Times New Roman" w:cs="Times New Roman"/>
                <w:sz w:val="24"/>
                <w:szCs w:val="24"/>
              </w:rPr>
              <w:lastRenderedPageBreak/>
              <w:t>указанных материалов, изделий и оборудования;</w:t>
            </w:r>
            <w:r w:rsidRPr="00CB1BA0">
              <w:rPr>
                <w:rFonts w:ascii="Times New Roman" w:eastAsia="Times New Roman" w:hAnsi="Times New Roman" w:cs="Times New Roman"/>
                <w:sz w:val="24"/>
                <w:szCs w:val="24"/>
              </w:rPr>
              <w:br/>
              <w:t>-при необходимости выполняются контрольные измерения и испытания.</w:t>
            </w:r>
            <w:r w:rsidRPr="00CB1BA0">
              <w:rPr>
                <w:rFonts w:ascii="Times New Roman" w:eastAsia="Times New Roman" w:hAnsi="Times New Roman" w:cs="Times New Roman"/>
                <w:sz w:val="24"/>
                <w:szCs w:val="24"/>
              </w:rPr>
              <w:br/>
            </w:r>
          </w:p>
          <w:p w14:paraId="7F499B4C" w14:textId="77777777" w:rsidR="00CE0A60" w:rsidRPr="00CB1BA0" w:rsidRDefault="00CE0A60" w:rsidP="00CE0A60">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Материалы, изделия, оборудование несоответствие которых выявлено входным контролем отделить от пригодных, промаркировать, применение приостановить, известить поставщика и заказчика.</w:t>
            </w:r>
            <w:r w:rsidRPr="00CB1BA0">
              <w:rPr>
                <w:rFonts w:ascii="Times New Roman" w:eastAsia="Times New Roman" w:hAnsi="Times New Roman" w:cs="Times New Roman"/>
                <w:sz w:val="24"/>
                <w:szCs w:val="24"/>
              </w:rPr>
              <w:br/>
              <w:t>Результаты входного контроля документируются.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5D7A087"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Мастера, прорабы, начальники участков, главный инженер (другое ответственное лицо № приказа)</w:t>
            </w:r>
          </w:p>
        </w:tc>
      </w:tr>
      <w:tr w:rsidR="00CB1BA0" w:rsidRPr="00CB1BA0" w14:paraId="64743C2E" w14:textId="77777777"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94974BC"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1.3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210323B"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Входной контроль вынесенной в натуру разбивочной основы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263C46B" w14:textId="77777777" w:rsidR="00CE0A60" w:rsidRPr="00CB1BA0" w:rsidRDefault="00CE0A60" w:rsidP="00CE0A60">
            <w:pPr>
              <w:spacing w:after="330" w:line="240" w:lineRule="auto"/>
              <w:ind w:right="570"/>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До начала строительства в соответствии с СП 48.13330.2011  при этом проверяется:</w:t>
            </w:r>
            <w:r w:rsidRPr="00CB1BA0">
              <w:rPr>
                <w:rFonts w:ascii="Times New Roman" w:eastAsia="Times New Roman" w:hAnsi="Times New Roman" w:cs="Times New Roman"/>
                <w:sz w:val="24"/>
                <w:szCs w:val="24"/>
              </w:rPr>
              <w:br/>
              <w:t>-соответствие установленным требованиям к точности;</w:t>
            </w:r>
            <w:r w:rsidRPr="00CB1BA0">
              <w:rPr>
                <w:rFonts w:ascii="Times New Roman" w:eastAsia="Times New Roman" w:hAnsi="Times New Roman" w:cs="Times New Roman"/>
                <w:sz w:val="24"/>
                <w:szCs w:val="24"/>
              </w:rPr>
              <w:br/>
              <w:t>-надежность закрепления знаков (маяков) на местности.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873258C"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Геодезист, мастера, прорабы , начальник участка (другое ответственное лицо № приказа)</w:t>
            </w:r>
          </w:p>
        </w:tc>
      </w:tr>
      <w:tr w:rsidR="00CB1BA0" w:rsidRPr="00CB1BA0" w14:paraId="281EBE9A" w14:textId="77777777"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A35A61F"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732E54D"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Операционный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693A658" w14:textId="77777777" w:rsidR="00CE0A60" w:rsidRPr="00CB1BA0" w:rsidRDefault="00CE0A60" w:rsidP="00CE0A60">
            <w:pPr>
              <w:spacing w:after="330" w:line="240" w:lineRule="auto"/>
              <w:ind w:right="97"/>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Постоянно по мере выполнения строительно-монтажных работ в соответствии с СП 48.13330.2011,  </w:t>
            </w:r>
            <w:r w:rsidRPr="00CB1BA0">
              <w:rPr>
                <w:rFonts w:ascii="Times New Roman" w:eastAsia="Calibri" w:hAnsi="Times New Roman" w:cs="Times New Roman"/>
                <w:sz w:val="24"/>
                <w:szCs w:val="24"/>
                <w:lang w:eastAsia="en-US"/>
              </w:rPr>
              <w:t xml:space="preserve">СП 70.13330.2012, </w:t>
            </w:r>
            <w:r w:rsidRPr="00CB1BA0">
              <w:rPr>
                <w:rFonts w:ascii="Times New Roman" w:eastAsia="Times New Roman" w:hAnsi="Times New Roman" w:cs="Times New Roman"/>
                <w:sz w:val="24"/>
                <w:szCs w:val="24"/>
              </w:rPr>
              <w:t>СНиП 3.03.01-87, технологических карт, рабочих чертежей, при этом осуществляется:</w:t>
            </w:r>
            <w:r w:rsidRPr="00CB1BA0">
              <w:rPr>
                <w:rFonts w:ascii="Times New Roman" w:eastAsia="Times New Roman" w:hAnsi="Times New Roman" w:cs="Times New Roman"/>
                <w:sz w:val="24"/>
                <w:szCs w:val="24"/>
              </w:rPr>
              <w:br/>
              <w:t>-проверка соблюдения технологии выполнения строительных процессов;</w:t>
            </w:r>
            <w:r w:rsidRPr="00CB1BA0">
              <w:rPr>
                <w:rFonts w:ascii="Times New Roman" w:eastAsia="Times New Roman" w:hAnsi="Times New Roman" w:cs="Times New Roman"/>
                <w:sz w:val="24"/>
                <w:szCs w:val="24"/>
              </w:rPr>
              <w:br/>
              <w:t>-проверка соответствия выполняемых работ проекту и требованиям нормативных документов по видам работ.</w:t>
            </w:r>
            <w:r w:rsidRPr="00CB1BA0">
              <w:rPr>
                <w:rFonts w:ascii="Times New Roman" w:eastAsia="Times New Roman" w:hAnsi="Times New Roman" w:cs="Times New Roman"/>
                <w:sz w:val="24"/>
                <w:szCs w:val="24"/>
              </w:rPr>
              <w:br/>
              <w:t>-своевременное выявление дефектов и причин их возникновения;</w:t>
            </w:r>
            <w:r w:rsidRPr="00CB1BA0">
              <w:rPr>
                <w:rFonts w:ascii="Times New Roman" w:eastAsia="Times New Roman" w:hAnsi="Times New Roman" w:cs="Times New Roman"/>
                <w:sz w:val="24"/>
                <w:szCs w:val="24"/>
              </w:rPr>
              <w:br/>
              <w:t>-принятие мер по устранению дефектов;</w:t>
            </w:r>
            <w:r w:rsidRPr="00CB1BA0">
              <w:rPr>
                <w:rFonts w:ascii="Times New Roman" w:eastAsia="Times New Roman" w:hAnsi="Times New Roman" w:cs="Times New Roman"/>
                <w:sz w:val="24"/>
                <w:szCs w:val="24"/>
              </w:rPr>
              <w:br/>
              <w:t>-выполнение последующих операций после устранения всех дефектов, допущенных в предыдущих процессах;</w:t>
            </w:r>
            <w:r w:rsidRPr="00CB1BA0">
              <w:rPr>
                <w:rFonts w:ascii="Times New Roman" w:eastAsia="Times New Roman" w:hAnsi="Times New Roman" w:cs="Times New Roman"/>
                <w:sz w:val="24"/>
                <w:szCs w:val="24"/>
              </w:rPr>
              <w:br/>
              <w:t>Операционный контроль проводится в соответствии со схемами операционного контроля качества «СОКК» на выполнение соответствующего вида работ.</w:t>
            </w:r>
            <w:r w:rsidRPr="00CB1BA0">
              <w:rPr>
                <w:rFonts w:ascii="Times New Roman" w:eastAsia="Times New Roman" w:hAnsi="Times New Roman" w:cs="Times New Roman"/>
                <w:sz w:val="24"/>
                <w:szCs w:val="24"/>
              </w:rPr>
              <w:br/>
              <w:t>Результаты операционного контроля заносятся в журнал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96162F8"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Мастера, прорабы </w:t>
            </w:r>
            <w:r w:rsidRPr="00CB1BA0">
              <w:rPr>
                <w:rFonts w:ascii="Times New Roman" w:eastAsia="Times New Roman" w:hAnsi="Times New Roman" w:cs="Times New Roman"/>
                <w:sz w:val="24"/>
                <w:szCs w:val="24"/>
              </w:rPr>
              <w:br/>
              <w:t>(другое ответственное лицо № приказа)</w:t>
            </w:r>
          </w:p>
        </w:tc>
      </w:tr>
      <w:tr w:rsidR="00CB1BA0" w:rsidRPr="00CB1BA0" w14:paraId="59EC79D8" w14:textId="77777777"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E82F32F"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0B838BA"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Геодезический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6650B90" w14:textId="77777777" w:rsidR="00CE0A60" w:rsidRPr="00CB1BA0" w:rsidRDefault="00CE0A60" w:rsidP="00CE0A60">
            <w:pPr>
              <w:spacing w:after="330" w:line="240" w:lineRule="auto"/>
              <w:ind w:right="71"/>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Постоянно осуществлять в соответствии с СП 126.13330.2012:  </w:t>
            </w:r>
            <w:r w:rsidRPr="00CB1BA0">
              <w:rPr>
                <w:rFonts w:ascii="Times New Roman" w:eastAsia="Times New Roman" w:hAnsi="Times New Roman" w:cs="Times New Roman"/>
                <w:sz w:val="24"/>
                <w:szCs w:val="24"/>
              </w:rPr>
              <w:br/>
              <w:t>-геодезическую проверку соответствия положения элементов, конструкций и частей зданий, сооружений и инженерных сетей проектным требованиям в процессе их монтажа и временного закрепления; </w:t>
            </w:r>
            <w:r w:rsidRPr="00CB1BA0">
              <w:rPr>
                <w:rFonts w:ascii="Times New Roman" w:eastAsia="Times New Roman" w:hAnsi="Times New Roman" w:cs="Times New Roman"/>
                <w:sz w:val="24"/>
                <w:szCs w:val="24"/>
              </w:rPr>
              <w:br/>
              <w:t>-исполнительные геодезические съемки планового и высотного положения элементов, конструкций и частей зданий (сооружений), постоянно закрепленных по окончании монтажа, а также фактического положения подземных инженерных сетей (в объеме определенном проектом);</w:t>
            </w:r>
            <w:r w:rsidRPr="00CB1BA0">
              <w:rPr>
                <w:rFonts w:ascii="Times New Roman" w:eastAsia="Times New Roman" w:hAnsi="Times New Roman" w:cs="Times New Roman"/>
                <w:sz w:val="24"/>
                <w:szCs w:val="24"/>
              </w:rPr>
              <w:br/>
              <w:t>-контроль за состоянием геодезических приборов, средств измерения, правильностью их хранения и эксплуатации.</w:t>
            </w:r>
            <w:r w:rsidRPr="00CB1BA0">
              <w:rPr>
                <w:rFonts w:ascii="Times New Roman" w:eastAsia="Times New Roman" w:hAnsi="Times New Roman" w:cs="Times New Roman"/>
                <w:sz w:val="24"/>
                <w:szCs w:val="24"/>
              </w:rPr>
              <w:br/>
              <w:t>При превышении допустимых отклонений приостановить дальнейшее производство работ и сообщить заказчику. </w:t>
            </w:r>
            <w:r w:rsidRPr="00CB1BA0">
              <w:rPr>
                <w:rFonts w:ascii="Times New Roman" w:eastAsia="Times New Roman" w:hAnsi="Times New Roman" w:cs="Times New Roman"/>
                <w:sz w:val="24"/>
                <w:szCs w:val="24"/>
              </w:rPr>
              <w:br/>
              <w:t>Результаты геодезической проверки фиксируются в общем журнале работ и исполнительных схемах.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D7984E8"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Мастера, прорабы</w:t>
            </w:r>
            <w:r w:rsidRPr="00CB1BA0">
              <w:rPr>
                <w:rFonts w:ascii="Times New Roman" w:eastAsia="Times New Roman" w:hAnsi="Times New Roman" w:cs="Times New Roman"/>
                <w:sz w:val="24"/>
                <w:szCs w:val="24"/>
              </w:rPr>
              <w:br/>
              <w:t>(другое ответственное лицо № приказа)</w:t>
            </w:r>
            <w:r w:rsidRPr="00CB1BA0">
              <w:rPr>
                <w:rFonts w:ascii="Times New Roman" w:eastAsia="Times New Roman" w:hAnsi="Times New Roman" w:cs="Times New Roman"/>
                <w:sz w:val="24"/>
                <w:szCs w:val="24"/>
              </w:rPr>
              <w:br/>
              <w:t>Инженер-геодезист</w:t>
            </w:r>
            <w:r w:rsidRPr="00CB1BA0">
              <w:rPr>
                <w:rFonts w:ascii="Times New Roman" w:eastAsia="Times New Roman" w:hAnsi="Times New Roman" w:cs="Times New Roman"/>
                <w:sz w:val="24"/>
                <w:szCs w:val="24"/>
              </w:rPr>
              <w:br/>
              <w:t>(другое ответственное лицо № приказа)</w:t>
            </w:r>
            <w:r w:rsidRPr="00CB1BA0">
              <w:rPr>
                <w:rFonts w:ascii="Times New Roman" w:eastAsia="Times New Roman" w:hAnsi="Times New Roman" w:cs="Times New Roman"/>
                <w:sz w:val="24"/>
                <w:szCs w:val="24"/>
              </w:rPr>
              <w:br/>
            </w:r>
          </w:p>
        </w:tc>
      </w:tr>
      <w:tr w:rsidR="00CB1BA0" w:rsidRPr="00CB1BA0" w14:paraId="67535204" w14:textId="77777777"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00B2AD5"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77725A4"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Приемочный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0EBCC83"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 соответствии со СП 48.13330.2011  </w:t>
            </w:r>
            <w:r w:rsidRPr="00CB1BA0">
              <w:rPr>
                <w:rFonts w:ascii="Times New Roman" w:eastAsia="Calibri" w:hAnsi="Times New Roman" w:cs="Times New Roman"/>
                <w:sz w:val="24"/>
                <w:szCs w:val="24"/>
                <w:lang w:eastAsia="en-US"/>
              </w:rPr>
              <w:t xml:space="preserve">СП 70.13330.2012, СП 126.13330.2012 </w:t>
            </w:r>
            <w:r w:rsidRPr="00CB1BA0">
              <w:rPr>
                <w:rFonts w:ascii="Times New Roman" w:eastAsia="Times New Roman" w:hAnsi="Times New Roman" w:cs="Times New Roman"/>
                <w:sz w:val="24"/>
                <w:szCs w:val="24"/>
              </w:rPr>
              <w:t>и проектной документацией постоянно осуществлять:</w:t>
            </w:r>
            <w:r w:rsidRPr="00CB1BA0">
              <w:rPr>
                <w:rFonts w:ascii="Times New Roman" w:eastAsia="Times New Roman" w:hAnsi="Times New Roman" w:cs="Times New Roman"/>
                <w:sz w:val="24"/>
                <w:szCs w:val="24"/>
              </w:rPr>
              <w:br/>
              <w:t>- проверку и оценку качества и приемку выполненных отделочных работ, а также отдельных конструкций по мере выполнения.</w:t>
            </w:r>
            <w:r w:rsidRPr="00CB1BA0">
              <w:rPr>
                <w:rFonts w:ascii="Times New Roman" w:eastAsia="Times New Roman" w:hAnsi="Times New Roman" w:cs="Times New Roman"/>
                <w:sz w:val="24"/>
                <w:szCs w:val="24"/>
              </w:rPr>
              <w:br/>
              <w:t>- проверку правильности оформления исполнительной документации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1117F74"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Начальник участка,</w:t>
            </w:r>
            <w:r w:rsidRPr="00CB1BA0">
              <w:rPr>
                <w:rFonts w:ascii="Times New Roman" w:eastAsia="Times New Roman" w:hAnsi="Times New Roman" w:cs="Times New Roman"/>
                <w:sz w:val="24"/>
                <w:szCs w:val="24"/>
              </w:rPr>
              <w:br/>
              <w:t>Главный инженер, (другое ответственное лицо № приказа)</w:t>
            </w:r>
          </w:p>
        </w:tc>
      </w:tr>
      <w:tr w:rsidR="00CB1BA0" w:rsidRPr="00CB1BA0" w14:paraId="1F3C78DC" w14:textId="77777777"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27E4B3C"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5</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218DFDD"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Инспекционный контроль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F50FB6D"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соответствии со СП 48.13330.2011 на всех стадиях строительства выборочно осуществлять:</w:t>
            </w:r>
            <w:r w:rsidRPr="00CB1BA0">
              <w:rPr>
                <w:rFonts w:ascii="Times New Roman" w:eastAsia="Times New Roman" w:hAnsi="Times New Roman" w:cs="Times New Roman"/>
                <w:sz w:val="24"/>
                <w:szCs w:val="24"/>
              </w:rPr>
              <w:br/>
              <w:t>- проверку качества выполняемых отделочных работ и ведения производственного контроля.</w:t>
            </w:r>
            <w:r w:rsidRPr="00CB1BA0">
              <w:rPr>
                <w:rFonts w:ascii="Times New Roman" w:eastAsia="Times New Roman" w:hAnsi="Times New Roman" w:cs="Times New Roman"/>
                <w:sz w:val="24"/>
                <w:szCs w:val="24"/>
              </w:rPr>
              <w:br/>
              <w:t>- проверку качества поставленных материалов, конструкций и изделий.</w:t>
            </w:r>
            <w:r w:rsidRPr="00CB1BA0">
              <w:rPr>
                <w:rFonts w:ascii="Times New Roman" w:eastAsia="Times New Roman" w:hAnsi="Times New Roman" w:cs="Times New Roman"/>
                <w:sz w:val="24"/>
                <w:szCs w:val="24"/>
              </w:rPr>
              <w:br/>
              <w:t xml:space="preserve">Проверку полноты и правильности </w:t>
            </w:r>
            <w:r w:rsidRPr="00CB1BA0">
              <w:rPr>
                <w:rFonts w:ascii="Times New Roman" w:eastAsia="Times New Roman" w:hAnsi="Times New Roman" w:cs="Times New Roman"/>
                <w:sz w:val="24"/>
                <w:szCs w:val="24"/>
              </w:rPr>
              <w:lastRenderedPageBreak/>
              <w:t>ведения исполнительной документации.</w:t>
            </w:r>
            <w:r w:rsidRPr="00CB1BA0">
              <w:rPr>
                <w:rFonts w:ascii="Times New Roman" w:eastAsia="Times New Roman" w:hAnsi="Times New Roman" w:cs="Times New Roman"/>
                <w:sz w:val="24"/>
                <w:szCs w:val="24"/>
              </w:rPr>
              <w:br/>
              <w:t>Проверку устранения выявленных ранее нарушений.</w:t>
            </w:r>
            <w:r w:rsidRPr="00CB1BA0">
              <w:rPr>
                <w:rFonts w:ascii="Times New Roman" w:eastAsia="Times New Roman" w:hAnsi="Times New Roman" w:cs="Times New Roman"/>
                <w:sz w:val="24"/>
                <w:szCs w:val="24"/>
              </w:rPr>
              <w:br/>
              <w:t>По результатам инспекционного контроля разрабатываются мероприятия по повышению качества на предприятии.</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0CA62C8" w14:textId="77777777" w:rsidR="00CE0A60" w:rsidRPr="00CB1BA0" w:rsidRDefault="00CE0A60" w:rsidP="00CE0A60">
            <w:pPr>
              <w:tabs>
                <w:tab w:val="left" w:pos="2736"/>
              </w:tabs>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Комиссия по качеству:</w:t>
            </w:r>
            <w:r w:rsidRPr="00CB1BA0">
              <w:rPr>
                <w:rFonts w:ascii="Times New Roman" w:eastAsia="Times New Roman" w:hAnsi="Times New Roman" w:cs="Times New Roman"/>
                <w:sz w:val="24"/>
                <w:szCs w:val="24"/>
              </w:rPr>
              <w:br/>
              <w:t>Главный инженер</w:t>
            </w:r>
            <w:r w:rsidRPr="00CB1BA0">
              <w:rPr>
                <w:rFonts w:ascii="Times New Roman" w:eastAsia="Times New Roman" w:hAnsi="Times New Roman" w:cs="Times New Roman"/>
                <w:sz w:val="24"/>
                <w:szCs w:val="24"/>
              </w:rPr>
              <w:br/>
              <w:t>Руководитель предприятия</w:t>
            </w:r>
            <w:r w:rsidRPr="00CB1BA0">
              <w:rPr>
                <w:rFonts w:ascii="Times New Roman" w:eastAsia="Times New Roman" w:hAnsi="Times New Roman" w:cs="Times New Roman"/>
                <w:sz w:val="24"/>
                <w:szCs w:val="24"/>
              </w:rPr>
              <w:br/>
              <w:t>(другое ответственное лицо № приказа)</w:t>
            </w:r>
          </w:p>
        </w:tc>
      </w:tr>
      <w:tr w:rsidR="00596A89" w:rsidRPr="00CB1BA0" w14:paraId="2BC47DCC" w14:textId="77777777"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DF56078"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6</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982BF8B"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Контроль нормативной базы</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7FB43B0"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Контроль за наличием и состоянием нормативной литературы, стандартов предприятия, технологических карт, инструкций по качеству и ТБ.</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D608B14" w14:textId="77777777" w:rsidR="00CE0A60" w:rsidRPr="00CB1BA0" w:rsidRDefault="00CE0A60" w:rsidP="00CE0A60">
            <w:pPr>
              <w:spacing w:after="33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Главный инженер (другое ответственное лицо № приказа)</w:t>
            </w:r>
          </w:p>
        </w:tc>
      </w:tr>
    </w:tbl>
    <w:p w14:paraId="2C1AB495" w14:textId="77777777" w:rsidR="00CE0A60" w:rsidRPr="00CB1BA0"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14:paraId="178E77D2" w14:textId="77777777" w:rsidR="00CE0A60" w:rsidRPr="00CB1BA0"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14:paraId="4F9775E6" w14:textId="77777777" w:rsidR="00CE0A60" w:rsidRPr="00CB1BA0"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CB1BA0">
        <w:rPr>
          <w:rFonts w:ascii="Times New Roman" w:eastAsia="Lucida Sans Unicode" w:hAnsi="Times New Roman" w:cs="Times New Roman"/>
          <w:kern w:val="1"/>
          <w:sz w:val="24"/>
          <w:szCs w:val="24"/>
          <w:lang w:eastAsia="en-US"/>
        </w:rPr>
        <w:t>Руководитель  организации  ( ИП) _____________________   ФИО</w:t>
      </w:r>
    </w:p>
    <w:p w14:paraId="0092E4C1" w14:textId="77777777" w:rsidR="00CE0A60" w:rsidRPr="00CB1BA0"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CB1BA0">
        <w:rPr>
          <w:rFonts w:ascii="Times New Roman" w:eastAsia="Lucida Sans Unicode" w:hAnsi="Times New Roman" w:cs="Times New Roman"/>
          <w:kern w:val="1"/>
          <w:sz w:val="24"/>
          <w:szCs w:val="24"/>
          <w:lang w:eastAsia="en-US"/>
        </w:rPr>
        <w:t>МП</w:t>
      </w:r>
    </w:p>
    <w:p w14:paraId="1E5E7EAE" w14:textId="77777777" w:rsidR="00CE0A60" w:rsidRPr="00CB1BA0"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14:paraId="2A2EA664" w14:textId="77777777" w:rsidR="00CE0A60" w:rsidRPr="00CB1BA0"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r w:rsidRPr="00CB1BA0">
        <w:rPr>
          <w:rFonts w:ascii="Times New Roman" w:eastAsia="Lucida Sans Unicode" w:hAnsi="Times New Roman" w:cs="Times New Roman"/>
          <w:kern w:val="1"/>
          <w:sz w:val="24"/>
          <w:szCs w:val="24"/>
          <w:lang w:eastAsia="en-US"/>
        </w:rPr>
        <w:t>«________»___________________20____г.</w:t>
      </w:r>
    </w:p>
    <w:p w14:paraId="5AB20CC0" w14:textId="77777777" w:rsidR="00CE0A60" w:rsidRPr="00CB1BA0"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14:paraId="7BA00FB4" w14:textId="77777777" w:rsidR="0044232E" w:rsidRPr="00CB1BA0" w:rsidRDefault="0044232E" w:rsidP="009F0CC8">
      <w:pPr>
        <w:widowControl w:val="0"/>
        <w:spacing w:after="0" w:line="240" w:lineRule="auto"/>
        <w:rPr>
          <w:rFonts w:ascii="Times New Roman" w:eastAsia="Times New Roman" w:hAnsi="Times New Roman" w:cs="Times New Roman"/>
          <w:snapToGrid w:val="0"/>
          <w:sz w:val="24"/>
          <w:szCs w:val="24"/>
        </w:rPr>
      </w:pPr>
    </w:p>
    <w:p w14:paraId="46876EC4" w14:textId="77777777" w:rsidR="009F0CC8" w:rsidRPr="00CB1BA0" w:rsidRDefault="009F0CC8" w:rsidP="009F0CC8">
      <w:pPr>
        <w:widowControl w:val="0"/>
        <w:spacing w:after="0" w:line="240" w:lineRule="auto"/>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Таблица 2 (</w:t>
      </w:r>
      <w:r w:rsidRPr="00CB1BA0">
        <w:rPr>
          <w:rFonts w:ascii="Times New Roman" w:eastAsia="Times New Roman" w:hAnsi="Times New Roman" w:cs="Times New Roman"/>
          <w:i/>
          <w:snapToGrid w:val="0"/>
          <w:sz w:val="24"/>
          <w:szCs w:val="24"/>
        </w:rPr>
        <w:t>для</w:t>
      </w:r>
      <w:r w:rsidR="005117E8" w:rsidRPr="00CB1BA0">
        <w:rPr>
          <w:rFonts w:ascii="Times New Roman" w:eastAsia="Times New Roman" w:hAnsi="Times New Roman" w:cs="Times New Roman"/>
          <w:i/>
          <w:snapToGrid w:val="0"/>
          <w:sz w:val="24"/>
          <w:szCs w:val="24"/>
        </w:rPr>
        <w:t xml:space="preserve"> организаций</w:t>
      </w:r>
      <w:r w:rsidRPr="00CB1BA0">
        <w:rPr>
          <w:rFonts w:ascii="Times New Roman" w:eastAsia="Times New Roman" w:hAnsi="Times New Roman" w:cs="Times New Roman"/>
          <w:i/>
          <w:snapToGrid w:val="0"/>
          <w:sz w:val="24"/>
          <w:szCs w:val="24"/>
        </w:rPr>
        <w:t xml:space="preserve"> </w:t>
      </w:r>
      <w:r w:rsidR="005117E8" w:rsidRPr="00CB1BA0">
        <w:rPr>
          <w:rFonts w:ascii="Times New Roman" w:eastAsia="Times New Roman" w:hAnsi="Times New Roman" w:cs="Times New Roman"/>
          <w:i/>
          <w:snapToGrid w:val="0"/>
          <w:sz w:val="24"/>
          <w:szCs w:val="24"/>
        </w:rPr>
        <w:t>(ИП), занимающихся  строительным контролем/</w:t>
      </w:r>
      <w:r w:rsidR="00E560E7" w:rsidRPr="00CB1BA0">
        <w:rPr>
          <w:rFonts w:ascii="Times New Roman" w:eastAsia="Times New Roman" w:hAnsi="Times New Roman" w:cs="Times New Roman"/>
          <w:i/>
          <w:snapToGrid w:val="0"/>
          <w:sz w:val="24"/>
          <w:szCs w:val="24"/>
        </w:rPr>
        <w:t xml:space="preserve">функциями </w:t>
      </w:r>
      <w:r w:rsidRPr="00CB1BA0">
        <w:rPr>
          <w:rFonts w:ascii="Times New Roman" w:eastAsia="Times New Roman" w:hAnsi="Times New Roman" w:cs="Times New Roman"/>
          <w:i/>
          <w:snapToGrid w:val="0"/>
          <w:sz w:val="24"/>
          <w:szCs w:val="24"/>
        </w:rPr>
        <w:t>технического заказчика</w:t>
      </w:r>
      <w:r w:rsidRPr="00CB1BA0">
        <w:rPr>
          <w:rFonts w:ascii="Times New Roman" w:eastAsia="Times New Roman" w:hAnsi="Times New Roman" w:cs="Times New Roman"/>
          <w:snapToGrid w:val="0"/>
          <w:sz w:val="24"/>
          <w:szCs w:val="24"/>
        </w:rPr>
        <w:t>)</w:t>
      </w:r>
    </w:p>
    <w:p w14:paraId="54B13124" w14:textId="77777777" w:rsidR="00CE0A60" w:rsidRPr="00CB1BA0" w:rsidRDefault="00CE0A60" w:rsidP="009F0CC8">
      <w:pPr>
        <w:widowControl w:val="0"/>
        <w:spacing w:after="0" w:line="240" w:lineRule="auto"/>
        <w:rPr>
          <w:rFonts w:ascii="Times New Roman" w:eastAsia="Times New Roman" w:hAnsi="Times New Roman" w:cs="Times New Roman"/>
          <w:snapToGrid w:val="0"/>
          <w:sz w:val="24"/>
          <w:szCs w:val="24"/>
        </w:rPr>
      </w:pPr>
    </w:p>
    <w:p w14:paraId="2CB7070C" w14:textId="77777777" w:rsidR="009F0CC8" w:rsidRPr="00CB1BA0" w:rsidRDefault="009F0CC8" w:rsidP="009F0CC8">
      <w:pPr>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Виды строительного контроля и содержание работ по контролю</w:t>
      </w:r>
    </w:p>
    <w:p w14:paraId="04963074" w14:textId="77777777" w:rsidR="009F0CC8" w:rsidRPr="00CB1BA0" w:rsidRDefault="009F0CC8" w:rsidP="009F0CC8">
      <w:pPr>
        <w:spacing w:after="0" w:line="240" w:lineRule="auto"/>
        <w:jc w:val="center"/>
        <w:rPr>
          <w:rFonts w:ascii="Times New Roman" w:eastAsia="Times New Roman" w:hAnsi="Times New Roman" w:cs="Times New Roman"/>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423"/>
        <w:gridCol w:w="680"/>
        <w:gridCol w:w="680"/>
        <w:gridCol w:w="737"/>
        <w:gridCol w:w="709"/>
        <w:gridCol w:w="1843"/>
      </w:tblGrid>
      <w:tr w:rsidR="00CB1BA0" w:rsidRPr="00CB1BA0" w14:paraId="6954326E" w14:textId="77777777" w:rsidTr="00B623FA">
        <w:trPr>
          <w:cantSplit/>
          <w:trHeight w:val="320"/>
        </w:trPr>
        <w:tc>
          <w:tcPr>
            <w:tcW w:w="421" w:type="dxa"/>
            <w:vMerge w:val="restart"/>
            <w:shd w:val="clear" w:color="000000" w:fill="auto"/>
          </w:tcPr>
          <w:p w14:paraId="10CD847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w:t>
            </w:r>
          </w:p>
          <w:p w14:paraId="3760B20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п/п</w:t>
            </w:r>
          </w:p>
        </w:tc>
        <w:tc>
          <w:tcPr>
            <w:tcW w:w="4423" w:type="dxa"/>
            <w:vMerge w:val="restart"/>
            <w:shd w:val="clear" w:color="000000" w:fill="auto"/>
          </w:tcPr>
          <w:p w14:paraId="1399E79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Элементы системы контроля качества и основные</w:t>
            </w:r>
          </w:p>
          <w:p w14:paraId="125594A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мероприятия</w:t>
            </w:r>
          </w:p>
        </w:tc>
        <w:tc>
          <w:tcPr>
            <w:tcW w:w="2806" w:type="dxa"/>
            <w:gridSpan w:val="4"/>
            <w:shd w:val="clear" w:color="000000" w:fill="auto"/>
          </w:tcPr>
          <w:p w14:paraId="7834582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Виды контроля</w:t>
            </w:r>
          </w:p>
        </w:tc>
        <w:tc>
          <w:tcPr>
            <w:tcW w:w="1843" w:type="dxa"/>
            <w:shd w:val="clear" w:color="000000" w:fill="auto"/>
          </w:tcPr>
          <w:p w14:paraId="0B26C4A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CB1BA0">
              <w:rPr>
                <w:rFonts w:ascii="Times New Roman" w:eastAsia="Times New Roman" w:hAnsi="Times New Roman" w:cs="Times New Roman"/>
                <w:snapToGrid w:val="0"/>
                <w:sz w:val="24"/>
                <w:szCs w:val="24"/>
              </w:rPr>
              <w:t>Ответственный за проведение</w:t>
            </w:r>
          </w:p>
        </w:tc>
      </w:tr>
      <w:tr w:rsidR="00CB1BA0" w:rsidRPr="00CB1BA0" w14:paraId="4FD816E6" w14:textId="77777777" w:rsidTr="00B623FA">
        <w:trPr>
          <w:cantSplit/>
          <w:trHeight w:val="320"/>
        </w:trPr>
        <w:tc>
          <w:tcPr>
            <w:tcW w:w="421" w:type="dxa"/>
            <w:vMerge/>
            <w:shd w:val="pct10" w:color="000000" w:fill="FFFFFF"/>
          </w:tcPr>
          <w:p w14:paraId="5E1FA364"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4423" w:type="dxa"/>
            <w:vMerge/>
            <w:shd w:val="pct10" w:color="000000" w:fill="FFFFFF"/>
          </w:tcPr>
          <w:p w14:paraId="7ECC0FB6"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680" w:type="dxa"/>
            <w:shd w:val="clear" w:color="000000" w:fill="FFFFFF"/>
          </w:tcPr>
          <w:p w14:paraId="7583B7E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CB1BA0">
              <w:rPr>
                <w:rFonts w:ascii="Times New Roman" w:eastAsia="Times New Roman" w:hAnsi="Times New Roman" w:cs="Times New Roman"/>
                <w:snapToGrid w:val="0"/>
                <w:sz w:val="20"/>
                <w:szCs w:val="20"/>
              </w:rPr>
              <w:t>Входной</w:t>
            </w:r>
          </w:p>
        </w:tc>
        <w:tc>
          <w:tcPr>
            <w:tcW w:w="680" w:type="dxa"/>
            <w:shd w:val="clear" w:color="000000" w:fill="FFFFFF"/>
          </w:tcPr>
          <w:p w14:paraId="5932B2E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CB1BA0">
              <w:rPr>
                <w:rFonts w:ascii="Times New Roman" w:eastAsia="Times New Roman" w:hAnsi="Times New Roman" w:cs="Times New Roman"/>
                <w:snapToGrid w:val="0"/>
                <w:sz w:val="20"/>
                <w:szCs w:val="20"/>
              </w:rPr>
              <w:t>Операционный</w:t>
            </w:r>
          </w:p>
        </w:tc>
        <w:tc>
          <w:tcPr>
            <w:tcW w:w="737" w:type="dxa"/>
            <w:shd w:val="clear" w:color="000000" w:fill="FFFFFF"/>
          </w:tcPr>
          <w:p w14:paraId="0906BC6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CB1BA0">
              <w:rPr>
                <w:rFonts w:ascii="Times New Roman" w:eastAsia="Times New Roman" w:hAnsi="Times New Roman" w:cs="Times New Roman"/>
                <w:snapToGrid w:val="0"/>
                <w:sz w:val="20"/>
                <w:szCs w:val="20"/>
              </w:rPr>
              <w:t>Приемочный</w:t>
            </w:r>
          </w:p>
        </w:tc>
        <w:tc>
          <w:tcPr>
            <w:tcW w:w="709" w:type="dxa"/>
            <w:shd w:val="clear" w:color="000000" w:fill="FFFFFF"/>
          </w:tcPr>
          <w:p w14:paraId="6276D63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CB1BA0">
              <w:rPr>
                <w:rFonts w:ascii="Times New Roman" w:eastAsia="Times New Roman" w:hAnsi="Times New Roman" w:cs="Times New Roman"/>
                <w:snapToGrid w:val="0"/>
                <w:sz w:val="20"/>
                <w:szCs w:val="20"/>
              </w:rPr>
              <w:t>Инспекционный</w:t>
            </w:r>
          </w:p>
        </w:tc>
        <w:tc>
          <w:tcPr>
            <w:tcW w:w="1843" w:type="dxa"/>
            <w:shd w:val="pct10" w:color="000000" w:fill="FFFFFF"/>
          </w:tcPr>
          <w:p w14:paraId="04050687" w14:textId="77777777" w:rsidR="00CE0A60" w:rsidRPr="00CB1BA0" w:rsidRDefault="00CE0A60" w:rsidP="00B623FA">
            <w:pPr>
              <w:widowControl w:val="0"/>
              <w:spacing w:after="0" w:line="240" w:lineRule="auto"/>
              <w:rPr>
                <w:rFonts w:ascii="Courier New" w:eastAsia="Times New Roman" w:hAnsi="Courier New" w:cs="Times New Roman"/>
                <w:snapToGrid w:val="0"/>
                <w:sz w:val="28"/>
                <w:szCs w:val="20"/>
              </w:rPr>
            </w:pPr>
          </w:p>
        </w:tc>
      </w:tr>
      <w:tr w:rsidR="00CB1BA0" w:rsidRPr="00CB1BA0" w14:paraId="1D7E758A" w14:textId="77777777" w:rsidTr="00B623FA">
        <w:tc>
          <w:tcPr>
            <w:tcW w:w="421" w:type="dxa"/>
            <w:shd w:val="clear" w:color="000000" w:fill="FFFFFF"/>
          </w:tcPr>
          <w:p w14:paraId="2FF355B0"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1</w:t>
            </w:r>
          </w:p>
        </w:tc>
        <w:tc>
          <w:tcPr>
            <w:tcW w:w="4423" w:type="dxa"/>
            <w:shd w:val="clear" w:color="000000" w:fill="FFFFFF"/>
          </w:tcPr>
          <w:p w14:paraId="252B1C80"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2</w:t>
            </w:r>
          </w:p>
        </w:tc>
        <w:tc>
          <w:tcPr>
            <w:tcW w:w="680" w:type="dxa"/>
            <w:shd w:val="clear" w:color="000000" w:fill="FFFFFF"/>
          </w:tcPr>
          <w:p w14:paraId="01F132FF"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3</w:t>
            </w:r>
          </w:p>
        </w:tc>
        <w:tc>
          <w:tcPr>
            <w:tcW w:w="680" w:type="dxa"/>
            <w:shd w:val="clear" w:color="000000" w:fill="FFFFFF"/>
          </w:tcPr>
          <w:p w14:paraId="1D3E019C"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4</w:t>
            </w:r>
          </w:p>
        </w:tc>
        <w:tc>
          <w:tcPr>
            <w:tcW w:w="737" w:type="dxa"/>
            <w:shd w:val="clear" w:color="000000" w:fill="FFFFFF"/>
          </w:tcPr>
          <w:p w14:paraId="6ED06E26"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5</w:t>
            </w:r>
          </w:p>
        </w:tc>
        <w:tc>
          <w:tcPr>
            <w:tcW w:w="709" w:type="dxa"/>
            <w:shd w:val="clear" w:color="000000" w:fill="FFFFFF"/>
          </w:tcPr>
          <w:p w14:paraId="4D1EACA7"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6</w:t>
            </w:r>
          </w:p>
        </w:tc>
        <w:tc>
          <w:tcPr>
            <w:tcW w:w="1843" w:type="dxa"/>
            <w:shd w:val="clear" w:color="000000" w:fill="FFFFFF"/>
          </w:tcPr>
          <w:p w14:paraId="2CD25E75" w14:textId="77777777" w:rsidR="00CE0A60" w:rsidRPr="00CB1BA0" w:rsidRDefault="00CE0A60" w:rsidP="00B623FA">
            <w:pPr>
              <w:widowControl w:val="0"/>
              <w:spacing w:after="0" w:line="240" w:lineRule="auto"/>
              <w:jc w:val="center"/>
              <w:rPr>
                <w:rFonts w:ascii="Courier New" w:eastAsia="Times New Roman" w:hAnsi="Courier New" w:cs="Times New Roman"/>
                <w:snapToGrid w:val="0"/>
                <w:sz w:val="16"/>
                <w:szCs w:val="20"/>
              </w:rPr>
            </w:pPr>
            <w:r w:rsidRPr="00CB1BA0">
              <w:rPr>
                <w:rFonts w:ascii="Courier New" w:eastAsia="Times New Roman" w:hAnsi="Courier New" w:cs="Times New Roman"/>
                <w:snapToGrid w:val="0"/>
                <w:sz w:val="16"/>
                <w:szCs w:val="20"/>
              </w:rPr>
              <w:t>7</w:t>
            </w:r>
          </w:p>
        </w:tc>
      </w:tr>
      <w:tr w:rsidR="00CB1BA0" w:rsidRPr="00CB1BA0" w14:paraId="304F2523" w14:textId="77777777" w:rsidTr="00B623FA">
        <w:tc>
          <w:tcPr>
            <w:tcW w:w="421" w:type="dxa"/>
          </w:tcPr>
          <w:p w14:paraId="176FEA1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1</w:t>
            </w:r>
          </w:p>
        </w:tc>
        <w:tc>
          <w:tcPr>
            <w:tcW w:w="4423" w:type="dxa"/>
          </w:tcPr>
          <w:p w14:paraId="3B74BF69"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Контроль качества проектов, чертежей и своевременной их выдачи на строительство:</w:t>
            </w:r>
          </w:p>
          <w:p w14:paraId="08E0026E"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Проверка правильности и полнот</w:t>
            </w:r>
            <w:r w:rsidR="00080BC8" w:rsidRPr="00CB1BA0">
              <w:rPr>
                <w:rFonts w:ascii="Times New Roman" w:eastAsia="Times New Roman" w:hAnsi="Times New Roman" w:cs="Times New Roman"/>
                <w:snapToGrid w:val="0"/>
                <w:sz w:val="24"/>
                <w:szCs w:val="20"/>
              </w:rPr>
              <w:t>ы тех. задания на проведение инженерных</w:t>
            </w:r>
            <w:r w:rsidRPr="00CB1BA0">
              <w:rPr>
                <w:rFonts w:ascii="Times New Roman" w:eastAsia="Times New Roman" w:hAnsi="Times New Roman" w:cs="Times New Roman"/>
                <w:snapToGrid w:val="0"/>
                <w:sz w:val="24"/>
                <w:szCs w:val="20"/>
              </w:rPr>
              <w:t xml:space="preserve"> изысканий и сбор исх</w:t>
            </w:r>
            <w:r w:rsidR="00080BC8" w:rsidRPr="00CB1BA0">
              <w:rPr>
                <w:rFonts w:ascii="Times New Roman" w:eastAsia="Times New Roman" w:hAnsi="Times New Roman" w:cs="Times New Roman"/>
                <w:snapToGrid w:val="0"/>
                <w:sz w:val="24"/>
                <w:szCs w:val="20"/>
              </w:rPr>
              <w:t>одных</w:t>
            </w:r>
            <w:r w:rsidRPr="00CB1BA0">
              <w:rPr>
                <w:rFonts w:ascii="Times New Roman" w:eastAsia="Times New Roman" w:hAnsi="Times New Roman" w:cs="Times New Roman"/>
                <w:snapToGrid w:val="0"/>
                <w:sz w:val="24"/>
                <w:szCs w:val="20"/>
              </w:rPr>
              <w:t xml:space="preserve"> данных, необходимых для проектирования, строительства в соответствии с действующими нормативами;</w:t>
            </w:r>
          </w:p>
          <w:p w14:paraId="14C9DCED"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б) Проверка соответствия объема выполненных изыскатель</w:t>
            </w:r>
            <w:r w:rsidRPr="00CB1BA0">
              <w:rPr>
                <w:rFonts w:ascii="Times New Roman" w:eastAsia="Times New Roman" w:hAnsi="Times New Roman" w:cs="Times New Roman"/>
                <w:snapToGrid w:val="0"/>
                <w:sz w:val="24"/>
                <w:szCs w:val="20"/>
              </w:rPr>
              <w:softHyphen/>
              <w:t>ских работ техническому заданию;</w:t>
            </w:r>
          </w:p>
          <w:p w14:paraId="1F2D34F6"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в) Проверка полноты разработки и согласование с заинтере</w:t>
            </w:r>
            <w:r w:rsidRPr="00CB1BA0">
              <w:rPr>
                <w:rFonts w:ascii="Times New Roman" w:eastAsia="Times New Roman" w:hAnsi="Times New Roman" w:cs="Times New Roman"/>
                <w:snapToGrid w:val="0"/>
                <w:sz w:val="24"/>
                <w:szCs w:val="20"/>
              </w:rPr>
              <w:softHyphen/>
              <w:t xml:space="preserve">сованными организациями тех. условий на </w:t>
            </w:r>
            <w:r w:rsidRPr="00CB1BA0">
              <w:rPr>
                <w:rFonts w:ascii="Times New Roman" w:eastAsia="Times New Roman" w:hAnsi="Times New Roman" w:cs="Times New Roman"/>
                <w:snapToGrid w:val="0"/>
                <w:sz w:val="24"/>
                <w:szCs w:val="20"/>
              </w:rPr>
              <w:lastRenderedPageBreak/>
              <w:t>строительное проек</w:t>
            </w:r>
            <w:r w:rsidRPr="00CB1BA0">
              <w:rPr>
                <w:rFonts w:ascii="Times New Roman" w:eastAsia="Times New Roman" w:hAnsi="Times New Roman" w:cs="Times New Roman"/>
                <w:snapToGrid w:val="0"/>
                <w:sz w:val="24"/>
                <w:szCs w:val="20"/>
              </w:rPr>
              <w:softHyphen/>
              <w:t>тирование, проект. документации;</w:t>
            </w:r>
          </w:p>
          <w:p w14:paraId="24557213"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г) Проверка соблюдения в проектной документации норм технологического и строительного проектирования, директивных указаний, гос. указаний, гос. стандартов и др. норма</w:t>
            </w:r>
            <w:r w:rsidRPr="00CB1BA0">
              <w:rPr>
                <w:rFonts w:ascii="Times New Roman" w:eastAsia="Times New Roman" w:hAnsi="Times New Roman" w:cs="Times New Roman"/>
                <w:snapToGrid w:val="0"/>
                <w:sz w:val="24"/>
                <w:szCs w:val="20"/>
              </w:rPr>
              <w:softHyphen/>
              <w:t>тивных актов;</w:t>
            </w:r>
          </w:p>
          <w:p w14:paraId="7D05F8EC" w14:textId="77777777" w:rsidR="00CE0A60" w:rsidRPr="00CB1BA0"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 Недопущение разработки индивидуального проектирова</w:t>
            </w:r>
            <w:r w:rsidRPr="00CB1BA0">
              <w:rPr>
                <w:rFonts w:ascii="Times New Roman" w:eastAsia="Times New Roman" w:hAnsi="Times New Roman" w:cs="Times New Roman"/>
                <w:snapToGrid w:val="0"/>
                <w:sz w:val="24"/>
                <w:szCs w:val="20"/>
              </w:rPr>
              <w:softHyphen/>
              <w:t>ния при наличии типовых, проверка качества привязки последних к местным условиям.</w:t>
            </w:r>
          </w:p>
          <w:p w14:paraId="692B7483" w14:textId="77777777" w:rsidR="00CE0A60" w:rsidRPr="00CB1BA0"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е) Проверка соответствия проектных решений современному техническому  уровню;</w:t>
            </w:r>
          </w:p>
          <w:p w14:paraId="4321AC51"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ж) Контроль своевременности выдачи проектной организацией заказчику рабочих чертежей на строительство.</w:t>
            </w:r>
          </w:p>
          <w:p w14:paraId="7DDC7A63"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p>
        </w:tc>
        <w:tc>
          <w:tcPr>
            <w:tcW w:w="680" w:type="dxa"/>
          </w:tcPr>
          <w:p w14:paraId="0E50157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1532BB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EC04CD7"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rPr>
            </w:pPr>
          </w:p>
          <w:p w14:paraId="1250B3A4" w14:textId="77777777" w:rsidR="00CA6E0A" w:rsidRPr="00CB1BA0" w:rsidRDefault="00CA6E0A" w:rsidP="00B623FA">
            <w:pPr>
              <w:widowControl w:val="0"/>
              <w:spacing w:after="0" w:line="240" w:lineRule="auto"/>
              <w:jc w:val="center"/>
              <w:rPr>
                <w:rFonts w:ascii="Times New Roman" w:eastAsia="Times New Roman" w:hAnsi="Times New Roman" w:cs="Times New Roman"/>
                <w:snapToGrid w:val="0"/>
                <w:sz w:val="24"/>
                <w:szCs w:val="20"/>
              </w:rPr>
            </w:pPr>
          </w:p>
          <w:p w14:paraId="3D0864C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60E399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AC380B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92E9F4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CA292E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3EBB09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3E3766A"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8429242"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CF1A7F8"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DC5C58F"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738F18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E96246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0FE656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A84AA7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E8C316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34F3F23"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23606F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DB53499"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BAFC4C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11BB44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EDF8F95"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194432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680" w:type="dxa"/>
          </w:tcPr>
          <w:p w14:paraId="7FE060D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DF1059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270E6F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058B15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599731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AE1013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4F855D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603435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63C7AF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9470FE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63A029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A81FD05"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7D4A26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36801F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81F6C4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88A48B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C159683"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33BF23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DC8CF0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7BBBE4E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248B70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AA2440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E17F10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787178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49F4D1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E5C850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E674C8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BF0D1A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0A7ED6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54C4EC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B78175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925458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5E8C70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14:paraId="4E28048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0417BB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B34E85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7C1193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5F0DF6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4B7EB8E"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ED47EB4"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90D8A3E"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77D57F9" w14:textId="77777777" w:rsidR="0044062B" w:rsidRPr="00CB1BA0"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EA4B13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4F2F68F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8D9B6D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3487FB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F597ED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764617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0FAFA4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760418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2BF63D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365E99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7C073A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D21569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303839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8DB520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0E6B62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DE6C75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9793D6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B355D2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942841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09" w:type="dxa"/>
          </w:tcPr>
          <w:p w14:paraId="47D3578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14:paraId="11D1ADB6"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Должность (Руководитель ( ИП) …  или</w:t>
            </w:r>
          </w:p>
          <w:p w14:paraId="3401E686"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инженер по техническому надзору за строительством  ………  или </w:t>
            </w:r>
            <w:r w:rsidRPr="00CB1BA0">
              <w:rPr>
                <w:rFonts w:ascii="Times New Roman" w:eastAsia="Times New Roman" w:hAnsi="Times New Roman" w:cs="Times New Roman"/>
                <w:snapToGrid w:val="0"/>
                <w:sz w:val="24"/>
                <w:szCs w:val="24"/>
              </w:rPr>
              <w:t>инженер – электрик… или иной специалист)</w:t>
            </w:r>
            <w:r w:rsidRPr="00CB1BA0">
              <w:rPr>
                <w:rFonts w:ascii="Times New Roman" w:eastAsia="Times New Roman" w:hAnsi="Times New Roman" w:cs="Times New Roman"/>
                <w:snapToGrid w:val="0"/>
                <w:sz w:val="24"/>
                <w:szCs w:val="20"/>
              </w:rPr>
              <w:t xml:space="preserve"> </w:t>
            </w:r>
          </w:p>
          <w:p w14:paraId="47F5807D"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Должностная инструкция  или приказ №</w:t>
            </w:r>
          </w:p>
        </w:tc>
      </w:tr>
      <w:tr w:rsidR="00CB1BA0" w:rsidRPr="00CB1BA0" w14:paraId="125E3AA3" w14:textId="77777777" w:rsidTr="00B623FA">
        <w:trPr>
          <w:trHeight w:val="1979"/>
        </w:trPr>
        <w:tc>
          <w:tcPr>
            <w:tcW w:w="421" w:type="dxa"/>
          </w:tcPr>
          <w:p w14:paraId="67506E8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2</w:t>
            </w:r>
          </w:p>
        </w:tc>
        <w:tc>
          <w:tcPr>
            <w:tcW w:w="4423" w:type="dxa"/>
          </w:tcPr>
          <w:p w14:paraId="13AC2CF3"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Контроль качества сметой документации:</w:t>
            </w:r>
          </w:p>
          <w:p w14:paraId="4F4510D6" w14:textId="77777777" w:rsidR="00CE0A60" w:rsidRPr="00CB1BA0" w:rsidRDefault="00CE0A60" w:rsidP="00B623FA">
            <w:pPr>
              <w:widowControl w:val="0"/>
              <w:tabs>
                <w:tab w:val="left" w:pos="7439"/>
              </w:tabs>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Проверка правильности определения стоимости строительства в части полноты учета в ней всех видов работ и зат</w:t>
            </w:r>
            <w:r w:rsidRPr="00CB1BA0">
              <w:rPr>
                <w:rFonts w:ascii="Times New Roman" w:eastAsia="Times New Roman" w:hAnsi="Times New Roman" w:cs="Times New Roman"/>
                <w:snapToGrid w:val="0"/>
                <w:sz w:val="24"/>
                <w:szCs w:val="20"/>
              </w:rPr>
              <w:softHyphen/>
              <w:t>рат, долевого участия, др. затрат;</w:t>
            </w:r>
          </w:p>
          <w:p w14:paraId="27A3C22D" w14:textId="77777777" w:rsidR="00CE0A60" w:rsidRPr="00CB1BA0"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б) Проверка достоверности сметных норм и цен  физических объемов строительства;</w:t>
            </w:r>
          </w:p>
          <w:p w14:paraId="505D096B" w14:textId="77777777" w:rsidR="00CE0A60" w:rsidRPr="00CB1BA0" w:rsidRDefault="00CE0A60" w:rsidP="00B623FA">
            <w:pPr>
              <w:widowControl w:val="0"/>
              <w:tabs>
                <w:tab w:val="left" w:pos="7439"/>
              </w:tabs>
              <w:spacing w:after="0" w:line="240" w:lineRule="auto"/>
              <w:ind w:left="440" w:right="-108" w:hanging="44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в) Проверка соблюдения установленной методологии смет</w:t>
            </w:r>
            <w:r w:rsidRPr="00CB1BA0">
              <w:rPr>
                <w:rFonts w:ascii="Times New Roman" w:eastAsia="Times New Roman" w:hAnsi="Times New Roman" w:cs="Times New Roman"/>
                <w:snapToGrid w:val="0"/>
                <w:sz w:val="24"/>
                <w:szCs w:val="20"/>
              </w:rPr>
              <w:softHyphen/>
              <w:t>ного дела;</w:t>
            </w:r>
          </w:p>
          <w:p w14:paraId="1C3F3C3E" w14:textId="77777777" w:rsidR="00CE0A60" w:rsidRPr="00CB1BA0" w:rsidRDefault="00CE0A60" w:rsidP="00B623FA">
            <w:pPr>
              <w:widowControl w:val="0"/>
              <w:spacing w:after="0" w:line="240" w:lineRule="auto"/>
              <w:ind w:left="440" w:hanging="44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г) Проверка полноты разработки сметной документации.</w:t>
            </w:r>
          </w:p>
        </w:tc>
        <w:tc>
          <w:tcPr>
            <w:tcW w:w="680" w:type="dxa"/>
          </w:tcPr>
          <w:p w14:paraId="40F6DF5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9E36ED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14:paraId="051F09B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2C47764"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rPr>
            </w:pPr>
          </w:p>
          <w:p w14:paraId="1624FCDD"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rPr>
            </w:pPr>
          </w:p>
          <w:p w14:paraId="2405735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026AE4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6F8427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D1BA2C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841A88F"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9EC22C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37" w:type="dxa"/>
          </w:tcPr>
          <w:p w14:paraId="52FE37C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DAEBC2F"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37650AF"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D021BE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4F5F81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B3C400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171686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6BEBD56"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E72737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47C58E27"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0EB3ECC"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BD4B64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09" w:type="dxa"/>
          </w:tcPr>
          <w:p w14:paraId="0A62AFE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14:paraId="0702B62B"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Должность….</w:t>
            </w:r>
          </w:p>
          <w:p w14:paraId="0E133829"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Должностная инструкция   или приказ №</w:t>
            </w:r>
          </w:p>
        </w:tc>
      </w:tr>
      <w:tr w:rsidR="00CB1BA0" w:rsidRPr="00CB1BA0" w14:paraId="2E23E91C" w14:textId="77777777" w:rsidTr="00B623FA">
        <w:trPr>
          <w:trHeight w:val="1792"/>
        </w:trPr>
        <w:tc>
          <w:tcPr>
            <w:tcW w:w="421" w:type="dxa"/>
          </w:tcPr>
          <w:p w14:paraId="43FC4C7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3</w:t>
            </w:r>
          </w:p>
        </w:tc>
        <w:tc>
          <w:tcPr>
            <w:tcW w:w="4423" w:type="dxa"/>
          </w:tcPr>
          <w:p w14:paraId="410E557C"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Контроль качества комплектования строек оборудованием и изделиями:</w:t>
            </w:r>
          </w:p>
          <w:p w14:paraId="5DF2513C"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Контроль своевременности размещения заказов на пос</w:t>
            </w:r>
            <w:r w:rsidRPr="00CB1BA0">
              <w:rPr>
                <w:rFonts w:ascii="Times New Roman" w:eastAsia="Times New Roman" w:hAnsi="Times New Roman" w:cs="Times New Roman"/>
                <w:snapToGrid w:val="0"/>
                <w:sz w:val="24"/>
                <w:szCs w:val="20"/>
              </w:rPr>
              <w:softHyphen/>
              <w:t>тавку оборудования в соответствии с утвержденными заказными спецификациями, опросными листами и др. документами;</w:t>
            </w:r>
          </w:p>
          <w:p w14:paraId="342346CF"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б) Контроль комплектности и своевременности поставки оборудования и изделий, ее количество и качество и сохран</w:t>
            </w:r>
            <w:r w:rsidRPr="00CB1BA0">
              <w:rPr>
                <w:rFonts w:ascii="Times New Roman" w:eastAsia="Times New Roman" w:hAnsi="Times New Roman" w:cs="Times New Roman"/>
                <w:snapToGrid w:val="0"/>
                <w:sz w:val="24"/>
                <w:szCs w:val="20"/>
              </w:rPr>
              <w:softHyphen/>
              <w:t>ности упаковки;</w:t>
            </w:r>
          </w:p>
          <w:p w14:paraId="48604F23"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в) Контроль своевременности и полноты поставки оборудования и изделии на стройку, и заключения договоров на монтаж оборудования с ген. поставщиком;</w:t>
            </w:r>
          </w:p>
          <w:p w14:paraId="31C8C6AF"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г) Контроль за соблюдением гарантии заводом-изготови</w:t>
            </w:r>
            <w:r w:rsidRPr="00CB1BA0">
              <w:rPr>
                <w:rFonts w:ascii="Times New Roman" w:eastAsia="Times New Roman" w:hAnsi="Times New Roman" w:cs="Times New Roman"/>
                <w:snapToGrid w:val="0"/>
                <w:sz w:val="24"/>
                <w:szCs w:val="20"/>
              </w:rPr>
              <w:softHyphen/>
              <w:t>телем.</w:t>
            </w:r>
          </w:p>
        </w:tc>
        <w:tc>
          <w:tcPr>
            <w:tcW w:w="680" w:type="dxa"/>
          </w:tcPr>
          <w:p w14:paraId="7E7B00A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FD5527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5C9C83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911F0A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049B28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rPr>
            </w:pPr>
          </w:p>
          <w:p w14:paraId="56537F1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rPr>
            </w:pPr>
          </w:p>
          <w:p w14:paraId="5C3ECA0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rPr>
            </w:pPr>
          </w:p>
          <w:p w14:paraId="6FDA3FD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rPr>
            </w:pPr>
          </w:p>
          <w:p w14:paraId="22D11E1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4B7CF8C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45FE320"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D990264"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1FD7FE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520CF5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6BFBB5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14:paraId="7483A87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9E1BFBA"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4854A4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87EEAB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800654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239F7A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4DDED7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0EB285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876BFF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EAE0E1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66043A8"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61044B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928312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5F1E8B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C7904D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9BAFEC7"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5CCCFE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D502F1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37" w:type="dxa"/>
          </w:tcPr>
          <w:p w14:paraId="082CBB8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723599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23132D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477A63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D3146F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67CD65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E37823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28ABA2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F14BCB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998A20F"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F8DCA4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D96D64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EA7F1C9"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BF36D2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4AE8545"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63B92B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67755F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B2A7BB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09" w:type="dxa"/>
          </w:tcPr>
          <w:p w14:paraId="77D7F24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14:paraId="3276FB8B"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Должность….</w:t>
            </w:r>
          </w:p>
          <w:p w14:paraId="199CC450"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Должностная инструкция   или приказ №</w:t>
            </w:r>
          </w:p>
        </w:tc>
      </w:tr>
      <w:tr w:rsidR="00CB1BA0" w:rsidRPr="00CB1BA0" w14:paraId="75E822BA" w14:textId="77777777" w:rsidTr="00B623FA">
        <w:tc>
          <w:tcPr>
            <w:tcW w:w="421" w:type="dxa"/>
          </w:tcPr>
          <w:p w14:paraId="32B2ABE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lastRenderedPageBreak/>
              <w:t>4</w:t>
            </w:r>
          </w:p>
        </w:tc>
        <w:tc>
          <w:tcPr>
            <w:tcW w:w="4423" w:type="dxa"/>
          </w:tcPr>
          <w:p w14:paraId="0B7A1A8F"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Контроль качества строительных и монтажных материалов:</w:t>
            </w:r>
          </w:p>
          <w:p w14:paraId="66599EAA"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Контроль качества строительных и монтажных материалов поставки заказчика;</w:t>
            </w:r>
          </w:p>
          <w:p w14:paraId="1728BAE0"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б) Проверка соответствия качества материалов и изделий поставки подрядчика (проверка паспортов – заводов-изготовителей, стандартам, тех. условиям и натуральным показа</w:t>
            </w:r>
            <w:r w:rsidRPr="00CB1BA0">
              <w:rPr>
                <w:rFonts w:ascii="Times New Roman" w:eastAsia="Times New Roman" w:hAnsi="Times New Roman" w:cs="Times New Roman"/>
                <w:snapToGrid w:val="0"/>
                <w:sz w:val="24"/>
                <w:szCs w:val="20"/>
              </w:rPr>
              <w:softHyphen/>
              <w:t>телям);</w:t>
            </w:r>
          </w:p>
          <w:p w14:paraId="1095D20F"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в) Контроль за хранением материалов и изделий на стройплощадке.</w:t>
            </w:r>
          </w:p>
        </w:tc>
        <w:tc>
          <w:tcPr>
            <w:tcW w:w="680" w:type="dxa"/>
          </w:tcPr>
          <w:p w14:paraId="5EA8432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p w14:paraId="7824B708"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8"/>
                <w:szCs w:val="20"/>
              </w:rPr>
            </w:pPr>
          </w:p>
          <w:p w14:paraId="338EB0E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8"/>
                <w:szCs w:val="20"/>
              </w:rPr>
            </w:pPr>
          </w:p>
          <w:p w14:paraId="0424951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CB1BA0">
              <w:rPr>
                <w:rFonts w:ascii="Times New Roman" w:eastAsia="Times New Roman" w:hAnsi="Times New Roman" w:cs="Times New Roman"/>
                <w:snapToGrid w:val="0"/>
                <w:sz w:val="28"/>
                <w:szCs w:val="20"/>
                <w:lang w:val="en-US"/>
              </w:rPr>
              <w:t>V</w:t>
            </w:r>
          </w:p>
          <w:p w14:paraId="0A773AD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p w14:paraId="1B1819A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CB1BA0">
              <w:rPr>
                <w:rFonts w:ascii="Times New Roman" w:eastAsia="Times New Roman" w:hAnsi="Times New Roman" w:cs="Times New Roman"/>
                <w:snapToGrid w:val="0"/>
                <w:sz w:val="28"/>
                <w:szCs w:val="20"/>
                <w:lang w:val="en-US"/>
              </w:rPr>
              <w:t>V</w:t>
            </w:r>
          </w:p>
          <w:p w14:paraId="069CD83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p w14:paraId="4A1F607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14:paraId="30C48EB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14:paraId="7FA317D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CB1BA0">
              <w:rPr>
                <w:rFonts w:ascii="Times New Roman" w:eastAsia="Times New Roman" w:hAnsi="Times New Roman" w:cs="Times New Roman"/>
                <w:snapToGrid w:val="0"/>
                <w:sz w:val="28"/>
                <w:szCs w:val="20"/>
                <w:lang w:val="en-US"/>
              </w:rPr>
              <w:t>V</w:t>
            </w:r>
          </w:p>
        </w:tc>
        <w:tc>
          <w:tcPr>
            <w:tcW w:w="680" w:type="dxa"/>
          </w:tcPr>
          <w:p w14:paraId="2ED71A8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37" w:type="dxa"/>
          </w:tcPr>
          <w:p w14:paraId="0D2285F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09" w:type="dxa"/>
          </w:tcPr>
          <w:p w14:paraId="0079258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1843" w:type="dxa"/>
          </w:tcPr>
          <w:p w14:paraId="42A25223"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Должность….</w:t>
            </w:r>
          </w:p>
          <w:p w14:paraId="6835E03B" w14:textId="77777777" w:rsidR="00CE0A60" w:rsidRPr="00CB1BA0" w:rsidRDefault="00CE0A60" w:rsidP="00B623FA">
            <w:pPr>
              <w:widowControl w:val="0"/>
              <w:spacing w:after="0" w:line="240" w:lineRule="auto"/>
              <w:ind w:left="33" w:firstLine="7"/>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Должностная инструкция   или приказ №</w:t>
            </w:r>
          </w:p>
        </w:tc>
      </w:tr>
      <w:tr w:rsidR="00CB1BA0" w:rsidRPr="00CB1BA0" w14:paraId="07D61794" w14:textId="77777777" w:rsidTr="00B623FA">
        <w:trPr>
          <w:trHeight w:val="4600"/>
        </w:trPr>
        <w:tc>
          <w:tcPr>
            <w:tcW w:w="421" w:type="dxa"/>
          </w:tcPr>
          <w:p w14:paraId="65893DF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5</w:t>
            </w:r>
          </w:p>
        </w:tc>
        <w:tc>
          <w:tcPr>
            <w:tcW w:w="4423" w:type="dxa"/>
          </w:tcPr>
          <w:p w14:paraId="5D1B2B6F"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Контроль качества монтажа технологического оборудования: </w:t>
            </w:r>
          </w:p>
          <w:p w14:paraId="765E2114"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Контроль за сдачей строительных площадей под монтаж технологического оборудования;</w:t>
            </w:r>
          </w:p>
          <w:p w14:paraId="142801B7"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б) Контроль за предмонтажной ревизией оборудования; </w:t>
            </w:r>
          </w:p>
          <w:p w14:paraId="5DD69049"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в) Контроль за установкой оборудования на фундаменты;</w:t>
            </w:r>
          </w:p>
          <w:p w14:paraId="0B6A3350"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г) Контроль за передачей оборудования в монтаж; </w:t>
            </w:r>
          </w:p>
          <w:p w14:paraId="043F4208"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 Контроль за качеством наладки оборудования;</w:t>
            </w:r>
          </w:p>
          <w:p w14:paraId="09D4E8B4" w14:textId="77777777" w:rsidR="00CE0A60" w:rsidRPr="00CB1BA0" w:rsidRDefault="00CE0A60" w:rsidP="00B623FA">
            <w:pPr>
              <w:widowControl w:val="0"/>
              <w:spacing w:after="0" w:line="240" w:lineRule="auto"/>
              <w:ind w:left="34" w:firstLine="6"/>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е) Контроль полноты и качества индивидуальных испытаний и компл.</w:t>
            </w:r>
          </w:p>
          <w:p w14:paraId="47EFF2EB" w14:textId="77777777" w:rsidR="00CE0A60" w:rsidRPr="00CB1BA0"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опробования оборудования.</w:t>
            </w:r>
          </w:p>
        </w:tc>
        <w:tc>
          <w:tcPr>
            <w:tcW w:w="680" w:type="dxa"/>
          </w:tcPr>
          <w:p w14:paraId="5B46FDA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14:paraId="4D7EF40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A644EA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52AAA5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0D5E2F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870CDE9"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A98359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C4DBD4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D63F0B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E1669B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CE30F2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DCA7FA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C8EF93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37" w:type="dxa"/>
          </w:tcPr>
          <w:p w14:paraId="23FB6F8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FF2388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A6F6C8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FA28C9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9F7929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9C02EE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CD54C83"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DE4EE3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293AFC4"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6CAA86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7AA513A"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BFAFC8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6B7AF4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FCCDD09"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14887B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09" w:type="dxa"/>
          </w:tcPr>
          <w:p w14:paraId="468B9BC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14:paraId="74E4C7E8" w14:textId="77777777" w:rsidR="00CE0A60" w:rsidRPr="00CB1BA0" w:rsidRDefault="00CE0A60" w:rsidP="00B623FA">
            <w:pPr>
              <w:widowControl w:val="0"/>
              <w:spacing w:after="0" w:line="260" w:lineRule="auto"/>
              <w:jc w:val="both"/>
              <w:rPr>
                <w:rFonts w:ascii="Courier New" w:eastAsia="Times New Roman" w:hAnsi="Courier New" w:cs="Times New Roman"/>
                <w:snapToGrid w:val="0"/>
                <w:szCs w:val="20"/>
              </w:rPr>
            </w:pPr>
            <w:r w:rsidRPr="00CB1BA0">
              <w:rPr>
                <w:rFonts w:ascii="Times New Roman" w:eastAsia="Times New Roman" w:hAnsi="Times New Roman" w:cs="Times New Roman"/>
                <w:snapToGrid w:val="0"/>
                <w:sz w:val="24"/>
                <w:szCs w:val="20"/>
              </w:rPr>
              <w:t>Должностная инструкция   или приказ №</w:t>
            </w:r>
          </w:p>
        </w:tc>
      </w:tr>
      <w:tr w:rsidR="00CB1BA0" w:rsidRPr="00CB1BA0" w14:paraId="7A4D6204" w14:textId="77777777" w:rsidTr="00B623FA">
        <w:tc>
          <w:tcPr>
            <w:tcW w:w="421" w:type="dxa"/>
          </w:tcPr>
          <w:p w14:paraId="3B534BD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6</w:t>
            </w:r>
          </w:p>
        </w:tc>
        <w:tc>
          <w:tcPr>
            <w:tcW w:w="4423" w:type="dxa"/>
          </w:tcPr>
          <w:p w14:paraId="0590CD4D" w14:textId="77777777" w:rsidR="00CE0A60" w:rsidRPr="00CB1BA0" w:rsidRDefault="00CE0A60" w:rsidP="00B623FA">
            <w:pPr>
              <w:widowControl w:val="0"/>
              <w:pBdr>
                <w:top w:val="single" w:sz="6" w:space="1" w:color="auto"/>
                <w:between w:val="single" w:sz="6" w:space="1" w:color="auto"/>
              </w:pBdr>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Контроль качества производства строительных и специальных работ:</w:t>
            </w:r>
          </w:p>
          <w:p w14:paraId="1F20A8D0" w14:textId="77777777" w:rsidR="00CE0A60" w:rsidRPr="00CB1BA0"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а) Проверка соблюдения баланса земляных масс</w:t>
            </w:r>
            <w:r w:rsidR="00CB5AF0" w:rsidRPr="00CB1BA0">
              <w:rPr>
                <w:rFonts w:ascii="Times New Roman" w:eastAsia="Times New Roman" w:hAnsi="Times New Roman" w:cs="Times New Roman"/>
                <w:snapToGrid w:val="0"/>
                <w:sz w:val="24"/>
                <w:szCs w:val="20"/>
              </w:rPr>
              <w:t>,</w:t>
            </w:r>
            <w:r w:rsidRPr="00CB1BA0">
              <w:rPr>
                <w:rFonts w:ascii="Times New Roman" w:eastAsia="Times New Roman" w:hAnsi="Times New Roman" w:cs="Times New Roman"/>
                <w:snapToGrid w:val="0"/>
                <w:sz w:val="24"/>
                <w:szCs w:val="20"/>
              </w:rPr>
              <w:t xml:space="preserve"> последователь</w:t>
            </w:r>
            <w:r w:rsidRPr="00CB1BA0">
              <w:rPr>
                <w:rFonts w:ascii="Times New Roman" w:eastAsia="Times New Roman" w:hAnsi="Times New Roman" w:cs="Times New Roman"/>
                <w:snapToGrid w:val="0"/>
                <w:sz w:val="24"/>
                <w:szCs w:val="20"/>
              </w:rPr>
              <w:softHyphen/>
              <w:t>ности разработки котлованов, выемок, устройство насыпей;</w:t>
            </w:r>
          </w:p>
          <w:p w14:paraId="42F902FD" w14:textId="77777777" w:rsidR="00CE0A60" w:rsidRPr="00CB1BA0"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б) Проверка качества устройства водопонижения, водоотлива и от</w:t>
            </w:r>
            <w:r w:rsidRPr="00CB1BA0">
              <w:rPr>
                <w:rFonts w:ascii="Times New Roman" w:eastAsia="Times New Roman" w:hAnsi="Times New Roman" w:cs="Times New Roman"/>
                <w:snapToGrid w:val="0"/>
                <w:sz w:val="24"/>
                <w:szCs w:val="20"/>
              </w:rPr>
              <w:softHyphen/>
              <w:t>вода поверхностных и грунтовых вод;</w:t>
            </w:r>
          </w:p>
          <w:p w14:paraId="65F46C10" w14:textId="77777777" w:rsidR="00CE0A60" w:rsidRPr="00CB1BA0"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в) Контроль качества свайных работ, устройств фундаментов </w:t>
            </w:r>
          </w:p>
          <w:p w14:paraId="6CE29EF1"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г) Контроль качества каменных, кровельных и монтажных работ;</w:t>
            </w:r>
          </w:p>
          <w:p w14:paraId="4CF86A6D" w14:textId="77777777" w:rsidR="00CE0A60" w:rsidRPr="00CB1BA0" w:rsidRDefault="00CE0A60" w:rsidP="00B623FA">
            <w:pPr>
              <w:widowControl w:val="0"/>
              <w:spacing w:after="0" w:line="240" w:lineRule="auto"/>
              <w:ind w:left="480" w:hanging="44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 Контроль качества изоляционных и теплоизоляционных работ;</w:t>
            </w:r>
          </w:p>
          <w:p w14:paraId="7117C092" w14:textId="77777777" w:rsidR="00CE0A60" w:rsidRPr="00CB1BA0" w:rsidRDefault="00CE0A60" w:rsidP="00B623FA">
            <w:pPr>
              <w:widowControl w:val="0"/>
              <w:spacing w:after="0" w:line="240" w:lineRule="auto"/>
              <w:ind w:right="200"/>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е)  Контроль качества отделочных работ, устройства полов;</w:t>
            </w:r>
          </w:p>
          <w:p w14:paraId="37438D3D" w14:textId="77777777" w:rsidR="00CE0A60" w:rsidRPr="00CB1BA0"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ж) Контроль качества производства сантехнических и электромонтажных работ;</w:t>
            </w:r>
          </w:p>
          <w:p w14:paraId="358E1BBA"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з) Контроль качества производства работ </w:t>
            </w:r>
            <w:r w:rsidRPr="00CB1BA0">
              <w:rPr>
                <w:rFonts w:ascii="Times New Roman" w:eastAsia="Times New Roman" w:hAnsi="Times New Roman" w:cs="Times New Roman"/>
                <w:snapToGrid w:val="0"/>
                <w:sz w:val="24"/>
                <w:szCs w:val="20"/>
              </w:rPr>
              <w:lastRenderedPageBreak/>
              <w:t>по благоустройст</w:t>
            </w:r>
            <w:r w:rsidRPr="00CB1BA0">
              <w:rPr>
                <w:rFonts w:ascii="Times New Roman" w:eastAsia="Times New Roman" w:hAnsi="Times New Roman" w:cs="Times New Roman"/>
                <w:snapToGrid w:val="0"/>
                <w:sz w:val="24"/>
                <w:szCs w:val="20"/>
              </w:rPr>
              <w:softHyphen/>
              <w:t>ву территории.</w:t>
            </w:r>
          </w:p>
        </w:tc>
        <w:tc>
          <w:tcPr>
            <w:tcW w:w="680" w:type="dxa"/>
          </w:tcPr>
          <w:p w14:paraId="27CA7BC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14:paraId="1DFA2BA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16A44C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rPr>
            </w:pPr>
          </w:p>
          <w:p w14:paraId="04DDFB6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301BE0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4E52F0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749D065"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5CC9D0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5B072A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D2A4B9A"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AA326D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016D6E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73F6E55"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2778638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08E554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F6B41E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0CB964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D51028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7DABBA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D5CC70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B4B886C"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BBD51E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78FBED5F"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14:paraId="73CE494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BDDF4B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D012AA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0CE284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FEBFCF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B53788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C4397C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4821905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AAA5F19"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50F1C9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FC8DD3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7DC6E3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E7BF90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50DA0B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6DA78A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65343A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53586013"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06A880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1F1473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044E3B0"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DDFC7D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2D017C5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09" w:type="dxa"/>
          </w:tcPr>
          <w:p w14:paraId="2D0AC54E"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14:paraId="11401CAD"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Должность….</w:t>
            </w:r>
          </w:p>
          <w:p w14:paraId="6398DC6E" w14:textId="77777777" w:rsidR="00CE0A60" w:rsidRPr="00CB1BA0" w:rsidRDefault="00CE0A60" w:rsidP="00B623FA">
            <w:pPr>
              <w:keepNext/>
              <w:spacing w:after="0" w:line="240" w:lineRule="auto"/>
              <w:outlineLvl w:val="0"/>
              <w:rPr>
                <w:rFonts w:ascii="Times New Roman" w:eastAsia="Times New Roman" w:hAnsi="Times New Roman" w:cs="Times New Roman"/>
                <w:sz w:val="24"/>
                <w:szCs w:val="20"/>
              </w:rPr>
            </w:pPr>
            <w:r w:rsidRPr="00CB1BA0">
              <w:rPr>
                <w:rFonts w:ascii="Times New Roman" w:eastAsia="Times New Roman" w:hAnsi="Times New Roman" w:cs="Times New Roman"/>
                <w:sz w:val="24"/>
                <w:szCs w:val="20"/>
              </w:rPr>
              <w:t>Должностная инструкция   или приказ №</w:t>
            </w:r>
          </w:p>
        </w:tc>
      </w:tr>
      <w:tr w:rsidR="00CB1BA0" w:rsidRPr="00CB1BA0" w14:paraId="7E537F42" w14:textId="77777777" w:rsidTr="00B623FA">
        <w:tc>
          <w:tcPr>
            <w:tcW w:w="421" w:type="dxa"/>
          </w:tcPr>
          <w:p w14:paraId="05B62F8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t>7</w:t>
            </w:r>
          </w:p>
        </w:tc>
        <w:tc>
          <w:tcPr>
            <w:tcW w:w="4423" w:type="dxa"/>
          </w:tcPr>
          <w:p w14:paraId="394A6CD1"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Приемка СМР и законченных строительством объектов:</w:t>
            </w:r>
          </w:p>
          <w:p w14:paraId="773D63CA"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 а) Приемка выполненных скрытых СМР; </w:t>
            </w:r>
          </w:p>
          <w:p w14:paraId="092A42BC"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 б) Приемка выполненных СМР за месяц;</w:t>
            </w:r>
          </w:p>
          <w:p w14:paraId="354ECDA3" w14:textId="77777777" w:rsidR="00CE0A60" w:rsidRPr="00CB1BA0" w:rsidRDefault="00CE0A60" w:rsidP="00B623FA">
            <w:pPr>
              <w:widowControl w:val="0"/>
              <w:spacing w:after="0" w:line="240" w:lineRule="auto"/>
              <w:ind w:hanging="20"/>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 в) Проверка соответствия проектам, СНиПам законченных строительством объектов;</w:t>
            </w:r>
          </w:p>
          <w:p w14:paraId="2B33A78E" w14:textId="77777777" w:rsidR="00CE0A60" w:rsidRPr="00CB1BA0" w:rsidRDefault="00CE0A60" w:rsidP="00B623FA">
            <w:pPr>
              <w:widowControl w:val="0"/>
              <w:spacing w:after="0" w:line="240" w:lineRule="auto"/>
              <w:ind w:left="440" w:hanging="460"/>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г) Проверка правильности проведения индивидуальных испы</w:t>
            </w:r>
            <w:r w:rsidRPr="00CB1BA0">
              <w:rPr>
                <w:rFonts w:ascii="Times New Roman" w:eastAsia="Times New Roman" w:hAnsi="Times New Roman" w:cs="Times New Roman"/>
                <w:snapToGrid w:val="0"/>
                <w:sz w:val="24"/>
                <w:szCs w:val="20"/>
              </w:rPr>
              <w:softHyphen/>
              <w:t>таний и КО оборудования;</w:t>
            </w:r>
          </w:p>
          <w:p w14:paraId="77AFB50B" w14:textId="77777777" w:rsidR="00CE0A60" w:rsidRPr="00CB1BA0" w:rsidRDefault="00CE0A60" w:rsidP="00B623FA">
            <w:pPr>
              <w:widowControl w:val="0"/>
              <w:spacing w:after="0" w:line="240" w:lineRule="auto"/>
              <w:ind w:left="440" w:hanging="46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 Проверка подключения объекта к действующим инженерно-техническим системам;</w:t>
            </w:r>
          </w:p>
          <w:p w14:paraId="2AC16B9F" w14:textId="77777777" w:rsidR="00CE0A60" w:rsidRPr="00CB1BA0"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е) Приемка законченного строительством объекта рабочей комиссией  заказчика у подрядчика;</w:t>
            </w:r>
          </w:p>
          <w:p w14:paraId="594A79B8" w14:textId="77777777" w:rsidR="00CE0A60" w:rsidRPr="00CB1BA0"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ж) Приемка законченного строительством объекта комиссией от заказчика.</w:t>
            </w:r>
          </w:p>
          <w:p w14:paraId="192C6236" w14:textId="77777777" w:rsidR="00CE0A60" w:rsidRPr="00CB1BA0" w:rsidRDefault="00CE0A60" w:rsidP="00B623FA">
            <w:pPr>
              <w:widowControl w:val="0"/>
              <w:spacing w:after="0" w:line="240" w:lineRule="auto"/>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ab/>
            </w:r>
          </w:p>
        </w:tc>
        <w:tc>
          <w:tcPr>
            <w:tcW w:w="680" w:type="dxa"/>
          </w:tcPr>
          <w:p w14:paraId="56C0675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14:paraId="2E49578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EAF0D70"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rPr>
            </w:pPr>
          </w:p>
          <w:p w14:paraId="2CA35B2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1ECBC5D"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203036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8A6EC3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6C1241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3A91867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7BDFE7A7"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7C6F7D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71FBF6B"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7FF0F1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EF2A71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37" w:type="dxa"/>
          </w:tcPr>
          <w:p w14:paraId="7E001C7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5516456"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E83265B"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8637F93"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C21F07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6D12B256"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0150749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0694CB1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540518E"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5F8580E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1FAEB6A1"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CA0F796"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646F8B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3BBFE89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C4B6CA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4935307"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22E4F4A8"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p w14:paraId="448AA4F3"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5E6E8E7"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709" w:type="dxa"/>
          </w:tcPr>
          <w:p w14:paraId="5681AB9A"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7A109F0"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807119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23B43D9"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6A69BD3"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0B4A5C6"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6D4878A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0491202"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5E4495E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08372A64"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4761FAA5"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rPr>
            </w:pPr>
          </w:p>
          <w:p w14:paraId="14D96E40" w14:textId="77777777" w:rsidR="00D51884" w:rsidRPr="00CB1BA0"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4674CB6"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39F6DC8D"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E77DF91"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67C8AF6A"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18FE6B5F"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7369EAA2" w14:textId="77777777" w:rsidR="00080BC8" w:rsidRPr="00CB1BA0"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14:paraId="415B41DC" w14:textId="77777777" w:rsidR="00CE0A60" w:rsidRPr="00CB1BA0"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CB1BA0">
              <w:rPr>
                <w:rFonts w:ascii="Times New Roman" w:eastAsia="Times New Roman" w:hAnsi="Times New Roman" w:cs="Times New Roman"/>
                <w:snapToGrid w:val="0"/>
                <w:sz w:val="24"/>
                <w:szCs w:val="20"/>
                <w:lang w:val="en-US"/>
              </w:rPr>
              <w:t>V</w:t>
            </w:r>
          </w:p>
        </w:tc>
        <w:tc>
          <w:tcPr>
            <w:tcW w:w="1843" w:type="dxa"/>
          </w:tcPr>
          <w:p w14:paraId="64FA7C3F"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Директор /</w:t>
            </w:r>
          </w:p>
          <w:p w14:paraId="787D693B"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Инженер по техническому надзору за строительством</w:t>
            </w:r>
          </w:p>
          <w:p w14:paraId="7E3AEF4C"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CB1BA0">
              <w:rPr>
                <w:rFonts w:ascii="Times New Roman" w:eastAsia="Times New Roman" w:hAnsi="Times New Roman" w:cs="Times New Roman"/>
                <w:snapToGrid w:val="0"/>
                <w:sz w:val="24"/>
                <w:szCs w:val="20"/>
              </w:rPr>
              <w:t xml:space="preserve">Должностная инструкция  или приказ№  </w:t>
            </w:r>
          </w:p>
          <w:p w14:paraId="35FB21FC" w14:textId="77777777" w:rsidR="00CE0A60" w:rsidRPr="00CB1BA0" w:rsidRDefault="00CE0A60" w:rsidP="00B623FA">
            <w:pPr>
              <w:widowControl w:val="0"/>
              <w:spacing w:after="0" w:line="240" w:lineRule="auto"/>
              <w:jc w:val="both"/>
              <w:rPr>
                <w:rFonts w:ascii="Times New Roman" w:eastAsia="Times New Roman" w:hAnsi="Times New Roman" w:cs="Times New Roman"/>
                <w:snapToGrid w:val="0"/>
                <w:sz w:val="24"/>
                <w:szCs w:val="20"/>
              </w:rPr>
            </w:pPr>
          </w:p>
        </w:tc>
      </w:tr>
    </w:tbl>
    <w:p w14:paraId="64460873" w14:textId="77777777" w:rsidR="00B623FA" w:rsidRPr="00CB1BA0"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14:paraId="6DBF1F2F" w14:textId="77777777" w:rsidR="00B623FA" w:rsidRPr="00CB1BA0"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14:paraId="581C2E22" w14:textId="77777777" w:rsidR="00B623FA" w:rsidRPr="00CB1BA0"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14:paraId="4C22A318" w14:textId="77777777" w:rsidR="00B623FA" w:rsidRPr="00CB1BA0"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14:paraId="67D7BA44" w14:textId="77777777" w:rsidR="00CE0A60" w:rsidRPr="00CB1BA0"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r w:rsidRPr="00CB1BA0">
        <w:rPr>
          <w:rFonts w:ascii="Times New Roman" w:eastAsia="Times New Roman" w:hAnsi="Times New Roman" w:cs="Times New Roman"/>
          <w:snapToGrid w:val="0"/>
          <w:sz w:val="28"/>
          <w:szCs w:val="20"/>
        </w:rPr>
        <w:br w:type="textWrapping" w:clear="all"/>
      </w:r>
    </w:p>
    <w:p w14:paraId="5A11A7C8" w14:textId="77777777" w:rsidR="00CE0A60" w:rsidRPr="00CB1BA0" w:rsidRDefault="00CE0A60" w:rsidP="00CE0A60">
      <w:pPr>
        <w:widowControl w:val="0"/>
        <w:spacing w:after="0" w:line="240" w:lineRule="auto"/>
        <w:ind w:left="440" w:hanging="460"/>
        <w:rPr>
          <w:rFonts w:ascii="Times New Roman" w:eastAsia="Times New Roman" w:hAnsi="Times New Roman" w:cs="Times New Roman"/>
          <w:snapToGrid w:val="0"/>
          <w:sz w:val="28"/>
          <w:szCs w:val="20"/>
        </w:rPr>
      </w:pPr>
    </w:p>
    <w:p w14:paraId="725E7EC4" w14:textId="77777777" w:rsidR="00CE0A60" w:rsidRPr="00CB1BA0" w:rsidRDefault="00CE0A60" w:rsidP="00CE0A60">
      <w:pPr>
        <w:widowControl w:val="0"/>
        <w:spacing w:after="0" w:line="240" w:lineRule="auto"/>
        <w:jc w:val="both"/>
        <w:rPr>
          <w:rFonts w:ascii="Times New Roman" w:eastAsia="Times New Roman" w:hAnsi="Times New Roman" w:cs="Times New Roman"/>
          <w:b/>
          <w:snapToGrid w:val="0"/>
          <w:sz w:val="28"/>
          <w:szCs w:val="20"/>
        </w:rPr>
      </w:pPr>
      <w:r w:rsidRPr="00CB1BA0">
        <w:rPr>
          <w:rFonts w:ascii="Times New Roman" w:eastAsia="Times New Roman" w:hAnsi="Times New Roman" w:cs="Times New Roman"/>
          <w:b/>
          <w:snapToGrid w:val="0"/>
          <w:sz w:val="28"/>
          <w:szCs w:val="20"/>
        </w:rPr>
        <w:t xml:space="preserve"> </w:t>
      </w:r>
    </w:p>
    <w:p w14:paraId="2E32209D" w14:textId="77777777" w:rsidR="006E48D7" w:rsidRPr="00CB1BA0" w:rsidRDefault="006E48D7" w:rsidP="006E48D7">
      <w:pPr>
        <w:tabs>
          <w:tab w:val="left" w:pos="708"/>
          <w:tab w:val="center" w:pos="4153"/>
          <w:tab w:val="right" w:pos="8306"/>
        </w:tabs>
        <w:spacing w:after="0"/>
        <w:rPr>
          <w:rFonts w:ascii="Times New Roman" w:eastAsia="Times New Roman" w:hAnsi="Times New Roman"/>
          <w:sz w:val="24"/>
        </w:rPr>
      </w:pPr>
      <w:r w:rsidRPr="00CB1BA0">
        <w:rPr>
          <w:rFonts w:ascii="Times New Roman" w:eastAsia="Times New Roman" w:hAnsi="Times New Roman"/>
          <w:sz w:val="24"/>
        </w:rPr>
        <w:t xml:space="preserve">Руководитель организации                         ________________          ________________________     </w:t>
      </w:r>
    </w:p>
    <w:p w14:paraId="5419E0CE" w14:textId="77777777" w:rsidR="006E48D7" w:rsidRPr="00CB1BA0" w:rsidRDefault="006E48D7" w:rsidP="006E48D7">
      <w:pPr>
        <w:tabs>
          <w:tab w:val="left" w:pos="708"/>
        </w:tabs>
        <w:rPr>
          <w:rFonts w:ascii="Times New Roman" w:eastAsia="Times New Roman" w:hAnsi="Times New Roman"/>
          <w:sz w:val="18"/>
          <w:szCs w:val="18"/>
        </w:rPr>
      </w:pPr>
      <w:r w:rsidRPr="00CB1BA0">
        <w:rPr>
          <w:rFonts w:ascii="Times New Roman" w:eastAsia="Times New Roman" w:hAnsi="Times New Roman"/>
          <w:sz w:val="24"/>
        </w:rPr>
        <w:tab/>
      </w:r>
      <w:r w:rsidRPr="00CB1BA0">
        <w:rPr>
          <w:rFonts w:ascii="Times New Roman" w:eastAsia="Times New Roman" w:hAnsi="Times New Roman"/>
          <w:sz w:val="18"/>
          <w:szCs w:val="18"/>
        </w:rPr>
        <w:t>(должность )</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t xml:space="preserve">                       (подпись)</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t>( расшифровка подписи)</w:t>
      </w:r>
      <w:r w:rsidRPr="00CB1BA0">
        <w:rPr>
          <w:rFonts w:ascii="Times New Roman" w:eastAsia="Times New Roman" w:hAnsi="Times New Roman"/>
          <w:sz w:val="18"/>
          <w:szCs w:val="18"/>
        </w:rPr>
        <w:tab/>
      </w:r>
    </w:p>
    <w:p w14:paraId="7FD21A65" w14:textId="77777777" w:rsidR="006E48D7" w:rsidRPr="00CB1BA0" w:rsidRDefault="006E48D7" w:rsidP="006E48D7">
      <w:pPr>
        <w:tabs>
          <w:tab w:val="left" w:pos="708"/>
          <w:tab w:val="center" w:pos="4153"/>
          <w:tab w:val="right" w:pos="8306"/>
        </w:tabs>
        <w:spacing w:before="240"/>
        <w:rPr>
          <w:rFonts w:ascii="Times New Roman" w:hAnsi="Times New Roman"/>
          <w:sz w:val="26"/>
          <w:szCs w:val="26"/>
        </w:rPr>
        <w:sectPr w:rsidR="006E48D7" w:rsidRPr="00CB1BA0" w:rsidSect="002A20D3">
          <w:headerReference w:type="default" r:id="rId33"/>
          <w:footerReference w:type="default" r:id="rId34"/>
          <w:footerReference w:type="first" r:id="rId35"/>
          <w:pgSz w:w="11906" w:h="16838"/>
          <w:pgMar w:top="624" w:right="567" w:bottom="624" w:left="1134" w:header="1134" w:footer="709" w:gutter="0"/>
          <w:cols w:space="708"/>
          <w:titlePg/>
          <w:docGrid w:linePitch="360"/>
        </w:sectPr>
      </w:pPr>
      <w:r w:rsidRPr="00CB1BA0">
        <w:rPr>
          <w:rFonts w:ascii="Times New Roman" w:eastAsia="Times New Roman" w:hAnsi="Times New Roman"/>
          <w:sz w:val="24"/>
        </w:rPr>
        <w:t xml:space="preserve">М. П.                                                       </w:t>
      </w:r>
      <w:r w:rsidRPr="00CB1BA0">
        <w:rPr>
          <w:rFonts w:ascii="Times New Roman" w:eastAsia="Times New Roman" w:hAnsi="Times New Roman"/>
          <w:sz w:val="24"/>
        </w:rPr>
        <w:tab/>
        <w:t xml:space="preserve">   </w:t>
      </w:r>
      <w:r w:rsidRPr="00CB1BA0">
        <w:rPr>
          <w:rFonts w:ascii="Times New Roman" w:eastAsia="Times New Roman" w:hAnsi="Times New Roman"/>
          <w:sz w:val="24"/>
        </w:rPr>
        <w:tab/>
        <w:t xml:space="preserve"> </w:t>
      </w:r>
      <w:r w:rsidR="00A53F44" w:rsidRPr="00CB1BA0">
        <w:rPr>
          <w:rFonts w:ascii="Times New Roman" w:eastAsia="Times New Roman" w:hAnsi="Times New Roman"/>
          <w:sz w:val="24"/>
        </w:rPr>
        <w:t xml:space="preserve">«____» __________________ 20___г.  </w:t>
      </w:r>
    </w:p>
    <w:p w14:paraId="3A4B938C" w14:textId="77777777" w:rsidR="00EB5BC2" w:rsidRPr="00CB1BA0" w:rsidRDefault="00EB5BC2" w:rsidP="00A53F44">
      <w:pPr>
        <w:spacing w:after="120" w:line="23" w:lineRule="atLeast"/>
        <w:contextualSpacing/>
        <w:jc w:val="right"/>
        <w:rPr>
          <w:rFonts w:ascii="Times New Roman" w:eastAsia="Times New Roman" w:hAnsi="Times New Roman" w:cs="Times New Roman"/>
          <w:b/>
        </w:rPr>
      </w:pPr>
      <w:r w:rsidRPr="00CB1BA0">
        <w:rPr>
          <w:rFonts w:ascii="Times New Roman" w:eastAsia="Times New Roman" w:hAnsi="Times New Roman" w:cs="Times New Roman"/>
          <w:b/>
        </w:rPr>
        <w:lastRenderedPageBreak/>
        <w:t>Приложение 6</w:t>
      </w:r>
    </w:p>
    <w:p w14:paraId="00682945" w14:textId="77777777" w:rsidR="00EB5BC2" w:rsidRPr="00CB1BA0" w:rsidRDefault="00EB5BC2" w:rsidP="00EB5BC2">
      <w:pPr>
        <w:spacing w:after="120" w:line="23" w:lineRule="atLeast"/>
        <w:ind w:left="720"/>
        <w:contextualSpacing/>
        <w:jc w:val="both"/>
        <w:rPr>
          <w:rFonts w:ascii="Times New Roman" w:eastAsia="Times New Roman" w:hAnsi="Times New Roman" w:cs="Times New Roman"/>
          <w:sz w:val="24"/>
          <w:szCs w:val="24"/>
        </w:rPr>
      </w:pPr>
    </w:p>
    <w:p w14:paraId="3703F384" w14:textId="77777777" w:rsidR="00EB5BC2" w:rsidRPr="00CB1BA0" w:rsidRDefault="00EB5BC2" w:rsidP="00EB5BC2">
      <w:pPr>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СВЕДЕНИЯ ОБ ОХРАНЕ ТРУДА </w:t>
      </w:r>
    </w:p>
    <w:p w14:paraId="2DA1D251" w14:textId="77777777" w:rsidR="00EB5BC2" w:rsidRPr="00CB1BA0" w:rsidRDefault="00EB5BC2" w:rsidP="00EB5BC2">
      <w:pPr>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в   ООО «…..»  ( ИП…)</w:t>
      </w:r>
    </w:p>
    <w:p w14:paraId="340E3A9A" w14:textId="77777777" w:rsidR="00EB5BC2" w:rsidRPr="00CB1BA0" w:rsidRDefault="00EB5BC2" w:rsidP="00EB5BC2">
      <w:pPr>
        <w:spacing w:after="0" w:line="240" w:lineRule="auto"/>
        <w:jc w:val="center"/>
        <w:rPr>
          <w:rFonts w:ascii="Times New Roman" w:eastAsia="Times New Roman" w:hAnsi="Times New Roman" w:cs="Times New Roman"/>
          <w:sz w:val="24"/>
          <w:szCs w:val="24"/>
        </w:rPr>
      </w:pPr>
    </w:p>
    <w:p w14:paraId="20EB033C" w14:textId="77777777" w:rsidR="00EB5BC2" w:rsidRPr="00CB1BA0" w:rsidRDefault="00EB5BC2" w:rsidP="00EB5BC2">
      <w:pPr>
        <w:spacing w:after="0" w:line="240" w:lineRule="auto"/>
        <w:jc w:val="center"/>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942"/>
        <w:gridCol w:w="4849"/>
      </w:tblGrid>
      <w:tr w:rsidR="00CB1BA0" w:rsidRPr="00CB1BA0" w14:paraId="3F06CDAD" w14:textId="77777777" w:rsidTr="00EB5BC2">
        <w:tc>
          <w:tcPr>
            <w:tcW w:w="702" w:type="dxa"/>
            <w:shd w:val="clear" w:color="auto" w:fill="auto"/>
          </w:tcPr>
          <w:p w14:paraId="72E7CDBD"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№пп</w:t>
            </w:r>
          </w:p>
        </w:tc>
        <w:tc>
          <w:tcPr>
            <w:tcW w:w="3942" w:type="dxa"/>
            <w:shd w:val="clear" w:color="auto" w:fill="auto"/>
          </w:tcPr>
          <w:p w14:paraId="41CCCDA9"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Наименование  сведений</w:t>
            </w:r>
          </w:p>
          <w:p w14:paraId="68FAABED"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14:paraId="73A293A3"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Краткое описание состояния</w:t>
            </w:r>
          </w:p>
        </w:tc>
      </w:tr>
      <w:tr w:rsidR="00CB1BA0" w:rsidRPr="00CB1BA0" w14:paraId="4DFF770D" w14:textId="77777777" w:rsidTr="00EB5BC2">
        <w:tc>
          <w:tcPr>
            <w:tcW w:w="702" w:type="dxa"/>
            <w:shd w:val="clear" w:color="auto" w:fill="auto"/>
          </w:tcPr>
          <w:p w14:paraId="030D2A43"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2B1AF999"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Наличие службы по охране труда  с указанием ответственных лиц (приказы, положения, инструкции)</w:t>
            </w:r>
          </w:p>
        </w:tc>
        <w:tc>
          <w:tcPr>
            <w:tcW w:w="4849" w:type="dxa"/>
            <w:shd w:val="clear" w:color="auto" w:fill="auto"/>
          </w:tcPr>
          <w:p w14:paraId="44E63156" w14:textId="77777777" w:rsidR="00EB5BC2" w:rsidRPr="00CB1BA0" w:rsidRDefault="00EB5BC2" w:rsidP="0018492F">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Ответственный  за  </w:t>
            </w:r>
            <w:r w:rsidR="0018492F" w:rsidRPr="00CB1BA0">
              <w:rPr>
                <w:rFonts w:ascii="Times New Roman" w:eastAsia="Times New Roman" w:hAnsi="Times New Roman" w:cs="Times New Roman"/>
                <w:sz w:val="24"/>
                <w:szCs w:val="24"/>
              </w:rPr>
              <w:t xml:space="preserve">организацию </w:t>
            </w:r>
            <w:r w:rsidRPr="00CB1BA0">
              <w:rPr>
                <w:rFonts w:ascii="Times New Roman" w:eastAsia="Times New Roman" w:hAnsi="Times New Roman" w:cs="Times New Roman"/>
                <w:sz w:val="24"/>
                <w:szCs w:val="24"/>
              </w:rPr>
              <w:t>охраны  труда</w:t>
            </w:r>
            <w:r w:rsidR="0018492F"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w:t>
            </w:r>
            <w:r w:rsidR="0018492F" w:rsidRPr="00CB1BA0">
              <w:rPr>
                <w:rFonts w:ascii="Times New Roman" w:eastAsia="Times New Roman" w:hAnsi="Times New Roman" w:cs="Times New Roman"/>
                <w:sz w:val="24"/>
                <w:szCs w:val="24"/>
              </w:rPr>
              <w:t>д</w:t>
            </w:r>
            <w:r w:rsidRPr="00CB1BA0">
              <w:rPr>
                <w:rFonts w:ascii="Times New Roman" w:eastAsia="Times New Roman" w:hAnsi="Times New Roman" w:cs="Times New Roman"/>
                <w:sz w:val="24"/>
                <w:szCs w:val="24"/>
              </w:rPr>
              <w:t xml:space="preserve">олжность  ….. Приказ № … от </w:t>
            </w:r>
            <w:r w:rsidR="008B7158" w:rsidRPr="00CB1BA0">
              <w:rPr>
                <w:rFonts w:ascii="Times New Roman" w:eastAsia="Times New Roman" w:hAnsi="Times New Roman" w:cs="Times New Roman"/>
                <w:sz w:val="24"/>
                <w:szCs w:val="24"/>
              </w:rPr>
              <w:t>…………..</w:t>
            </w:r>
            <w:r w:rsidRPr="00CB1BA0">
              <w:rPr>
                <w:rFonts w:ascii="Times New Roman" w:eastAsia="Times New Roman" w:hAnsi="Times New Roman" w:cs="Times New Roman"/>
                <w:sz w:val="24"/>
                <w:szCs w:val="24"/>
              </w:rPr>
              <w:t xml:space="preserve"> .г. </w:t>
            </w:r>
          </w:p>
        </w:tc>
      </w:tr>
      <w:tr w:rsidR="00CB1BA0" w:rsidRPr="00CB1BA0" w14:paraId="1625D437" w14:textId="77777777" w:rsidTr="00EB5BC2">
        <w:trPr>
          <w:trHeight w:val="1779"/>
        </w:trPr>
        <w:tc>
          <w:tcPr>
            <w:tcW w:w="702" w:type="dxa"/>
            <w:shd w:val="clear" w:color="auto" w:fill="auto"/>
          </w:tcPr>
          <w:p w14:paraId="5C86FA26"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41376822" w14:textId="77777777" w:rsidR="00EB5BC2" w:rsidRPr="00CB1BA0" w:rsidRDefault="00EB5BC2" w:rsidP="00EB5BC2">
            <w:pPr>
              <w:spacing w:after="120" w:line="23" w:lineRule="atLeast"/>
              <w:jc w:val="both"/>
              <w:rPr>
                <w:rFonts w:ascii="Times New Roman" w:eastAsia="Calibri" w:hAnsi="Times New Roman" w:cs="Times New Roman"/>
                <w:lang w:eastAsia="en-US"/>
              </w:rPr>
            </w:pPr>
            <w:r w:rsidRPr="00CB1BA0">
              <w:rPr>
                <w:rFonts w:ascii="Times New Roman" w:eastAsia="Times New Roman" w:hAnsi="Times New Roman" w:cs="Times New Roman"/>
                <w:sz w:val="24"/>
                <w:szCs w:val="24"/>
              </w:rPr>
              <w:t xml:space="preserve"> Разработка  системы управления охраной труда (СУОТ)</w:t>
            </w:r>
          </w:p>
          <w:p w14:paraId="05A2C283"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14:paraId="500CCD1E" w14:textId="77777777" w:rsidR="00EB5BC2" w:rsidRPr="00CB1BA0" w:rsidRDefault="00EB5BC2" w:rsidP="00766221">
            <w:pPr>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Положение по охране труда (Положение о системе управления охраной труда) в ООО  «…»  (ИП…), разработанное в соответствии  </w:t>
            </w:r>
            <w:r w:rsidR="00766221" w:rsidRPr="00CB1BA0">
              <w:rPr>
                <w:rFonts w:ascii="Times New Roman" w:eastAsia="Times New Roman" w:hAnsi="Times New Roman" w:cs="Times New Roman"/>
                <w:sz w:val="24"/>
                <w:szCs w:val="24"/>
              </w:rPr>
              <w:t>с</w:t>
            </w:r>
            <w:r w:rsidR="007C1B0D"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xml:space="preserve">Типовым положением о системе управления охраной труда, утв. Приказом </w:t>
            </w:r>
            <w:r w:rsidRPr="00CB1BA0">
              <w:rPr>
                <w:rFonts w:ascii="Times New Roman" w:eastAsia="Times New Roman" w:hAnsi="Times New Roman" w:cs="Times New Roman"/>
                <w:sz w:val="24"/>
                <w:szCs w:val="24"/>
                <w:shd w:val="clear" w:color="auto" w:fill="FFFFFF"/>
              </w:rPr>
              <w:t>Минтруда России от 29.10.2021 №776н</w:t>
            </w:r>
          </w:p>
        </w:tc>
      </w:tr>
      <w:tr w:rsidR="00CB1BA0" w:rsidRPr="00CB1BA0" w14:paraId="00CBD8CE" w14:textId="77777777" w:rsidTr="00766221">
        <w:trPr>
          <w:trHeight w:val="802"/>
        </w:trPr>
        <w:tc>
          <w:tcPr>
            <w:tcW w:w="702" w:type="dxa"/>
            <w:shd w:val="clear" w:color="auto" w:fill="auto"/>
          </w:tcPr>
          <w:p w14:paraId="444AED10"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097569AA" w14:textId="77777777" w:rsidR="00EB5BC2"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Обеспеченность службы законодательными и нормативными документами</w:t>
            </w:r>
          </w:p>
          <w:p w14:paraId="786352FB" w14:textId="77777777" w:rsidR="002A3BFF" w:rsidRPr="00CB1BA0" w:rsidRDefault="002A3BFF"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14:paraId="1573582E" w14:textId="77777777" w:rsidR="00EB5BC2" w:rsidRPr="00CB1BA0" w:rsidRDefault="00EB5BC2" w:rsidP="007C1B0D">
            <w:pPr>
              <w:spacing w:after="0" w:line="240" w:lineRule="auto"/>
              <w:rPr>
                <w:rFonts w:ascii="Times New Roman" w:eastAsia="Times New Roman" w:hAnsi="Times New Roman" w:cs="Times New Roman"/>
                <w:sz w:val="24"/>
                <w:szCs w:val="24"/>
                <w:shd w:val="clear" w:color="auto" w:fill="FFFFFF"/>
              </w:rPr>
            </w:pPr>
            <w:r w:rsidRPr="00CB1BA0">
              <w:rPr>
                <w:rFonts w:ascii="Times New Roman" w:eastAsia="Times New Roman" w:hAnsi="Times New Roman" w:cs="Times New Roman"/>
                <w:sz w:val="24"/>
                <w:szCs w:val="24"/>
              </w:rPr>
              <w:t xml:space="preserve"> «Положение о службе охраны труда в строительных организациях», инструкции  по  охране  труда, журналы регистрации  инструктажей по ОТ ,Трудовой кодекс РФ, СПI2-13</w:t>
            </w:r>
            <w:r w:rsidR="003E118A" w:rsidRPr="00CB1BA0">
              <w:rPr>
                <w:rFonts w:ascii="Times New Roman" w:eastAsia="Times New Roman" w:hAnsi="Times New Roman" w:cs="Times New Roman"/>
                <w:sz w:val="24"/>
                <w:szCs w:val="24"/>
              </w:rPr>
              <w:t>5</w:t>
            </w:r>
            <w:r w:rsidRPr="00CB1BA0">
              <w:rPr>
                <w:rFonts w:ascii="Times New Roman" w:eastAsia="Times New Roman" w:hAnsi="Times New Roman" w:cs="Times New Roman"/>
                <w:sz w:val="24"/>
                <w:szCs w:val="24"/>
              </w:rPr>
              <w:t>-2002 «Безопасность труда в строительстве</w:t>
            </w:r>
            <w:r w:rsidR="003E118A" w:rsidRPr="00CB1BA0">
              <w:rPr>
                <w:rFonts w:ascii="Times New Roman" w:eastAsia="Times New Roman" w:hAnsi="Times New Roman" w:cs="Times New Roman"/>
                <w:sz w:val="24"/>
                <w:szCs w:val="24"/>
              </w:rPr>
              <w:t xml:space="preserve">. </w:t>
            </w:r>
            <w:r w:rsidR="007C1B0D" w:rsidRPr="00CB1BA0">
              <w:rPr>
                <w:rFonts w:ascii="Times New Roman" w:hAnsi="Times New Roman" w:cs="Times New Roman"/>
                <w:bCs/>
                <w:caps/>
              </w:rPr>
              <w:t>отраслевые типовые инструкции по охране труда</w:t>
            </w:r>
            <w:r w:rsidR="003E118A" w:rsidRPr="00CB1BA0">
              <w:rPr>
                <w:rFonts w:ascii="Times New Roman" w:hAnsi="Times New Roman" w:cs="Times New Roman"/>
                <w:bCs/>
                <w:caps/>
              </w:rPr>
              <w:t>»</w:t>
            </w:r>
            <w:r w:rsidR="003E118A"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 справочник «Средства индивидуальной защиты»,</w:t>
            </w:r>
            <w:r w:rsidR="00B906EA" w:rsidRPr="00CB1BA0">
              <w:rPr>
                <w:rFonts w:ascii="Times New Roman" w:eastAsia="Times New Roman" w:hAnsi="Times New Roman" w:cs="Times New Roman"/>
                <w:sz w:val="24"/>
                <w:szCs w:val="24"/>
              </w:rPr>
              <w:t xml:space="preserve"> </w:t>
            </w:r>
            <w:r w:rsidRPr="00CB1BA0">
              <w:rPr>
                <w:rFonts w:ascii="Times New Roman" w:eastAsia="Times New Roman" w:hAnsi="Times New Roman" w:cs="Times New Roman"/>
                <w:sz w:val="24"/>
                <w:szCs w:val="24"/>
              </w:rPr>
              <w:t>СНиП 12-03-2001, СНиП 12-04-2002 «Безопасность труда в строительстве» часть 1,2</w:t>
            </w:r>
            <w:r w:rsidRPr="00CB1BA0">
              <w:rPr>
                <w:rFonts w:ascii="Times New Roman" w:eastAsia="Times New Roman" w:hAnsi="Times New Roman" w:cs="Times New Roman"/>
                <w:sz w:val="24"/>
                <w:szCs w:val="24"/>
                <w:shd w:val="clear" w:color="auto" w:fill="FFFFFF"/>
              </w:rPr>
              <w:t xml:space="preserve"> Федеральный закон от 28.12.2013 № 426-ФЗ "О специальной оценке условий труда" , Приказ Минтруда России от </w:t>
            </w:r>
            <w:r w:rsidR="00B906EA" w:rsidRPr="00CB1BA0">
              <w:rPr>
                <w:rFonts w:ascii="Times New Roman" w:eastAsia="Times New Roman" w:hAnsi="Times New Roman" w:cs="Times New Roman"/>
                <w:sz w:val="24"/>
                <w:szCs w:val="24"/>
                <w:shd w:val="clear" w:color="auto" w:fill="FFFFFF"/>
              </w:rPr>
              <w:t xml:space="preserve">29.10.2021 №776н </w:t>
            </w:r>
            <w:r w:rsidRPr="00CB1BA0">
              <w:rPr>
                <w:rFonts w:ascii="Times New Roman" w:eastAsia="Times New Roman" w:hAnsi="Times New Roman" w:cs="Times New Roman"/>
                <w:sz w:val="24"/>
                <w:szCs w:val="24"/>
                <w:shd w:val="clear" w:color="auto" w:fill="FFFFFF"/>
              </w:rPr>
              <w:t>"Об утверждении Типового положения о системе управления охраной труда</w:t>
            </w:r>
            <w:r w:rsidR="003E118A" w:rsidRPr="00CB1BA0">
              <w:rPr>
                <w:rFonts w:ascii="Times New Roman" w:eastAsia="Times New Roman" w:hAnsi="Times New Roman" w:cs="Times New Roman"/>
                <w:sz w:val="24"/>
                <w:szCs w:val="24"/>
                <w:shd w:val="clear" w:color="auto" w:fill="FFFFFF"/>
              </w:rPr>
              <w:t>»</w:t>
            </w:r>
            <w:r w:rsidRPr="00CB1BA0">
              <w:rPr>
                <w:rFonts w:ascii="Times New Roman" w:eastAsia="Times New Roman" w:hAnsi="Times New Roman" w:cs="Times New Roman"/>
                <w:sz w:val="24"/>
                <w:szCs w:val="24"/>
                <w:shd w:val="clear" w:color="auto" w:fill="FFFFFF"/>
              </w:rPr>
              <w:t xml:space="preserve">, </w:t>
            </w:r>
            <w:hyperlink r:id="rId36" w:anchor="dst100007" w:history="1">
              <w:r w:rsidR="007C1B0D" w:rsidRPr="00CB1BA0">
                <w:rPr>
                  <w:rFonts w:ascii="Times New Roman" w:hAnsi="Times New Roman" w:cs="Times New Roman"/>
                  <w:sz w:val="24"/>
                  <w:szCs w:val="24"/>
                  <w:u w:val="single"/>
                </w:rPr>
                <w:t>Приказ</w:t>
              </w:r>
            </w:hyperlink>
            <w:r w:rsidR="007C1B0D" w:rsidRPr="00CB1BA0">
              <w:rPr>
                <w:rFonts w:ascii="Times New Roman" w:hAnsi="Times New Roman" w:cs="Times New Roman"/>
                <w:sz w:val="24"/>
                <w:szCs w:val="24"/>
              </w:rPr>
              <w:t> Минтруда России от 29.10.2021 N 769н.,</w:t>
            </w:r>
            <w:r w:rsidR="008B7158" w:rsidRPr="00CB1BA0">
              <w:rPr>
                <w:rFonts w:ascii="Times New Roman" w:hAnsi="Times New Roman" w:cs="Times New Roman"/>
                <w:sz w:val="24"/>
                <w:szCs w:val="24"/>
              </w:rPr>
              <w:t xml:space="preserve">  </w:t>
            </w:r>
            <w:r w:rsidR="007C1B0D" w:rsidRPr="00CB1BA0">
              <w:rPr>
                <w:rFonts w:ascii="Times New Roman" w:hAnsi="Times New Roman" w:cs="Times New Roman"/>
                <w:sz w:val="24"/>
                <w:szCs w:val="24"/>
              </w:rPr>
              <w:t xml:space="preserve"> Постановление Правительства РФ от 24.12.2021 N 2464</w:t>
            </w:r>
            <w:r w:rsidR="008B7158" w:rsidRPr="00CB1BA0">
              <w:rPr>
                <w:rFonts w:ascii="Times New Roman" w:eastAsia="Times New Roman" w:hAnsi="Times New Roman" w:cs="Times New Roman"/>
                <w:sz w:val="24"/>
                <w:szCs w:val="24"/>
              </w:rPr>
              <w:t xml:space="preserve"> Осуществление  вводного инструктажа, первичного, повторных и внеплановых, целевых  инструктажей,</w:t>
            </w:r>
            <w:r w:rsidR="007C1B0D" w:rsidRPr="00CB1BA0">
              <w:rPr>
                <w:rFonts w:ascii="Times New Roman" w:hAnsi="Times New Roman" w:cs="Times New Roman"/>
                <w:sz w:val="24"/>
                <w:szCs w:val="24"/>
                <w:shd w:val="clear" w:color="auto" w:fill="F8F8D3"/>
              </w:rPr>
              <w:t> </w:t>
            </w:r>
            <w:r w:rsidR="008B7158" w:rsidRPr="00CB1BA0">
              <w:rPr>
                <w:rFonts w:ascii="Times New Roman" w:hAnsi="Times New Roman" w:cs="Times New Roman"/>
                <w:sz w:val="24"/>
                <w:szCs w:val="24"/>
                <w:shd w:val="clear" w:color="auto" w:fill="F8F8D3"/>
              </w:rPr>
              <w:t xml:space="preserve"> </w:t>
            </w:r>
            <w:r w:rsidRPr="00CB1BA0">
              <w:rPr>
                <w:rFonts w:ascii="Times New Roman" w:eastAsia="Times New Roman" w:hAnsi="Times New Roman" w:cs="Times New Roman"/>
                <w:sz w:val="24"/>
                <w:szCs w:val="24"/>
                <w:shd w:val="clear" w:color="auto" w:fill="FFFFFF"/>
              </w:rPr>
              <w:t>Приказ Минтруда России от 16.11.2020 № 782н "Об утверждении Правил по охране труда при работе на высоте".</w:t>
            </w:r>
          </w:p>
          <w:p w14:paraId="050A8CE5" w14:textId="77777777" w:rsidR="008B7158" w:rsidRPr="00CB1BA0" w:rsidRDefault="008B7158" w:rsidP="008B7158">
            <w:pPr>
              <w:spacing w:after="0" w:line="240" w:lineRule="auto"/>
              <w:rPr>
                <w:rFonts w:ascii="Times New Roman" w:eastAsia="Times New Roman" w:hAnsi="Times New Roman" w:cs="Times New Roman"/>
                <w:sz w:val="24"/>
                <w:szCs w:val="24"/>
              </w:rPr>
            </w:pPr>
            <w:r w:rsidRPr="00CB1BA0">
              <w:rPr>
                <w:rFonts w:ascii="Times New Roman" w:hAnsi="Times New Roman" w:cs="Times New Roman"/>
                <w:sz w:val="24"/>
                <w:szCs w:val="24"/>
              </w:rPr>
              <w:t>Приказ Минтруда России от 29.10.2021                 N 766н</w:t>
            </w:r>
            <w:r w:rsidRPr="00CB1BA0">
              <w:rPr>
                <w:rFonts w:ascii="Times New Roman" w:eastAsia="Times New Roman" w:hAnsi="Times New Roman" w:cs="Times New Roman"/>
                <w:sz w:val="24"/>
                <w:szCs w:val="24"/>
                <w:shd w:val="clear" w:color="auto" w:fill="FFFFFF"/>
              </w:rPr>
              <w:t xml:space="preserve">  </w:t>
            </w:r>
            <w:r w:rsidRPr="00CB1BA0">
              <w:rPr>
                <w:rFonts w:ascii="Times New Roman" w:hAnsi="Times New Roman" w:cs="Times New Roman"/>
                <w:bCs/>
                <w:sz w:val="24"/>
                <w:szCs w:val="24"/>
                <w:shd w:val="clear" w:color="auto" w:fill="FFFFFF"/>
              </w:rPr>
              <w:t>"Об утверждении Правил обеспечения работников средствами индивидуальной защиты и смывающими средствами"</w:t>
            </w:r>
          </w:p>
        </w:tc>
      </w:tr>
      <w:tr w:rsidR="00CB1BA0" w:rsidRPr="00CB1BA0" w14:paraId="59062489" w14:textId="77777777" w:rsidTr="00EB5BC2">
        <w:tc>
          <w:tcPr>
            <w:tcW w:w="702" w:type="dxa"/>
            <w:shd w:val="clear" w:color="auto" w:fill="auto"/>
          </w:tcPr>
          <w:p w14:paraId="2748FF60"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3679C39E"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Порядок инструктажа работников по охране труда, обучения </w:t>
            </w:r>
            <w:r w:rsidRPr="00CB1BA0">
              <w:rPr>
                <w:rFonts w:ascii="Times New Roman" w:eastAsia="Times New Roman" w:hAnsi="Times New Roman" w:cs="Times New Roman"/>
                <w:sz w:val="24"/>
                <w:szCs w:val="24"/>
              </w:rPr>
              <w:lastRenderedPageBreak/>
              <w:t>безопасным методам и приемам выполнения работ</w:t>
            </w:r>
          </w:p>
        </w:tc>
        <w:tc>
          <w:tcPr>
            <w:tcW w:w="4849" w:type="dxa"/>
            <w:shd w:val="clear" w:color="auto" w:fill="auto"/>
          </w:tcPr>
          <w:p w14:paraId="78525D26" w14:textId="77777777" w:rsidR="00CD74B9" w:rsidRPr="00CB1BA0" w:rsidRDefault="00B906EA" w:rsidP="00CD74B9">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 xml:space="preserve">Осуществление  вводного инструктажа, первичного, повторных и внеплановых, </w:t>
            </w:r>
            <w:r w:rsidRPr="00CB1BA0">
              <w:rPr>
                <w:rFonts w:ascii="Times New Roman" w:eastAsia="Times New Roman" w:hAnsi="Times New Roman" w:cs="Times New Roman"/>
                <w:sz w:val="24"/>
                <w:szCs w:val="24"/>
              </w:rPr>
              <w:lastRenderedPageBreak/>
              <w:t xml:space="preserve">целевых  инструктажей производится в соответствии с  </w:t>
            </w:r>
            <w:hyperlink r:id="rId37" w:anchor="dst100007" w:history="1">
              <w:r w:rsidRPr="00CB1BA0">
                <w:rPr>
                  <w:rFonts w:ascii="Times New Roman" w:hAnsi="Times New Roman" w:cs="Times New Roman"/>
                  <w:sz w:val="24"/>
                  <w:szCs w:val="24"/>
                  <w:u w:val="single"/>
                </w:rPr>
                <w:t>Приказ</w:t>
              </w:r>
            </w:hyperlink>
            <w:r w:rsidRPr="00CB1BA0">
              <w:rPr>
                <w:rFonts w:ascii="Times New Roman" w:hAnsi="Times New Roman" w:cs="Times New Roman"/>
                <w:sz w:val="24"/>
                <w:szCs w:val="24"/>
              </w:rPr>
              <w:t xml:space="preserve">ом Минтруда России от 29.10.2021 N 769н. </w:t>
            </w:r>
            <w:r w:rsidR="00CD74B9" w:rsidRPr="00CB1BA0">
              <w:rPr>
                <w:rFonts w:ascii="Times New Roman" w:eastAsia="Times New Roman" w:hAnsi="Times New Roman" w:cs="Times New Roman"/>
                <w:sz w:val="24"/>
                <w:szCs w:val="24"/>
              </w:rPr>
              <w:t>по программам, согласно «</w:t>
            </w:r>
            <w:r w:rsidR="00CD74B9" w:rsidRPr="00CB1BA0">
              <w:rPr>
                <w:rFonts w:ascii="Times New Roman" w:eastAsia="Times New Roman" w:hAnsi="Times New Roman" w:cs="Times New Roman"/>
                <w:sz w:val="24"/>
                <w:szCs w:val="24"/>
                <w:lang w:eastAsia="en-US"/>
              </w:rPr>
              <w:t>Постановления Правительства РФ </w:t>
            </w:r>
            <w:hyperlink r:id="rId38" w:tgtFrame="_blank" w:history="1">
              <w:r w:rsidR="00CD74B9" w:rsidRPr="00CB1BA0">
                <w:rPr>
                  <w:rFonts w:ascii="Times New Roman" w:eastAsia="Times New Roman" w:hAnsi="Times New Roman" w:cs="Times New Roman"/>
                  <w:sz w:val="24"/>
                  <w:szCs w:val="24"/>
                  <w:u w:val="single"/>
                  <w:lang w:eastAsia="en-US"/>
                </w:rPr>
                <w:t>от 24.12.2021 № 2464</w:t>
              </w:r>
            </w:hyperlink>
            <w:r w:rsidR="00CD74B9" w:rsidRPr="00CB1BA0">
              <w:rPr>
                <w:rFonts w:ascii="Times New Roman" w:eastAsia="Times New Roman" w:hAnsi="Times New Roman" w:cs="Times New Roman"/>
                <w:sz w:val="24"/>
                <w:szCs w:val="24"/>
              </w:rPr>
              <w:t>и ГОСТ12.0.004-90 ССБТ «Организация обучения безопасности труда. Общие положения»</w:t>
            </w:r>
          </w:p>
          <w:p w14:paraId="0ACC6DC0"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Инструктаж осуществляется:</w:t>
            </w:r>
          </w:p>
          <w:p w14:paraId="5F9B0470"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w:t>
            </w:r>
            <w:r w:rsidR="00A53F44" w:rsidRPr="00CB1BA0">
              <w:rPr>
                <w:rFonts w:ascii="Times New Roman" w:eastAsia="Times New Roman" w:hAnsi="Times New Roman" w:cs="Times New Roman"/>
                <w:sz w:val="24"/>
                <w:szCs w:val="24"/>
              </w:rPr>
              <w:t>должность, ФИО</w:t>
            </w:r>
          </w:p>
        </w:tc>
      </w:tr>
      <w:tr w:rsidR="00CB1BA0" w:rsidRPr="00CB1BA0" w14:paraId="39FED37D" w14:textId="77777777" w:rsidTr="00EB5BC2">
        <w:trPr>
          <w:trHeight w:val="1097"/>
        </w:trPr>
        <w:tc>
          <w:tcPr>
            <w:tcW w:w="702" w:type="dxa"/>
            <w:shd w:val="clear" w:color="auto" w:fill="auto"/>
          </w:tcPr>
          <w:p w14:paraId="5BB49288"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3966416D"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Обеспеченность спецодеждой, средствами коллективной и индивидуальной защиты </w:t>
            </w:r>
          </w:p>
        </w:tc>
        <w:tc>
          <w:tcPr>
            <w:tcW w:w="4849" w:type="dxa"/>
            <w:shd w:val="clear" w:color="auto" w:fill="auto"/>
          </w:tcPr>
          <w:p w14:paraId="22E8BA28" w14:textId="77777777" w:rsidR="008B7158" w:rsidRPr="00CB1BA0" w:rsidRDefault="00EB5BC2" w:rsidP="008B7158">
            <w:pPr>
              <w:spacing w:after="0" w:line="240" w:lineRule="auto"/>
              <w:rPr>
                <w:rFonts w:ascii="Times New Roman" w:hAnsi="Times New Roman" w:cs="Times New Roman"/>
                <w:bCs/>
                <w:sz w:val="24"/>
                <w:szCs w:val="24"/>
                <w:u w:val="single"/>
                <w:shd w:val="clear" w:color="auto" w:fill="FFFFFF"/>
              </w:rPr>
            </w:pPr>
            <w:r w:rsidRPr="00CB1BA0">
              <w:rPr>
                <w:rFonts w:ascii="Times New Roman" w:eastAsia="Times New Roman" w:hAnsi="Times New Roman" w:cs="Times New Roman"/>
                <w:sz w:val="24"/>
                <w:szCs w:val="24"/>
              </w:rPr>
              <w:t>Выдача СИЗ в соответствии  с  Типовыми  отраслевыми  нормами…</w:t>
            </w:r>
            <w:r w:rsidRPr="00CB1BA0">
              <w:rPr>
                <w:rFonts w:ascii="Times New Roman" w:eastAsia="Times New Roman" w:hAnsi="Times New Roman" w:cs="Times New Roman"/>
                <w:sz w:val="24"/>
                <w:szCs w:val="24"/>
                <w:shd w:val="clear" w:color="auto" w:fill="FFFFFF"/>
              </w:rPr>
              <w:t xml:space="preserve">  и </w:t>
            </w:r>
            <w:r w:rsidR="007C1B0D" w:rsidRPr="00CB1BA0">
              <w:rPr>
                <w:rFonts w:ascii="Times New Roman" w:eastAsia="Times New Roman" w:hAnsi="Times New Roman" w:cs="Times New Roman"/>
                <w:sz w:val="24"/>
                <w:szCs w:val="24"/>
                <w:shd w:val="clear" w:color="auto" w:fill="FFFFFF"/>
              </w:rPr>
              <w:t xml:space="preserve"> </w:t>
            </w:r>
            <w:hyperlink r:id="rId39" w:anchor="dst100008" w:history="1">
              <w:r w:rsidR="003E118A" w:rsidRPr="00CB1BA0">
                <w:rPr>
                  <w:rFonts w:ascii="Times New Roman" w:hAnsi="Times New Roman" w:cs="Times New Roman"/>
                  <w:sz w:val="24"/>
                  <w:szCs w:val="24"/>
                  <w:u w:val="single"/>
                </w:rPr>
                <w:t>Приказом</w:t>
              </w:r>
            </w:hyperlink>
            <w:r w:rsidR="003E118A" w:rsidRPr="00CB1BA0">
              <w:rPr>
                <w:rFonts w:ascii="Times New Roman" w:hAnsi="Times New Roman" w:cs="Times New Roman"/>
                <w:sz w:val="24"/>
                <w:szCs w:val="24"/>
              </w:rPr>
              <w:t xml:space="preserve"> Минтруда России от 29.10.2021 N </w:t>
            </w:r>
          </w:p>
          <w:p w14:paraId="553A55EA" w14:textId="77777777" w:rsidR="00EB5BC2" w:rsidRPr="00CB1BA0" w:rsidRDefault="00B906EA" w:rsidP="008B7158">
            <w:pPr>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shd w:val="clear" w:color="auto" w:fill="FFFFFF"/>
              </w:rPr>
              <w:t xml:space="preserve"> </w:t>
            </w:r>
            <w:r w:rsidR="008B7158" w:rsidRPr="00CB1BA0">
              <w:rPr>
                <w:rFonts w:ascii="Times New Roman" w:hAnsi="Times New Roman" w:cs="Times New Roman"/>
                <w:sz w:val="24"/>
                <w:szCs w:val="24"/>
              </w:rPr>
              <w:t>766н</w:t>
            </w:r>
            <w:r w:rsidR="008B7158" w:rsidRPr="00CB1BA0">
              <w:rPr>
                <w:rFonts w:ascii="Times New Roman" w:eastAsia="Times New Roman" w:hAnsi="Times New Roman" w:cs="Times New Roman"/>
                <w:sz w:val="24"/>
                <w:szCs w:val="24"/>
                <w:shd w:val="clear" w:color="auto" w:fill="FFFFFF"/>
              </w:rPr>
              <w:t xml:space="preserve">  </w:t>
            </w:r>
            <w:r w:rsidR="008B7158" w:rsidRPr="00CB1BA0">
              <w:rPr>
                <w:rFonts w:ascii="Times New Roman" w:hAnsi="Times New Roman" w:cs="Times New Roman"/>
                <w:bCs/>
                <w:sz w:val="24"/>
                <w:szCs w:val="24"/>
                <w:u w:val="single"/>
                <w:shd w:val="clear" w:color="auto" w:fill="FFFFFF"/>
              </w:rPr>
              <w:t>"Об утверждении Правил обеспечения работников средствами индивидуальной защиты и смывающими средствами"</w:t>
            </w:r>
            <w:r w:rsidR="00CD74B9" w:rsidRPr="00CB1BA0">
              <w:rPr>
                <w:rFonts w:ascii="Times New Roman" w:hAnsi="Times New Roman" w:cs="Times New Roman"/>
                <w:bCs/>
                <w:sz w:val="24"/>
                <w:szCs w:val="24"/>
                <w:u w:val="single"/>
                <w:shd w:val="clear" w:color="auto" w:fill="FFFFFF"/>
              </w:rPr>
              <w:t xml:space="preserve">, </w:t>
            </w:r>
            <w:r w:rsidR="00CD74B9" w:rsidRPr="00CB1BA0">
              <w:rPr>
                <w:rFonts w:ascii="Times New Roman" w:eastAsia="Times New Roman" w:hAnsi="Times New Roman" w:cs="Times New Roman"/>
                <w:sz w:val="24"/>
                <w:szCs w:val="24"/>
                <w:lang w:eastAsia="en-US"/>
              </w:rPr>
              <w:t>«Едиными типовыми нормами выдачи средств индивидуальной защиты и смывающих средств», утв. Приказом Минтруда России от 29.10.2021 N767н</w:t>
            </w:r>
          </w:p>
        </w:tc>
      </w:tr>
      <w:tr w:rsidR="00CB1BA0" w:rsidRPr="00CB1BA0" w14:paraId="6112E75B" w14:textId="77777777" w:rsidTr="00EB5BC2">
        <w:trPr>
          <w:trHeight w:val="1072"/>
        </w:trPr>
        <w:tc>
          <w:tcPr>
            <w:tcW w:w="702" w:type="dxa"/>
            <w:shd w:val="clear" w:color="auto" w:fill="auto"/>
          </w:tcPr>
          <w:p w14:paraId="00044851"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3F57001A"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Наличие коллективного  договора , мероприятий  по охране труда и их финансированию</w:t>
            </w:r>
          </w:p>
        </w:tc>
        <w:tc>
          <w:tcPr>
            <w:tcW w:w="4849" w:type="dxa"/>
            <w:shd w:val="clear" w:color="auto" w:fill="auto"/>
          </w:tcPr>
          <w:p w14:paraId="07ABB387"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Перечень мероприятий по охране труда по ООО «…..» ( ИП…)</w:t>
            </w:r>
          </w:p>
        </w:tc>
      </w:tr>
      <w:tr w:rsidR="00EB5BC2" w:rsidRPr="00CB1BA0" w14:paraId="07F8428B" w14:textId="77777777" w:rsidTr="00EB5BC2">
        <w:trPr>
          <w:trHeight w:val="1072"/>
        </w:trPr>
        <w:tc>
          <w:tcPr>
            <w:tcW w:w="702" w:type="dxa"/>
            <w:shd w:val="clear" w:color="auto" w:fill="auto"/>
          </w:tcPr>
          <w:p w14:paraId="2D42796F" w14:textId="77777777" w:rsidR="00EB5BC2" w:rsidRPr="00CB1BA0"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14:paraId="6A3955F6"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Информация о проведении Специальной оценки условий  труда на предприятии (СОУТ)</w:t>
            </w:r>
          </w:p>
        </w:tc>
        <w:tc>
          <w:tcPr>
            <w:tcW w:w="4849" w:type="dxa"/>
            <w:shd w:val="clear" w:color="auto" w:fill="auto"/>
          </w:tcPr>
          <w:p w14:paraId="34A3B8E0" w14:textId="77777777" w:rsidR="00EB5BC2" w:rsidRPr="00CB1BA0" w:rsidRDefault="00EB5BC2" w:rsidP="00EB5BC2">
            <w:pPr>
              <w:spacing w:after="0" w:line="240" w:lineRule="auto"/>
              <w:ind w:right="-111"/>
              <w:jc w:val="both"/>
              <w:rPr>
                <w:rFonts w:ascii="Times New Roman" w:eastAsia="Times New Roman" w:hAnsi="Times New Roman" w:cs="Times New Roman"/>
                <w:sz w:val="24"/>
                <w:szCs w:val="24"/>
              </w:rPr>
            </w:pPr>
          </w:p>
        </w:tc>
      </w:tr>
    </w:tbl>
    <w:p w14:paraId="5A1D87D1" w14:textId="77777777" w:rsidR="00EB5BC2" w:rsidRPr="00CB1BA0" w:rsidRDefault="00EB5BC2" w:rsidP="00EB5BC2">
      <w:pPr>
        <w:spacing w:after="0" w:line="240" w:lineRule="auto"/>
        <w:jc w:val="both"/>
        <w:rPr>
          <w:rFonts w:ascii="Times New Roman" w:eastAsia="Times New Roman" w:hAnsi="Times New Roman" w:cs="Times New Roman"/>
          <w:sz w:val="24"/>
          <w:szCs w:val="24"/>
        </w:rPr>
      </w:pPr>
    </w:p>
    <w:p w14:paraId="39F0350B" w14:textId="77777777" w:rsidR="00EB5BC2" w:rsidRPr="00CB1BA0" w:rsidRDefault="00EB5BC2" w:rsidP="00EB5BC2">
      <w:pPr>
        <w:spacing w:after="120" w:line="23" w:lineRule="atLeast"/>
        <w:contextualSpacing/>
        <w:jc w:val="both"/>
        <w:rPr>
          <w:rFonts w:ascii="Times New Roman" w:eastAsia="Times New Roman" w:hAnsi="Times New Roman" w:cs="Times New Roman"/>
          <w:sz w:val="24"/>
          <w:szCs w:val="24"/>
        </w:rPr>
      </w:pPr>
    </w:p>
    <w:p w14:paraId="4F2FB1D9" w14:textId="77777777" w:rsidR="00EB5BC2" w:rsidRPr="00CB1BA0" w:rsidRDefault="00EB5BC2" w:rsidP="00EB5BC2">
      <w:pPr>
        <w:tabs>
          <w:tab w:val="left" w:pos="708"/>
          <w:tab w:val="center" w:pos="4153"/>
          <w:tab w:val="right" w:pos="8306"/>
        </w:tabs>
        <w:spacing w:after="0"/>
        <w:rPr>
          <w:rFonts w:ascii="Times New Roman" w:eastAsia="Times New Roman" w:hAnsi="Times New Roman" w:cs="Times New Roman"/>
          <w:sz w:val="24"/>
        </w:rPr>
      </w:pPr>
      <w:r w:rsidRPr="00CB1BA0">
        <w:rPr>
          <w:rFonts w:ascii="Times New Roman" w:eastAsia="Times New Roman" w:hAnsi="Times New Roman" w:cs="Times New Roman"/>
          <w:sz w:val="24"/>
        </w:rPr>
        <w:t xml:space="preserve">Руководитель организации                         ______________          ___________________     </w:t>
      </w:r>
    </w:p>
    <w:p w14:paraId="73C6BD47" w14:textId="77777777" w:rsidR="00EB5BC2" w:rsidRPr="00CB1BA0" w:rsidRDefault="00EB5BC2" w:rsidP="00EB5BC2">
      <w:pPr>
        <w:tabs>
          <w:tab w:val="left" w:pos="708"/>
        </w:tabs>
        <w:rPr>
          <w:rFonts w:ascii="Times New Roman" w:eastAsia="Times New Roman" w:hAnsi="Times New Roman" w:cs="Times New Roman"/>
          <w:sz w:val="18"/>
          <w:szCs w:val="18"/>
        </w:rPr>
      </w:pPr>
      <w:r w:rsidRPr="00CB1BA0">
        <w:rPr>
          <w:rFonts w:ascii="Times New Roman" w:eastAsia="Times New Roman" w:hAnsi="Times New Roman" w:cs="Times New Roman"/>
          <w:sz w:val="24"/>
        </w:rPr>
        <w:tab/>
      </w:r>
      <w:r w:rsidRPr="00CB1BA0">
        <w:rPr>
          <w:rFonts w:ascii="Times New Roman" w:eastAsia="Times New Roman" w:hAnsi="Times New Roman" w:cs="Times New Roman"/>
          <w:sz w:val="18"/>
          <w:szCs w:val="18"/>
        </w:rPr>
        <w:t>(должность )</w:t>
      </w:r>
      <w:r w:rsidRPr="00CB1BA0">
        <w:rPr>
          <w:rFonts w:ascii="Times New Roman" w:eastAsia="Times New Roman" w:hAnsi="Times New Roman" w:cs="Times New Roman"/>
          <w:sz w:val="18"/>
          <w:szCs w:val="18"/>
        </w:rPr>
        <w:tab/>
      </w:r>
      <w:r w:rsidRPr="00CB1BA0">
        <w:rPr>
          <w:rFonts w:ascii="Times New Roman" w:eastAsia="Times New Roman" w:hAnsi="Times New Roman" w:cs="Times New Roman"/>
          <w:sz w:val="18"/>
          <w:szCs w:val="18"/>
        </w:rPr>
        <w:tab/>
      </w:r>
      <w:r w:rsidRPr="00CB1BA0">
        <w:rPr>
          <w:rFonts w:ascii="Times New Roman" w:eastAsia="Times New Roman" w:hAnsi="Times New Roman" w:cs="Times New Roman"/>
          <w:sz w:val="18"/>
          <w:szCs w:val="18"/>
        </w:rPr>
        <w:tab/>
      </w:r>
      <w:r w:rsidRPr="00CB1BA0">
        <w:rPr>
          <w:rFonts w:ascii="Times New Roman" w:eastAsia="Times New Roman" w:hAnsi="Times New Roman" w:cs="Times New Roman"/>
          <w:sz w:val="18"/>
          <w:szCs w:val="18"/>
        </w:rPr>
        <w:tab/>
        <w:t xml:space="preserve">           (подпись)</w:t>
      </w:r>
      <w:r w:rsidRPr="00CB1BA0">
        <w:rPr>
          <w:rFonts w:ascii="Times New Roman" w:eastAsia="Times New Roman" w:hAnsi="Times New Roman" w:cs="Times New Roman"/>
          <w:sz w:val="18"/>
          <w:szCs w:val="18"/>
        </w:rPr>
        <w:tab/>
      </w:r>
      <w:r w:rsidRPr="00CB1BA0">
        <w:rPr>
          <w:rFonts w:ascii="Times New Roman" w:eastAsia="Times New Roman" w:hAnsi="Times New Roman" w:cs="Times New Roman"/>
          <w:sz w:val="18"/>
          <w:szCs w:val="18"/>
        </w:rPr>
        <w:tab/>
        <w:t xml:space="preserve">      (расшифровка подписи)</w:t>
      </w:r>
      <w:r w:rsidRPr="00CB1BA0">
        <w:rPr>
          <w:rFonts w:ascii="Times New Roman" w:eastAsia="Times New Roman" w:hAnsi="Times New Roman" w:cs="Times New Roman"/>
          <w:sz w:val="18"/>
          <w:szCs w:val="18"/>
        </w:rPr>
        <w:tab/>
      </w:r>
      <w:r w:rsidRPr="00CB1BA0">
        <w:rPr>
          <w:rFonts w:ascii="Times New Roman" w:eastAsia="Times New Roman" w:hAnsi="Times New Roman" w:cs="Times New Roman"/>
          <w:sz w:val="18"/>
          <w:szCs w:val="18"/>
        </w:rPr>
        <w:tab/>
      </w:r>
    </w:p>
    <w:p w14:paraId="2A5838C4" w14:textId="77777777" w:rsidR="00EB5BC2" w:rsidRPr="00CB1BA0" w:rsidRDefault="00EB5BC2" w:rsidP="00EB5BC2">
      <w:pPr>
        <w:rPr>
          <w:rFonts w:ascii="Calibri" w:eastAsia="Times New Roman" w:hAnsi="Calibri" w:cs="Calibri"/>
          <w:lang w:eastAsia="en-US"/>
        </w:rPr>
      </w:pPr>
      <w:r w:rsidRPr="00CB1BA0">
        <w:rPr>
          <w:rFonts w:ascii="Times New Roman" w:eastAsia="Times New Roman" w:hAnsi="Times New Roman" w:cs="Times New Roman"/>
          <w:sz w:val="24"/>
        </w:rPr>
        <w:t>М. П.                                                                             «____» __________________ 20___ г.</w:t>
      </w:r>
    </w:p>
    <w:p w14:paraId="1586874E" w14:textId="77777777" w:rsidR="00EB5BC2" w:rsidRPr="00CB1BA0" w:rsidRDefault="00EB5BC2" w:rsidP="00EB5BC2">
      <w:pPr>
        <w:spacing w:after="120" w:line="23" w:lineRule="atLeast"/>
        <w:contextualSpacing/>
        <w:jc w:val="both"/>
        <w:rPr>
          <w:rFonts w:ascii="Calibri" w:eastAsia="Times New Roman" w:hAnsi="Calibri" w:cs="Calibri"/>
          <w:lang w:eastAsia="en-US"/>
        </w:rPr>
      </w:pPr>
    </w:p>
    <w:p w14:paraId="6501757A"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0404C7BA"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466EEE75"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28BEC7B6"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3A00565A"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39FD8E3E"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4F46A84E"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64B3929F"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580CD93E"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7FF7068C"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42C31FB2"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52A3CCCD"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70F4A5D8"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748B3358" w14:textId="77777777" w:rsidR="00301CE8" w:rsidRPr="00CB1BA0" w:rsidRDefault="00301CE8" w:rsidP="00691AB6">
      <w:pPr>
        <w:spacing w:after="120" w:line="23" w:lineRule="atLeast"/>
        <w:ind w:left="720"/>
        <w:contextualSpacing/>
        <w:jc w:val="right"/>
        <w:rPr>
          <w:rFonts w:ascii="Times New Roman" w:eastAsia="Times New Roman" w:hAnsi="Times New Roman" w:cs="Times New Roman"/>
          <w:b/>
        </w:rPr>
      </w:pPr>
    </w:p>
    <w:p w14:paraId="1B3DBC1E"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2A669C33"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3D830713"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66B346BB" w14:textId="77777777" w:rsidR="00A46A4C" w:rsidRPr="00CB1BA0" w:rsidRDefault="00A46A4C" w:rsidP="00691AB6">
      <w:pPr>
        <w:spacing w:after="120" w:line="23" w:lineRule="atLeast"/>
        <w:ind w:left="720"/>
        <w:contextualSpacing/>
        <w:jc w:val="right"/>
        <w:rPr>
          <w:rFonts w:ascii="Times New Roman" w:eastAsia="Times New Roman" w:hAnsi="Times New Roman" w:cs="Times New Roman"/>
          <w:b/>
        </w:rPr>
      </w:pPr>
    </w:p>
    <w:p w14:paraId="06AD642E" w14:textId="77777777" w:rsidR="00691AB6" w:rsidRPr="00CB1BA0" w:rsidRDefault="00691AB6" w:rsidP="00691AB6">
      <w:pPr>
        <w:spacing w:after="120" w:line="23" w:lineRule="atLeast"/>
        <w:ind w:left="720"/>
        <w:contextualSpacing/>
        <w:jc w:val="right"/>
        <w:rPr>
          <w:rFonts w:ascii="Times New Roman" w:eastAsia="Times New Roman" w:hAnsi="Times New Roman" w:cs="Times New Roman"/>
          <w:b/>
        </w:rPr>
      </w:pPr>
      <w:r w:rsidRPr="00CB1BA0">
        <w:rPr>
          <w:rFonts w:ascii="Times New Roman" w:eastAsia="Times New Roman" w:hAnsi="Times New Roman" w:cs="Times New Roman"/>
          <w:b/>
        </w:rPr>
        <w:lastRenderedPageBreak/>
        <w:t xml:space="preserve">Приложение 7 </w:t>
      </w:r>
    </w:p>
    <w:p w14:paraId="44E8EFEF"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374978A5" w14:textId="77777777" w:rsidR="00B506C0" w:rsidRPr="00CB1BA0" w:rsidRDefault="00B506C0" w:rsidP="00B506C0">
      <w:pPr>
        <w:spacing w:after="120" w:line="23" w:lineRule="atLeast"/>
        <w:ind w:left="720"/>
        <w:contextualSpacing/>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Информация  о наличии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18A61D19" w14:textId="77777777" w:rsidR="00B506C0" w:rsidRPr="00CB1BA0" w:rsidRDefault="00B506C0" w:rsidP="00B506C0">
      <w:pPr>
        <w:spacing w:after="120" w:line="23" w:lineRule="atLeast"/>
        <w:ind w:left="720"/>
        <w:contextualSpacing/>
        <w:jc w:val="center"/>
        <w:rPr>
          <w:rFonts w:ascii="Times New Roman" w:eastAsia="Times New Roman" w:hAnsi="Times New Roman" w:cs="Times New Roman"/>
          <w:sz w:val="24"/>
          <w:szCs w:val="24"/>
        </w:rPr>
      </w:pPr>
    </w:p>
    <w:p w14:paraId="37B702AD" w14:textId="77777777" w:rsidR="00B506C0" w:rsidRPr="00CB1BA0" w:rsidRDefault="00B506C0" w:rsidP="00B506C0">
      <w:pPr>
        <w:spacing w:after="120" w:line="23" w:lineRule="atLeast"/>
        <w:ind w:left="720"/>
        <w:contextualSpacing/>
        <w:jc w:val="center"/>
        <w:rPr>
          <w:rFonts w:ascii="Times New Roman" w:eastAsia="Times New Roman" w:hAnsi="Times New Roman" w:cs="Times New Roman"/>
          <w:sz w:val="24"/>
          <w:szCs w:val="24"/>
        </w:rPr>
      </w:pPr>
    </w:p>
    <w:p w14:paraId="02EE8257" w14:textId="77777777" w:rsidR="00C214E0" w:rsidRPr="00CB1BA0" w:rsidRDefault="00C214E0" w:rsidP="00665F14">
      <w:pPr>
        <w:spacing w:after="120" w:line="23" w:lineRule="atLeast"/>
        <w:ind w:left="720"/>
        <w:contextualSpacing/>
        <w:jc w:val="both"/>
        <w:rPr>
          <w:rFonts w:ascii="Times New Roman" w:eastAsia="Times New Roman" w:hAnsi="Times New Roman" w:cs="Times New Roman"/>
          <w:sz w:val="24"/>
          <w:szCs w:val="24"/>
        </w:rPr>
      </w:pPr>
    </w:p>
    <w:tbl>
      <w:tblPr>
        <w:tblStyle w:val="af0"/>
        <w:tblW w:w="8329" w:type="dxa"/>
        <w:tblInd w:w="720" w:type="dxa"/>
        <w:tblLook w:val="04A0" w:firstRow="1" w:lastRow="0" w:firstColumn="1" w:lastColumn="0" w:noHBand="0" w:noVBand="1"/>
      </w:tblPr>
      <w:tblGrid>
        <w:gridCol w:w="702"/>
        <w:gridCol w:w="2528"/>
        <w:gridCol w:w="1730"/>
        <w:gridCol w:w="1760"/>
        <w:gridCol w:w="1609"/>
      </w:tblGrid>
      <w:tr w:rsidR="00CB1BA0" w:rsidRPr="00CB1BA0" w14:paraId="7E1728CC" w14:textId="77777777" w:rsidTr="00366E51">
        <w:tc>
          <w:tcPr>
            <w:tcW w:w="551" w:type="dxa"/>
          </w:tcPr>
          <w:p w14:paraId="130AEEC4" w14:textId="77777777" w:rsidR="00CC125B" w:rsidRPr="00CB1BA0" w:rsidRDefault="00CC125B" w:rsidP="00B506C0">
            <w:r w:rsidRPr="00CB1BA0">
              <w:t>№пп</w:t>
            </w:r>
          </w:p>
        </w:tc>
        <w:tc>
          <w:tcPr>
            <w:tcW w:w="2570" w:type="dxa"/>
          </w:tcPr>
          <w:p w14:paraId="2576A0A9" w14:textId="77777777" w:rsidR="00CC125B" w:rsidRPr="00CB1BA0" w:rsidRDefault="00CC125B" w:rsidP="00B506C0">
            <w:r w:rsidRPr="00CB1BA0">
              <w:t>Наименование  сведений</w:t>
            </w:r>
          </w:p>
        </w:tc>
        <w:tc>
          <w:tcPr>
            <w:tcW w:w="5208" w:type="dxa"/>
            <w:gridSpan w:val="3"/>
          </w:tcPr>
          <w:p w14:paraId="52FE3A80" w14:textId="77777777" w:rsidR="00CC125B" w:rsidRPr="00CB1BA0" w:rsidRDefault="00CC125B" w:rsidP="00B506C0">
            <w:pPr>
              <w:spacing w:after="120" w:line="23" w:lineRule="atLeast"/>
              <w:contextualSpacing/>
              <w:jc w:val="both"/>
              <w:rPr>
                <w:rFonts w:eastAsia="Times New Roman" w:cs="Times New Roman"/>
                <w:szCs w:val="24"/>
              </w:rPr>
            </w:pPr>
            <w:r w:rsidRPr="00CB1BA0">
              <w:t>Краткое описание состояния</w:t>
            </w:r>
          </w:p>
        </w:tc>
      </w:tr>
      <w:tr w:rsidR="00CB1BA0" w:rsidRPr="00CB1BA0" w14:paraId="68B298D4" w14:textId="77777777" w:rsidTr="00366E51">
        <w:trPr>
          <w:trHeight w:val="619"/>
        </w:trPr>
        <w:tc>
          <w:tcPr>
            <w:tcW w:w="551" w:type="dxa"/>
          </w:tcPr>
          <w:p w14:paraId="59851451" w14:textId="77777777" w:rsidR="00C16F1E" w:rsidRPr="00CB1BA0"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14:paraId="61694B27" w14:textId="77777777" w:rsidR="00C16F1E" w:rsidRPr="00CB1BA0" w:rsidRDefault="00C16F1E" w:rsidP="00C16F1E">
            <w:r w:rsidRPr="00CB1BA0">
              <w:t>Наличие аттестационной  комиссии в организации (ИП)</w:t>
            </w:r>
          </w:p>
        </w:tc>
        <w:tc>
          <w:tcPr>
            <w:tcW w:w="5208" w:type="dxa"/>
            <w:gridSpan w:val="3"/>
          </w:tcPr>
          <w:p w14:paraId="1F750E4E"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4328BC46" w14:textId="77777777" w:rsidTr="00366E51">
        <w:tc>
          <w:tcPr>
            <w:tcW w:w="551" w:type="dxa"/>
          </w:tcPr>
          <w:p w14:paraId="269DFCB2" w14:textId="77777777" w:rsidR="00C16F1E" w:rsidRPr="00CB1BA0"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14:paraId="15F3FFEC" w14:textId="77777777" w:rsidR="00C16F1E" w:rsidRPr="00CB1BA0" w:rsidRDefault="00C16F1E" w:rsidP="00366E51">
            <w:r w:rsidRPr="00CB1BA0">
              <w:t>Аттестация  членов  Аттестационной  комиссии  организации  (ИП)</w:t>
            </w:r>
            <w:r w:rsidR="00366E51" w:rsidRPr="00CB1BA0">
              <w:t xml:space="preserve"> в территориальном органе Ростехнадзора</w:t>
            </w:r>
          </w:p>
        </w:tc>
        <w:tc>
          <w:tcPr>
            <w:tcW w:w="5208" w:type="dxa"/>
            <w:gridSpan w:val="3"/>
          </w:tcPr>
          <w:p w14:paraId="4CADD09C"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7C8E7578" w14:textId="77777777" w:rsidTr="00366E51">
        <w:trPr>
          <w:trHeight w:val="1726"/>
        </w:trPr>
        <w:tc>
          <w:tcPr>
            <w:tcW w:w="551" w:type="dxa"/>
            <w:vMerge w:val="restart"/>
          </w:tcPr>
          <w:p w14:paraId="0CCBADD6" w14:textId="77777777" w:rsidR="00C16F1E" w:rsidRPr="00CB1BA0" w:rsidRDefault="00C16F1E" w:rsidP="005F596C">
            <w:pPr>
              <w:pStyle w:val="ae"/>
              <w:numPr>
                <w:ilvl w:val="0"/>
                <w:numId w:val="18"/>
              </w:numPr>
              <w:spacing w:after="120" w:line="23" w:lineRule="atLeast"/>
              <w:jc w:val="both"/>
              <w:rPr>
                <w:rFonts w:eastAsia="Times New Roman" w:cs="Times New Roman"/>
                <w:szCs w:val="24"/>
              </w:rPr>
            </w:pPr>
          </w:p>
        </w:tc>
        <w:tc>
          <w:tcPr>
            <w:tcW w:w="2570" w:type="dxa"/>
            <w:tcBorders>
              <w:right w:val="single" w:sz="2" w:space="0" w:color="auto"/>
            </w:tcBorders>
          </w:tcPr>
          <w:p w14:paraId="7CD8AD80" w14:textId="77777777" w:rsidR="00C16F1E" w:rsidRPr="00CB1BA0" w:rsidRDefault="00C16F1E" w:rsidP="00C16F1E">
            <w:pPr>
              <w:spacing w:after="120" w:line="23" w:lineRule="atLeast"/>
              <w:contextualSpacing/>
              <w:jc w:val="both"/>
              <w:rPr>
                <w:rFonts w:eastAsia="Times New Roman" w:cs="Times New Roman"/>
                <w:szCs w:val="24"/>
              </w:rPr>
            </w:pPr>
            <w:r w:rsidRPr="00CB1BA0">
              <w:rPr>
                <w:rFonts w:eastAsia="Times New Roman" w:cs="Times New Roman"/>
                <w:szCs w:val="24"/>
              </w:rPr>
              <w:t>Перечень должностных лиц организации «….»                   (ИП…), подлежащих аттестации в  Ростехнадзоре</w:t>
            </w:r>
          </w:p>
        </w:tc>
        <w:tc>
          <w:tcPr>
            <w:tcW w:w="1760" w:type="dxa"/>
            <w:tcBorders>
              <w:left w:val="single" w:sz="2" w:space="0" w:color="auto"/>
              <w:right w:val="single" w:sz="2" w:space="0" w:color="auto"/>
            </w:tcBorders>
          </w:tcPr>
          <w:p w14:paraId="1F8501A3" w14:textId="77777777" w:rsidR="00C16F1E" w:rsidRPr="00CB1BA0" w:rsidRDefault="00366E51" w:rsidP="00C16F1E">
            <w:pPr>
              <w:spacing w:after="120" w:line="23" w:lineRule="atLeast"/>
              <w:contextualSpacing/>
              <w:jc w:val="both"/>
              <w:rPr>
                <w:rFonts w:eastAsia="Times New Roman" w:cs="Times New Roman"/>
                <w:szCs w:val="24"/>
              </w:rPr>
            </w:pPr>
            <w:r w:rsidRPr="00CB1BA0">
              <w:rPr>
                <w:rFonts w:eastAsia="Times New Roman" w:cs="Times New Roman"/>
                <w:szCs w:val="24"/>
              </w:rPr>
              <w:t>Область аттестации</w:t>
            </w:r>
            <w:r w:rsidR="00C16F1E" w:rsidRPr="00CB1BA0">
              <w:rPr>
                <w:rFonts w:eastAsia="Times New Roman" w:cs="Times New Roman"/>
                <w:szCs w:val="24"/>
              </w:rPr>
              <w:t xml:space="preserve"> </w:t>
            </w:r>
          </w:p>
        </w:tc>
        <w:tc>
          <w:tcPr>
            <w:tcW w:w="1839" w:type="dxa"/>
            <w:tcBorders>
              <w:left w:val="single" w:sz="2" w:space="0" w:color="auto"/>
              <w:right w:val="single" w:sz="2" w:space="0" w:color="auto"/>
            </w:tcBorders>
          </w:tcPr>
          <w:p w14:paraId="4C9C80B0" w14:textId="77777777" w:rsidR="00C16F1E" w:rsidRPr="00CB1BA0" w:rsidRDefault="00C16F1E" w:rsidP="00C16F1E">
            <w:pPr>
              <w:spacing w:after="120" w:line="23" w:lineRule="atLeast"/>
              <w:contextualSpacing/>
              <w:jc w:val="both"/>
              <w:rPr>
                <w:rFonts w:eastAsia="Times New Roman" w:cs="Times New Roman"/>
                <w:szCs w:val="24"/>
              </w:rPr>
            </w:pPr>
            <w:r w:rsidRPr="00CB1BA0">
              <w:rPr>
                <w:rFonts w:eastAsia="Times New Roman" w:cs="Times New Roman"/>
                <w:szCs w:val="24"/>
              </w:rPr>
              <w:t>ФИО</w:t>
            </w:r>
          </w:p>
        </w:tc>
        <w:tc>
          <w:tcPr>
            <w:tcW w:w="1609" w:type="dxa"/>
            <w:tcBorders>
              <w:left w:val="single" w:sz="2" w:space="0" w:color="auto"/>
            </w:tcBorders>
          </w:tcPr>
          <w:p w14:paraId="2B01BBCD" w14:textId="77777777" w:rsidR="00C16F1E" w:rsidRPr="00CB1BA0" w:rsidRDefault="00C16F1E" w:rsidP="00C16F1E">
            <w:pPr>
              <w:spacing w:after="120" w:line="23" w:lineRule="atLeast"/>
              <w:contextualSpacing/>
              <w:jc w:val="both"/>
              <w:rPr>
                <w:rFonts w:eastAsia="Times New Roman" w:cs="Times New Roman"/>
                <w:szCs w:val="24"/>
              </w:rPr>
            </w:pPr>
            <w:r w:rsidRPr="00CB1BA0">
              <w:rPr>
                <w:rFonts w:eastAsia="Times New Roman" w:cs="Times New Roman"/>
                <w:szCs w:val="24"/>
              </w:rPr>
              <w:t xml:space="preserve">Информация о прохождении  аттестации </w:t>
            </w:r>
          </w:p>
        </w:tc>
      </w:tr>
      <w:tr w:rsidR="00CB1BA0" w:rsidRPr="00CB1BA0" w14:paraId="4B5F7BA9" w14:textId="77777777" w:rsidTr="00366E51">
        <w:trPr>
          <w:trHeight w:val="324"/>
        </w:trPr>
        <w:tc>
          <w:tcPr>
            <w:tcW w:w="551" w:type="dxa"/>
            <w:vMerge/>
          </w:tcPr>
          <w:p w14:paraId="003D802C"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bottom w:val="single" w:sz="2" w:space="0" w:color="auto"/>
              <w:right w:val="single" w:sz="2" w:space="0" w:color="auto"/>
            </w:tcBorders>
          </w:tcPr>
          <w:p w14:paraId="526AC9F6"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left w:val="single" w:sz="2" w:space="0" w:color="auto"/>
              <w:bottom w:val="single" w:sz="2" w:space="0" w:color="auto"/>
              <w:right w:val="single" w:sz="2" w:space="0" w:color="auto"/>
            </w:tcBorders>
          </w:tcPr>
          <w:p w14:paraId="65D2C220"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bottom w:val="single" w:sz="2" w:space="0" w:color="auto"/>
              <w:right w:val="single" w:sz="2" w:space="0" w:color="auto"/>
            </w:tcBorders>
          </w:tcPr>
          <w:p w14:paraId="616E3318"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bottom w:val="single" w:sz="2" w:space="0" w:color="auto"/>
            </w:tcBorders>
          </w:tcPr>
          <w:p w14:paraId="5BAB0804"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674B254B" w14:textId="77777777" w:rsidTr="00366E51">
        <w:trPr>
          <w:trHeight w:val="336"/>
        </w:trPr>
        <w:tc>
          <w:tcPr>
            <w:tcW w:w="551" w:type="dxa"/>
            <w:vMerge/>
          </w:tcPr>
          <w:p w14:paraId="2917E60D"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14E14A88"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21F4F3AA"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4D347355"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70397505"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0F01FB7F" w14:textId="77777777" w:rsidTr="00366E51">
        <w:trPr>
          <w:trHeight w:val="336"/>
        </w:trPr>
        <w:tc>
          <w:tcPr>
            <w:tcW w:w="551" w:type="dxa"/>
            <w:vMerge/>
          </w:tcPr>
          <w:p w14:paraId="48E29E6A"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38E41F20"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228AE791"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45E27074"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1B00F69F"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2D07E914" w14:textId="77777777" w:rsidTr="00366E51">
        <w:trPr>
          <w:trHeight w:val="336"/>
        </w:trPr>
        <w:tc>
          <w:tcPr>
            <w:tcW w:w="551" w:type="dxa"/>
            <w:vMerge/>
          </w:tcPr>
          <w:p w14:paraId="5A19E06C"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2DC36C4C"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3D1E6A04"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52D5DD17"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718F99B0"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3D3AE5B5" w14:textId="77777777" w:rsidTr="00366E51">
        <w:trPr>
          <w:trHeight w:val="336"/>
        </w:trPr>
        <w:tc>
          <w:tcPr>
            <w:tcW w:w="551" w:type="dxa"/>
            <w:vMerge/>
          </w:tcPr>
          <w:p w14:paraId="23856CB9"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50A8C17C"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75138870"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09661B17"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2D29F223"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7A406C63" w14:textId="77777777" w:rsidTr="00366E51">
        <w:trPr>
          <w:trHeight w:val="336"/>
        </w:trPr>
        <w:tc>
          <w:tcPr>
            <w:tcW w:w="551" w:type="dxa"/>
            <w:vMerge/>
          </w:tcPr>
          <w:p w14:paraId="178B250D"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50192476"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6F989A4E"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4C64A190"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4B96FBA3"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7A7BF30E" w14:textId="77777777" w:rsidTr="00366E51">
        <w:trPr>
          <w:trHeight w:val="336"/>
        </w:trPr>
        <w:tc>
          <w:tcPr>
            <w:tcW w:w="551" w:type="dxa"/>
            <w:vMerge/>
          </w:tcPr>
          <w:p w14:paraId="148AF972"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3290380C"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61C2EF96"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0E6E356C"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3504213D"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031665E2" w14:textId="77777777" w:rsidTr="00366E51">
        <w:trPr>
          <w:trHeight w:val="336"/>
        </w:trPr>
        <w:tc>
          <w:tcPr>
            <w:tcW w:w="551" w:type="dxa"/>
            <w:vMerge/>
          </w:tcPr>
          <w:p w14:paraId="00284E62"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2553C777"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1A17ED1C"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22F01AF9"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70478717"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43DDC9F9" w14:textId="77777777" w:rsidTr="00366E51">
        <w:trPr>
          <w:trHeight w:val="336"/>
        </w:trPr>
        <w:tc>
          <w:tcPr>
            <w:tcW w:w="551" w:type="dxa"/>
            <w:vMerge/>
          </w:tcPr>
          <w:p w14:paraId="0D4F5191" w14:textId="77777777" w:rsidR="00C16F1E" w:rsidRPr="00CB1BA0"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14:paraId="36F8DF93" w14:textId="77777777" w:rsidR="00C16F1E" w:rsidRPr="00CB1BA0"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14:paraId="04A5E835" w14:textId="77777777" w:rsidR="00C16F1E" w:rsidRPr="00CB1BA0"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14:paraId="6BC9ED54" w14:textId="77777777" w:rsidR="00C16F1E" w:rsidRPr="00CB1BA0"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14:paraId="3CA29292" w14:textId="77777777" w:rsidR="00C16F1E" w:rsidRPr="00CB1BA0" w:rsidRDefault="00C16F1E" w:rsidP="00C16F1E">
            <w:pPr>
              <w:spacing w:after="120" w:line="23" w:lineRule="atLeast"/>
              <w:contextualSpacing/>
              <w:jc w:val="both"/>
              <w:rPr>
                <w:rFonts w:eastAsia="Times New Roman" w:cs="Times New Roman"/>
                <w:szCs w:val="24"/>
              </w:rPr>
            </w:pPr>
          </w:p>
        </w:tc>
      </w:tr>
      <w:tr w:rsidR="00CB1BA0" w:rsidRPr="00CB1BA0" w14:paraId="42DA1CB9" w14:textId="77777777" w:rsidTr="00366E51">
        <w:tc>
          <w:tcPr>
            <w:tcW w:w="551" w:type="dxa"/>
            <w:vMerge/>
          </w:tcPr>
          <w:p w14:paraId="2E9A349E" w14:textId="77777777" w:rsidR="00366E51" w:rsidRPr="00CB1BA0" w:rsidRDefault="00366E51" w:rsidP="00C16F1E">
            <w:pPr>
              <w:spacing w:after="120" w:line="23" w:lineRule="atLeast"/>
              <w:contextualSpacing/>
              <w:jc w:val="both"/>
              <w:rPr>
                <w:rFonts w:eastAsia="Times New Roman" w:cs="Times New Roman"/>
                <w:szCs w:val="24"/>
              </w:rPr>
            </w:pPr>
          </w:p>
        </w:tc>
        <w:tc>
          <w:tcPr>
            <w:tcW w:w="2570" w:type="dxa"/>
          </w:tcPr>
          <w:p w14:paraId="6CE15F19" w14:textId="77777777" w:rsidR="00366E51" w:rsidRPr="00CB1BA0" w:rsidRDefault="00366E51" w:rsidP="00C16F1E">
            <w:pPr>
              <w:spacing w:after="120" w:line="23" w:lineRule="atLeast"/>
              <w:contextualSpacing/>
              <w:jc w:val="both"/>
              <w:rPr>
                <w:rFonts w:eastAsia="Times New Roman" w:cs="Times New Roman"/>
                <w:szCs w:val="24"/>
              </w:rPr>
            </w:pPr>
          </w:p>
        </w:tc>
        <w:tc>
          <w:tcPr>
            <w:tcW w:w="1760" w:type="dxa"/>
          </w:tcPr>
          <w:p w14:paraId="1D0A29C9" w14:textId="77777777" w:rsidR="00366E51" w:rsidRPr="00CB1BA0"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14:paraId="29F1C67C" w14:textId="77777777" w:rsidR="00366E51" w:rsidRPr="00CB1BA0"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14:paraId="3B583AF2" w14:textId="77777777" w:rsidR="00366E51" w:rsidRPr="00CB1BA0" w:rsidRDefault="00366E51" w:rsidP="00C16F1E">
            <w:pPr>
              <w:spacing w:after="120" w:line="23" w:lineRule="atLeast"/>
              <w:contextualSpacing/>
              <w:jc w:val="both"/>
              <w:rPr>
                <w:rFonts w:eastAsia="Times New Roman" w:cs="Times New Roman"/>
                <w:szCs w:val="24"/>
              </w:rPr>
            </w:pPr>
          </w:p>
        </w:tc>
      </w:tr>
      <w:tr w:rsidR="00CB1BA0" w:rsidRPr="00CB1BA0" w14:paraId="769CDADC" w14:textId="77777777" w:rsidTr="00366E51">
        <w:tc>
          <w:tcPr>
            <w:tcW w:w="551" w:type="dxa"/>
          </w:tcPr>
          <w:p w14:paraId="448CB1A2" w14:textId="77777777" w:rsidR="00366E51" w:rsidRPr="00CB1BA0" w:rsidRDefault="00366E51" w:rsidP="00C16F1E">
            <w:pPr>
              <w:spacing w:after="120" w:line="23" w:lineRule="atLeast"/>
              <w:contextualSpacing/>
              <w:jc w:val="both"/>
              <w:rPr>
                <w:rFonts w:eastAsia="Times New Roman" w:cs="Times New Roman"/>
                <w:szCs w:val="24"/>
              </w:rPr>
            </w:pPr>
          </w:p>
        </w:tc>
        <w:tc>
          <w:tcPr>
            <w:tcW w:w="2570" w:type="dxa"/>
          </w:tcPr>
          <w:p w14:paraId="6487782E" w14:textId="77777777" w:rsidR="00366E51" w:rsidRPr="00CB1BA0" w:rsidRDefault="00366E51" w:rsidP="00C16F1E">
            <w:pPr>
              <w:spacing w:after="120" w:line="23" w:lineRule="atLeast"/>
              <w:contextualSpacing/>
              <w:jc w:val="both"/>
              <w:rPr>
                <w:rFonts w:eastAsia="Times New Roman" w:cs="Times New Roman"/>
                <w:szCs w:val="24"/>
              </w:rPr>
            </w:pPr>
          </w:p>
        </w:tc>
        <w:tc>
          <w:tcPr>
            <w:tcW w:w="1760" w:type="dxa"/>
          </w:tcPr>
          <w:p w14:paraId="3C1A5EDE" w14:textId="77777777" w:rsidR="00366E51" w:rsidRPr="00CB1BA0"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14:paraId="5AB6428A" w14:textId="77777777" w:rsidR="00366E51" w:rsidRPr="00CB1BA0"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14:paraId="1D238472" w14:textId="77777777" w:rsidR="00366E51" w:rsidRPr="00CB1BA0" w:rsidRDefault="00366E51" w:rsidP="00C16F1E">
            <w:pPr>
              <w:spacing w:after="120" w:line="23" w:lineRule="atLeast"/>
              <w:contextualSpacing/>
              <w:jc w:val="both"/>
              <w:rPr>
                <w:rFonts w:eastAsia="Times New Roman" w:cs="Times New Roman"/>
                <w:szCs w:val="24"/>
              </w:rPr>
            </w:pPr>
          </w:p>
        </w:tc>
      </w:tr>
      <w:tr w:rsidR="00366E51" w:rsidRPr="00CB1BA0" w14:paraId="4E08F73C" w14:textId="77777777" w:rsidTr="00366E51">
        <w:tc>
          <w:tcPr>
            <w:tcW w:w="551" w:type="dxa"/>
          </w:tcPr>
          <w:p w14:paraId="7A8514C4" w14:textId="77777777" w:rsidR="00366E51" w:rsidRPr="00CB1BA0" w:rsidRDefault="00366E51" w:rsidP="00C16F1E">
            <w:pPr>
              <w:spacing w:after="120" w:line="23" w:lineRule="atLeast"/>
              <w:contextualSpacing/>
              <w:jc w:val="both"/>
              <w:rPr>
                <w:rFonts w:eastAsia="Times New Roman" w:cs="Times New Roman"/>
                <w:szCs w:val="24"/>
              </w:rPr>
            </w:pPr>
          </w:p>
        </w:tc>
        <w:tc>
          <w:tcPr>
            <w:tcW w:w="2570" w:type="dxa"/>
          </w:tcPr>
          <w:p w14:paraId="5E7AA44E" w14:textId="77777777" w:rsidR="00366E51" w:rsidRPr="00CB1BA0" w:rsidRDefault="00366E51" w:rsidP="00C16F1E">
            <w:pPr>
              <w:spacing w:after="120" w:line="23" w:lineRule="atLeast"/>
              <w:contextualSpacing/>
              <w:jc w:val="both"/>
              <w:rPr>
                <w:rFonts w:eastAsia="Times New Roman" w:cs="Times New Roman"/>
                <w:szCs w:val="24"/>
              </w:rPr>
            </w:pPr>
          </w:p>
        </w:tc>
        <w:tc>
          <w:tcPr>
            <w:tcW w:w="1760" w:type="dxa"/>
          </w:tcPr>
          <w:p w14:paraId="21FE1CFA" w14:textId="77777777" w:rsidR="00366E51" w:rsidRPr="00CB1BA0"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14:paraId="2CAA7817" w14:textId="77777777" w:rsidR="00366E51" w:rsidRPr="00CB1BA0"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14:paraId="22CDD8F5" w14:textId="77777777" w:rsidR="00366E51" w:rsidRPr="00CB1BA0" w:rsidRDefault="00366E51" w:rsidP="00C16F1E">
            <w:pPr>
              <w:spacing w:after="120" w:line="23" w:lineRule="atLeast"/>
              <w:contextualSpacing/>
              <w:jc w:val="both"/>
              <w:rPr>
                <w:rFonts w:eastAsia="Times New Roman" w:cs="Times New Roman"/>
                <w:szCs w:val="24"/>
              </w:rPr>
            </w:pPr>
          </w:p>
        </w:tc>
      </w:tr>
    </w:tbl>
    <w:p w14:paraId="49019688" w14:textId="77777777" w:rsidR="00691AB6" w:rsidRPr="00CB1BA0" w:rsidRDefault="00691AB6" w:rsidP="00665F14">
      <w:pPr>
        <w:spacing w:after="120" w:line="23" w:lineRule="atLeast"/>
        <w:ind w:left="720"/>
        <w:contextualSpacing/>
        <w:jc w:val="both"/>
        <w:rPr>
          <w:rFonts w:ascii="Times New Roman" w:eastAsia="Times New Roman" w:hAnsi="Times New Roman" w:cs="Times New Roman"/>
          <w:sz w:val="24"/>
          <w:szCs w:val="24"/>
        </w:rPr>
      </w:pPr>
    </w:p>
    <w:p w14:paraId="5CF8C229" w14:textId="77777777" w:rsidR="00691AB6" w:rsidRPr="00CB1BA0" w:rsidRDefault="00691AB6" w:rsidP="00665F14">
      <w:pPr>
        <w:spacing w:after="120" w:line="23" w:lineRule="atLeast"/>
        <w:ind w:left="720"/>
        <w:contextualSpacing/>
        <w:jc w:val="both"/>
        <w:rPr>
          <w:rFonts w:ascii="Times New Roman" w:eastAsia="Calibri" w:hAnsi="Times New Roman" w:cs="Times New Roman"/>
          <w:lang w:eastAsia="en-US"/>
        </w:rPr>
      </w:pPr>
    </w:p>
    <w:p w14:paraId="4E3D882B" w14:textId="77777777" w:rsidR="006E48D7" w:rsidRPr="00CB1BA0" w:rsidRDefault="006E48D7" w:rsidP="006E48D7">
      <w:pPr>
        <w:tabs>
          <w:tab w:val="left" w:pos="708"/>
          <w:tab w:val="center" w:pos="4153"/>
          <w:tab w:val="right" w:pos="8306"/>
        </w:tabs>
        <w:spacing w:after="0"/>
        <w:rPr>
          <w:rFonts w:ascii="Times New Roman" w:eastAsia="Times New Roman" w:hAnsi="Times New Roman"/>
          <w:sz w:val="24"/>
        </w:rPr>
      </w:pPr>
      <w:r w:rsidRPr="00CB1BA0">
        <w:rPr>
          <w:rFonts w:ascii="Times New Roman" w:eastAsia="Times New Roman" w:hAnsi="Times New Roman"/>
          <w:sz w:val="24"/>
        </w:rPr>
        <w:t xml:space="preserve">Руководитель организации                         ________________          ________________________     </w:t>
      </w:r>
    </w:p>
    <w:p w14:paraId="299DBB54" w14:textId="77777777" w:rsidR="006E48D7" w:rsidRPr="00CB1BA0" w:rsidRDefault="006E48D7" w:rsidP="006E48D7">
      <w:pPr>
        <w:tabs>
          <w:tab w:val="left" w:pos="708"/>
        </w:tabs>
        <w:rPr>
          <w:rFonts w:ascii="Times New Roman" w:eastAsia="Times New Roman" w:hAnsi="Times New Roman"/>
          <w:sz w:val="18"/>
          <w:szCs w:val="18"/>
        </w:rPr>
      </w:pPr>
      <w:r w:rsidRPr="00CB1BA0">
        <w:rPr>
          <w:rFonts w:ascii="Times New Roman" w:eastAsia="Times New Roman" w:hAnsi="Times New Roman"/>
          <w:sz w:val="24"/>
        </w:rPr>
        <w:tab/>
      </w:r>
      <w:r w:rsidRPr="00CB1BA0">
        <w:rPr>
          <w:rFonts w:ascii="Times New Roman" w:eastAsia="Times New Roman" w:hAnsi="Times New Roman"/>
          <w:sz w:val="18"/>
          <w:szCs w:val="18"/>
        </w:rPr>
        <w:t>(должность )</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t xml:space="preserve">                       (подпись)</w:t>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r>
      <w:r w:rsidRPr="00CB1BA0">
        <w:rPr>
          <w:rFonts w:ascii="Times New Roman" w:eastAsia="Times New Roman" w:hAnsi="Times New Roman"/>
          <w:sz w:val="18"/>
          <w:szCs w:val="18"/>
        </w:rPr>
        <w:tab/>
        <w:t>( расшифровка подписи)</w:t>
      </w:r>
      <w:r w:rsidRPr="00CB1BA0">
        <w:rPr>
          <w:rFonts w:ascii="Times New Roman" w:eastAsia="Times New Roman" w:hAnsi="Times New Roman"/>
          <w:sz w:val="18"/>
          <w:szCs w:val="18"/>
        </w:rPr>
        <w:tab/>
      </w:r>
    </w:p>
    <w:p w14:paraId="232859F6" w14:textId="77777777" w:rsidR="008C3838" w:rsidRPr="00CB1BA0" w:rsidRDefault="006E48D7" w:rsidP="006E48D7">
      <w:pPr>
        <w:tabs>
          <w:tab w:val="left" w:pos="708"/>
          <w:tab w:val="center" w:pos="4153"/>
          <w:tab w:val="right" w:pos="8306"/>
        </w:tabs>
        <w:spacing w:before="240"/>
        <w:rPr>
          <w:rFonts w:ascii="Times New Roman" w:eastAsia="Times New Roman" w:hAnsi="Times New Roman" w:cs="Times New Roman"/>
          <w:sz w:val="24"/>
          <w:szCs w:val="24"/>
        </w:rPr>
      </w:pPr>
      <w:r w:rsidRPr="00CB1BA0">
        <w:rPr>
          <w:rFonts w:ascii="Times New Roman" w:eastAsia="Times New Roman" w:hAnsi="Times New Roman"/>
          <w:sz w:val="24"/>
        </w:rPr>
        <w:t xml:space="preserve">М. П.                                                       </w:t>
      </w:r>
      <w:r w:rsidRPr="00CB1BA0">
        <w:rPr>
          <w:rFonts w:ascii="Times New Roman" w:eastAsia="Times New Roman" w:hAnsi="Times New Roman"/>
          <w:sz w:val="24"/>
        </w:rPr>
        <w:tab/>
        <w:t xml:space="preserve">   </w:t>
      </w:r>
      <w:r w:rsidRPr="00CB1BA0">
        <w:rPr>
          <w:rFonts w:ascii="Times New Roman" w:eastAsia="Times New Roman" w:hAnsi="Times New Roman"/>
          <w:sz w:val="24"/>
        </w:rPr>
        <w:tab/>
        <w:t xml:space="preserve"> «____» __________________ 20   г</w:t>
      </w:r>
    </w:p>
    <w:p w14:paraId="5E10010A" w14:textId="77777777" w:rsidR="008C3838" w:rsidRPr="00CB1BA0" w:rsidRDefault="008C3838" w:rsidP="00665F14">
      <w:pPr>
        <w:spacing w:after="120" w:line="23" w:lineRule="atLeast"/>
        <w:ind w:left="720"/>
        <w:contextualSpacing/>
        <w:rPr>
          <w:rFonts w:ascii="Times New Roman" w:eastAsia="Times New Roman" w:hAnsi="Times New Roman" w:cs="Times New Roman"/>
          <w:sz w:val="24"/>
          <w:szCs w:val="24"/>
        </w:rPr>
      </w:pPr>
    </w:p>
    <w:p w14:paraId="2704D232" w14:textId="77777777" w:rsidR="008C3838" w:rsidRPr="00CB1BA0" w:rsidRDefault="008C3838" w:rsidP="00665F14">
      <w:pPr>
        <w:spacing w:after="120" w:line="23" w:lineRule="atLeast"/>
        <w:ind w:left="720"/>
        <w:contextualSpacing/>
        <w:rPr>
          <w:rFonts w:ascii="Times New Roman" w:eastAsia="Times New Roman" w:hAnsi="Times New Roman" w:cs="Times New Roman"/>
          <w:sz w:val="24"/>
          <w:szCs w:val="24"/>
        </w:rPr>
      </w:pPr>
    </w:p>
    <w:p w14:paraId="7F00A1C6" w14:textId="77777777" w:rsidR="008C3838" w:rsidRPr="00CB1BA0" w:rsidRDefault="008C3838" w:rsidP="00665F14">
      <w:pPr>
        <w:spacing w:after="120" w:line="23" w:lineRule="atLeast"/>
        <w:ind w:left="720"/>
        <w:contextualSpacing/>
        <w:rPr>
          <w:rFonts w:ascii="Times New Roman" w:eastAsia="Times New Roman" w:hAnsi="Times New Roman" w:cs="Times New Roman"/>
          <w:sz w:val="24"/>
          <w:szCs w:val="24"/>
        </w:rPr>
      </w:pPr>
    </w:p>
    <w:p w14:paraId="564B326C" w14:textId="77777777" w:rsidR="004B02A7" w:rsidRPr="00CB1BA0" w:rsidRDefault="004B02A7" w:rsidP="008C3838">
      <w:pPr>
        <w:widowControl w:val="0"/>
        <w:suppressAutoHyphens/>
        <w:spacing w:after="0" w:line="240" w:lineRule="auto"/>
        <w:jc w:val="right"/>
        <w:rPr>
          <w:rFonts w:ascii="Times New Roman" w:eastAsia="Lucida Sans Unicode" w:hAnsi="Times New Roman" w:cs="Times New Roman"/>
          <w:kern w:val="1"/>
          <w:sz w:val="24"/>
          <w:szCs w:val="24"/>
        </w:rPr>
      </w:pPr>
    </w:p>
    <w:p w14:paraId="1DDA3F10" w14:textId="77777777" w:rsidR="00E560E7" w:rsidRPr="00CB1BA0" w:rsidRDefault="00E560E7" w:rsidP="008C3838">
      <w:pPr>
        <w:widowControl w:val="0"/>
        <w:suppressAutoHyphens/>
        <w:spacing w:after="0" w:line="240" w:lineRule="auto"/>
        <w:jc w:val="right"/>
        <w:rPr>
          <w:rFonts w:ascii="Times New Roman" w:eastAsia="Lucida Sans Unicode" w:hAnsi="Times New Roman" w:cs="Times New Roman"/>
          <w:kern w:val="1"/>
          <w:sz w:val="24"/>
          <w:szCs w:val="24"/>
        </w:rPr>
      </w:pPr>
    </w:p>
    <w:p w14:paraId="58B21CE2" w14:textId="77777777" w:rsidR="008C3838" w:rsidRPr="00CB1BA0"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Приложение 8</w:t>
      </w:r>
    </w:p>
    <w:p w14:paraId="440ADC4C" w14:textId="77777777" w:rsidR="008C3838" w:rsidRPr="00CB1BA0"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CB1BA0">
        <w:rPr>
          <w:rFonts w:ascii="Arial" w:eastAsia="Lucida Sans Unicode" w:hAnsi="Arial" w:cs="Times New Roman"/>
          <w:noProof/>
          <w:kern w:val="1"/>
          <w:sz w:val="20"/>
          <w:szCs w:val="24"/>
        </w:rPr>
        <mc:AlternateContent>
          <mc:Choice Requires="wps">
            <w:drawing>
              <wp:anchor distT="0" distB="0" distL="114300" distR="114300" simplePos="0" relativeHeight="251662336" behindDoc="0" locked="0" layoutInCell="1" allowOverlap="1" wp14:anchorId="5A97F51C" wp14:editId="12A30C1D">
                <wp:simplePos x="0" y="0"/>
                <wp:positionH relativeFrom="margin">
                  <wp:align>right</wp:align>
                </wp:positionH>
                <wp:positionV relativeFrom="paragraph">
                  <wp:posOffset>119380</wp:posOffset>
                </wp:positionV>
                <wp:extent cx="2952750" cy="119253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9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16547" w14:textId="77777777" w:rsidR="00CB1BA0" w:rsidRPr="004E5771" w:rsidRDefault="00CB1BA0"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7F51C" id="Надпись 3" o:spid="_x0000_s1027" type="#_x0000_t202" style="position:absolute;left:0;text-align:left;margin-left:181.3pt;margin-top:9.4pt;width:232.5pt;height:9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" stroked="f">
                <v:textbox>
                  <w:txbxContent>
                    <w:p w14:paraId="19C16547" w14:textId="77777777" w:rsidR="00CB1BA0" w:rsidRPr="004E5771" w:rsidRDefault="00CB1BA0"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14:paraId="6FB23369"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На бланке организации</w:t>
      </w:r>
    </w:p>
    <w:p w14:paraId="226B4140" w14:textId="77777777" w:rsidR="008C3838" w:rsidRPr="00CB1BA0" w:rsidRDefault="008C3838" w:rsidP="008C3838">
      <w:pPr>
        <w:tabs>
          <w:tab w:val="center" w:pos="4153"/>
          <w:tab w:val="left" w:pos="8235"/>
          <w:tab w:val="right" w:pos="8306"/>
        </w:tabs>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с указанием  исх. №  и  даты</w:t>
      </w:r>
    </w:p>
    <w:p w14:paraId="07B302B4"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14:paraId="797B6DAF"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14:paraId="0F2BB88E"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14:paraId="1B53DB4E"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kern w:val="1"/>
          <w:sz w:val="24"/>
          <w:szCs w:val="24"/>
        </w:rPr>
      </w:pPr>
    </w:p>
    <w:p w14:paraId="7B111041" w14:textId="77777777" w:rsidR="008C3838" w:rsidRPr="00CB1BA0" w:rsidRDefault="008C3838" w:rsidP="008C3838">
      <w:pPr>
        <w:widowControl w:val="0"/>
        <w:suppressAutoHyphens/>
        <w:spacing w:after="0" w:line="240" w:lineRule="auto"/>
        <w:jc w:val="center"/>
        <w:rPr>
          <w:rFonts w:ascii="Times New Roman" w:eastAsia="Lucida Sans Unicode" w:hAnsi="Times New Roman" w:cs="Times New Roman"/>
          <w:kern w:val="1"/>
          <w:sz w:val="24"/>
          <w:szCs w:val="24"/>
        </w:rPr>
      </w:pPr>
    </w:p>
    <w:p w14:paraId="58A99468" w14:textId="77777777" w:rsidR="008C3838" w:rsidRPr="00CB1BA0"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8"/>
        </w:rPr>
      </w:pPr>
      <w:r w:rsidRPr="00CB1BA0">
        <w:rPr>
          <w:rFonts w:ascii="Times New Roman" w:eastAsia="Lucida Sans Unicode" w:hAnsi="Times New Roman" w:cs="Times New Roman"/>
          <w:b/>
          <w:kern w:val="2"/>
          <w:sz w:val="28"/>
          <w:szCs w:val="28"/>
        </w:rPr>
        <w:t>Заявление</w:t>
      </w:r>
    </w:p>
    <w:p w14:paraId="7CAF514A" w14:textId="77777777" w:rsidR="008C3838" w:rsidRPr="00CB1BA0"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4"/>
        </w:rPr>
      </w:pPr>
      <w:r w:rsidRPr="00CB1BA0">
        <w:rPr>
          <w:rFonts w:ascii="Times New Roman" w:eastAsia="Lucida Sans Unicode" w:hAnsi="Times New Roman" w:cs="Times New Roman"/>
          <w:b/>
          <w:bCs/>
          <w:kern w:val="2"/>
          <w:sz w:val="28"/>
          <w:szCs w:val="24"/>
        </w:rPr>
        <w:t>о внесении  изменений  в реестр  членов саморегулируемой  организации</w:t>
      </w:r>
    </w:p>
    <w:p w14:paraId="6CCE7938" w14:textId="77777777" w:rsidR="008C3838" w:rsidRPr="00CB1BA0" w:rsidRDefault="008C3838" w:rsidP="008C3838">
      <w:pPr>
        <w:widowControl w:val="0"/>
        <w:suppressAutoHyphens/>
        <w:spacing w:after="0" w:line="240" w:lineRule="auto"/>
        <w:jc w:val="center"/>
        <w:rPr>
          <w:rFonts w:ascii="Times New Roman" w:eastAsia="Lucida Sans Unicode" w:hAnsi="Times New Roman" w:cs="Times New Roman"/>
          <w:b/>
          <w:kern w:val="1"/>
          <w:sz w:val="24"/>
          <w:szCs w:val="24"/>
        </w:rPr>
      </w:pPr>
    </w:p>
    <w:p w14:paraId="480D4491" w14:textId="77777777" w:rsidR="008C3838" w:rsidRPr="00CB1BA0" w:rsidRDefault="008C3838" w:rsidP="008C3838">
      <w:pPr>
        <w:widowControl w:val="0"/>
        <w:pBdr>
          <w:bottom w:val="single" w:sz="4" w:space="1" w:color="auto"/>
        </w:pBdr>
        <w:suppressAutoHyphens/>
        <w:spacing w:after="0" w:line="240" w:lineRule="auto"/>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Член  СРО</w:t>
      </w:r>
    </w:p>
    <w:p w14:paraId="400C45D1" w14:textId="77777777" w:rsidR="008C3838" w:rsidRPr="00CB1BA0" w:rsidRDefault="008C3838" w:rsidP="008C3838">
      <w:pPr>
        <w:spacing w:after="0" w:line="240" w:lineRule="auto"/>
        <w:jc w:val="center"/>
        <w:rPr>
          <w:rFonts w:ascii="Times New Roman" w:eastAsia="Times New Roman" w:hAnsi="Times New Roman" w:cs="Times New Roman"/>
          <w:i/>
          <w:sz w:val="24"/>
          <w:szCs w:val="24"/>
          <w:vertAlign w:val="superscript"/>
        </w:rPr>
      </w:pPr>
      <w:r w:rsidRPr="00CB1BA0">
        <w:rPr>
          <w:rFonts w:ascii="Times New Roman" w:eastAsia="Times New Roman" w:hAnsi="Times New Roman" w:cs="Times New Roman"/>
          <w:i/>
          <w:sz w:val="24"/>
          <w:szCs w:val="24"/>
          <w:vertAlign w:val="superscript"/>
        </w:rPr>
        <w:t>(полное, сокращенное и фирменное наименование, организационно-правовая форма</w:t>
      </w:r>
    </w:p>
    <w:p w14:paraId="31DF4648" w14:textId="77777777" w:rsidR="008C3838" w:rsidRPr="00CB1BA0"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14:paraId="5D980C73" w14:textId="77777777" w:rsidR="008C3838" w:rsidRPr="00CB1BA0" w:rsidRDefault="008C3838" w:rsidP="008C3838">
      <w:pPr>
        <w:spacing w:after="0" w:line="240" w:lineRule="auto"/>
        <w:jc w:val="center"/>
        <w:rPr>
          <w:rFonts w:ascii="Times New Roman" w:eastAsia="Times New Roman" w:hAnsi="Times New Roman" w:cs="Times New Roman"/>
          <w:i/>
          <w:sz w:val="24"/>
          <w:szCs w:val="24"/>
          <w:vertAlign w:val="superscript"/>
        </w:rPr>
      </w:pPr>
      <w:r w:rsidRPr="00CB1BA0">
        <w:rPr>
          <w:rFonts w:ascii="Times New Roman" w:eastAsia="Times New Roman" w:hAnsi="Times New Roman" w:cs="Times New Roman"/>
          <w:i/>
          <w:sz w:val="24"/>
          <w:szCs w:val="24"/>
          <w:vertAlign w:val="superscript"/>
        </w:rPr>
        <w:t>в соответствии с учредительными документами /</w:t>
      </w:r>
    </w:p>
    <w:p w14:paraId="2D227EE1" w14:textId="77777777" w:rsidR="008C3838" w:rsidRPr="00CB1BA0"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14:paraId="1F6A552F" w14:textId="77777777" w:rsidR="008C3838" w:rsidRPr="00CB1BA0" w:rsidRDefault="008C3838" w:rsidP="008C3838">
      <w:pPr>
        <w:spacing w:after="0" w:line="240" w:lineRule="auto"/>
        <w:jc w:val="center"/>
        <w:rPr>
          <w:rFonts w:ascii="Times New Roman" w:eastAsia="Times New Roman" w:hAnsi="Times New Roman" w:cs="Times New Roman"/>
          <w:i/>
          <w:sz w:val="24"/>
          <w:szCs w:val="24"/>
          <w:vertAlign w:val="superscript"/>
        </w:rPr>
      </w:pPr>
      <w:r w:rsidRPr="00CB1BA0">
        <w:rPr>
          <w:rFonts w:ascii="Times New Roman" w:eastAsia="Times New Roman" w:hAnsi="Times New Roman" w:cs="Times New Roman"/>
          <w:i/>
          <w:sz w:val="24"/>
          <w:szCs w:val="24"/>
          <w:vertAlign w:val="superscript"/>
        </w:rPr>
        <w:t>Фамилия, Имя, Отчество ИП, дата рождения)</w:t>
      </w:r>
    </w:p>
    <w:p w14:paraId="4D529E93" w14:textId="77777777" w:rsidR="008C3838" w:rsidRPr="00CB1BA0" w:rsidRDefault="008C3838" w:rsidP="008C3838">
      <w:pPr>
        <w:tabs>
          <w:tab w:val="right" w:pos="9029"/>
        </w:tabs>
        <w:spacing w:after="0" w:line="240" w:lineRule="auto"/>
        <w:jc w:val="both"/>
        <w:rPr>
          <w:rFonts w:ascii="Times New Roman" w:eastAsia="Times New Roman" w:hAnsi="Times New Roman" w:cs="Times New Roman"/>
          <w:sz w:val="24"/>
          <w:szCs w:val="24"/>
        </w:rPr>
      </w:pPr>
    </w:p>
    <w:p w14:paraId="759A5793" w14:textId="77777777" w:rsidR="008C3838" w:rsidRPr="00CB1BA0" w:rsidRDefault="008C3838" w:rsidP="008C3838">
      <w:pPr>
        <w:pBdr>
          <w:bottom w:val="single" w:sz="4" w:space="1" w:color="auto"/>
        </w:pBdr>
        <w:tabs>
          <w:tab w:val="right" w:pos="9029"/>
        </w:tabs>
        <w:spacing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Юридический адрес </w:t>
      </w:r>
    </w:p>
    <w:p w14:paraId="3D1E8B01" w14:textId="77777777" w:rsidR="008C3838" w:rsidRPr="00CB1BA0" w:rsidRDefault="008C3838" w:rsidP="008C3838">
      <w:pPr>
        <w:spacing w:after="0" w:line="240" w:lineRule="auto"/>
        <w:rPr>
          <w:rFonts w:ascii="Times New Roman" w:eastAsia="Times New Roman" w:hAnsi="Times New Roman" w:cs="Times New Roman"/>
          <w:i/>
          <w:sz w:val="24"/>
          <w:szCs w:val="24"/>
        </w:rPr>
      </w:pPr>
      <w:r w:rsidRPr="00CB1BA0">
        <w:rPr>
          <w:rFonts w:ascii="Times New Roman" w:eastAsia="Times New Roman" w:hAnsi="Times New Roman" w:cs="Times New Roman"/>
          <w:i/>
          <w:sz w:val="24"/>
          <w:szCs w:val="24"/>
          <w:vertAlign w:val="superscript"/>
        </w:rPr>
        <w:t xml:space="preserve">   (полный адрес в соответствии со сведениями ЕГРЮЛ/ЕГРИП  с указанием почтового индекса)</w:t>
      </w:r>
    </w:p>
    <w:p w14:paraId="57C76EB8" w14:textId="77777777" w:rsidR="008C3838" w:rsidRPr="00CB1BA0" w:rsidRDefault="008C3838" w:rsidP="008C3838">
      <w:pPr>
        <w:pBdr>
          <w:bottom w:val="single" w:sz="4" w:space="1" w:color="auto"/>
        </w:pBdr>
        <w:spacing w:before="120" w:after="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Фактический адрес  </w:t>
      </w:r>
    </w:p>
    <w:p w14:paraId="18EF5C04" w14:textId="77777777" w:rsidR="008C3838" w:rsidRPr="00CB1BA0" w:rsidRDefault="008C3838" w:rsidP="008C3838">
      <w:pPr>
        <w:widowControl w:val="0"/>
        <w:suppressAutoHyphens/>
        <w:spacing w:after="0" w:line="240" w:lineRule="auto"/>
        <w:ind w:left="57"/>
        <w:jc w:val="both"/>
        <w:rPr>
          <w:rFonts w:ascii="Times New Roman" w:eastAsia="Lucida Sans Unicode" w:hAnsi="Times New Roman" w:cs="Times New Roman"/>
          <w:kern w:val="1"/>
          <w:sz w:val="24"/>
          <w:szCs w:val="24"/>
        </w:rPr>
      </w:pPr>
    </w:p>
    <w:p w14:paraId="31A9D0C2" w14:textId="77777777" w:rsidR="008C3838" w:rsidRPr="00CB1BA0" w:rsidRDefault="008C3838" w:rsidP="008C3838">
      <w:pPr>
        <w:widowControl w:val="0"/>
        <w:suppressAutoHyphens/>
        <w:spacing w:after="0" w:line="240" w:lineRule="auto"/>
        <w:ind w:left="57"/>
        <w:jc w:val="both"/>
        <w:rPr>
          <w:rFonts w:ascii="Times New Roman" w:eastAsia="Lucida Sans Unicode" w:hAnsi="Times New Roman" w:cs="Times New Roman"/>
          <w:i/>
          <w:kern w:val="1"/>
          <w:sz w:val="24"/>
          <w:szCs w:val="24"/>
        </w:rPr>
      </w:pPr>
      <w:r w:rsidRPr="00CB1BA0">
        <w:rPr>
          <w:rFonts w:ascii="Times New Roman" w:eastAsia="Lucida Sans Unicode" w:hAnsi="Times New Roman" w:cs="Times New Roman"/>
          <w:kern w:val="1"/>
          <w:sz w:val="24"/>
          <w:szCs w:val="24"/>
        </w:rPr>
        <w:t>ИНН</w:t>
      </w:r>
      <w:r w:rsidRPr="00CB1BA0">
        <w:rPr>
          <w:rFonts w:ascii="Times New Roman" w:eastAsia="Lucida Sans Unicode" w:hAnsi="Times New Roman" w:cs="Times New Roman"/>
          <w:b/>
          <w:kern w:val="1"/>
          <w:sz w:val="32"/>
          <w:szCs w:val="32"/>
        </w:rPr>
        <w:t>____________</w:t>
      </w:r>
      <w:r w:rsidRPr="00CB1BA0">
        <w:rPr>
          <w:rFonts w:ascii="Times New Roman" w:eastAsia="Lucida Sans Unicode" w:hAnsi="Times New Roman" w:cs="Times New Roman"/>
          <w:kern w:val="1"/>
          <w:sz w:val="24"/>
          <w:szCs w:val="24"/>
        </w:rPr>
        <w:t>ОГРН</w:t>
      </w:r>
      <w:r w:rsidRPr="00CB1BA0">
        <w:rPr>
          <w:rFonts w:ascii="Times New Roman" w:eastAsia="Lucida Sans Unicode" w:hAnsi="Times New Roman" w:cs="Times New Roman"/>
          <w:b/>
          <w:kern w:val="1"/>
          <w:sz w:val="32"/>
          <w:szCs w:val="32"/>
        </w:rPr>
        <w:t xml:space="preserve">________________ </w:t>
      </w:r>
      <w:r w:rsidRPr="00CB1BA0">
        <w:rPr>
          <w:rFonts w:ascii="Times New Roman" w:eastAsia="Lucida Sans Unicode" w:hAnsi="Times New Roman" w:cs="Times New Roman"/>
          <w:b/>
          <w:kern w:val="1"/>
          <w:sz w:val="24"/>
          <w:szCs w:val="24"/>
        </w:rPr>
        <w:t>№</w:t>
      </w:r>
      <w:r w:rsidR="006506DF" w:rsidRPr="00CB1BA0">
        <w:rPr>
          <w:rFonts w:ascii="Times New Roman" w:eastAsia="Lucida Sans Unicode" w:hAnsi="Times New Roman" w:cs="Times New Roman"/>
          <w:b/>
          <w:kern w:val="1"/>
          <w:sz w:val="24"/>
          <w:szCs w:val="24"/>
        </w:rPr>
        <w:t xml:space="preserve"> </w:t>
      </w:r>
      <w:r w:rsidRPr="00CB1BA0">
        <w:rPr>
          <w:rFonts w:ascii="Times New Roman" w:eastAsia="Lucida Sans Unicode" w:hAnsi="Times New Roman" w:cs="Times New Roman"/>
          <w:b/>
          <w:kern w:val="1"/>
          <w:sz w:val="24"/>
          <w:szCs w:val="24"/>
        </w:rPr>
        <w:t>в реестре___________________</w:t>
      </w:r>
    </w:p>
    <w:p w14:paraId="5ABA6B01" w14:textId="77777777" w:rsidR="008C3838" w:rsidRPr="00CB1BA0"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p w14:paraId="3CA7FEF9" w14:textId="77777777" w:rsidR="008C3838" w:rsidRPr="00CB1BA0" w:rsidRDefault="008C3838" w:rsidP="008C3838">
      <w:pPr>
        <w:widowControl w:val="0"/>
        <w:suppressAutoHyphens/>
        <w:spacing w:after="0" w:line="360" w:lineRule="auto"/>
        <w:rPr>
          <w:rFonts w:ascii="Times New Roman" w:eastAsia="Lucida Sans Unicode" w:hAnsi="Times New Roman" w:cs="Times New Roman"/>
          <w:b/>
          <w:kern w:val="1"/>
          <w:sz w:val="24"/>
          <w:szCs w:val="24"/>
        </w:rPr>
      </w:pPr>
      <w:r w:rsidRPr="00CB1BA0">
        <w:rPr>
          <w:rFonts w:ascii="Times New Roman" w:eastAsia="Lucida Sans Unicode" w:hAnsi="Times New Roman" w:cs="Times New Roman"/>
          <w:b/>
          <w:kern w:val="1"/>
          <w:sz w:val="24"/>
          <w:szCs w:val="24"/>
        </w:rPr>
        <w:t xml:space="preserve">просит  внести  изменения  в  реестр членов Ассоциации </w:t>
      </w:r>
      <w:r w:rsidR="003C12B6" w:rsidRPr="00CB1BA0">
        <w:rPr>
          <w:rFonts w:ascii="Times New Roman" w:eastAsia="Lucida Sans Unicode" w:hAnsi="Times New Roman" w:cs="Times New Roman"/>
          <w:b/>
          <w:kern w:val="1"/>
          <w:sz w:val="24"/>
          <w:szCs w:val="24"/>
        </w:rPr>
        <w:t>«</w:t>
      </w:r>
      <w:r w:rsidRPr="00CB1BA0">
        <w:rPr>
          <w:rFonts w:ascii="Times New Roman" w:eastAsia="Lucida Sans Unicode" w:hAnsi="Times New Roman" w:cs="Times New Roman"/>
          <w:b/>
          <w:kern w:val="1"/>
          <w:sz w:val="24"/>
          <w:szCs w:val="24"/>
        </w:rPr>
        <w:t>СпецСтройРеконструкция»  по причине:</w:t>
      </w:r>
    </w:p>
    <w:p w14:paraId="13ED68BB" w14:textId="77777777" w:rsidR="008C3838" w:rsidRPr="00CB1BA0"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CB1BA0">
        <w:rPr>
          <w:rFonts w:ascii="Times New Roman" w:eastAsia="Arial Unicode MS" w:hAnsi="Times New Roman" w:cs="Times New Roman"/>
          <w:kern w:val="1"/>
          <w:sz w:val="24"/>
          <w:szCs w:val="24"/>
        </w:rPr>
        <w:t>реорганизация Заявителя</w:t>
      </w:r>
    </w:p>
    <w:p w14:paraId="15D79259" w14:textId="77777777" w:rsidR="008C3838" w:rsidRPr="00CB1BA0"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CB1BA0">
        <w:rPr>
          <w:rFonts w:ascii="Times New Roman" w:eastAsia="Arial Unicode MS" w:hAnsi="Times New Roman" w:cs="Times New Roman"/>
          <w:kern w:val="1"/>
          <w:sz w:val="24"/>
          <w:szCs w:val="24"/>
        </w:rPr>
        <w:t>изменение идентификационных сведений Заявителя</w:t>
      </w:r>
    </w:p>
    <w:p w14:paraId="0A160D98" w14:textId="77777777" w:rsidR="008C3838" w:rsidRPr="00CB1BA0"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CB1BA0">
        <w:rPr>
          <w:rFonts w:ascii="Times New Roman" w:eastAsia="Arial Unicode MS" w:hAnsi="Times New Roman" w:cs="Times New Roman"/>
          <w:kern w:val="1"/>
          <w:sz w:val="24"/>
          <w:szCs w:val="24"/>
        </w:rPr>
        <w:t>изменение уровня ответственности при выполнении работ по договорам строительного подряда, в том числе с использованием конкурентных способов заключения договоров.</w:t>
      </w:r>
    </w:p>
    <w:p w14:paraId="0B14289C" w14:textId="77777777" w:rsidR="008C3838" w:rsidRPr="00CB1BA0" w:rsidRDefault="008C3838" w:rsidP="008C3838">
      <w:pPr>
        <w:shd w:val="clear" w:color="auto" w:fill="FFFFFF"/>
        <w:tabs>
          <w:tab w:val="left" w:pos="993"/>
        </w:tabs>
        <w:autoSpaceDE w:val="0"/>
        <w:autoSpaceDN w:val="0"/>
        <w:adjustRightInd w:val="0"/>
        <w:spacing w:after="0" w:line="240" w:lineRule="auto"/>
        <w:ind w:left="709"/>
        <w:jc w:val="both"/>
        <w:rPr>
          <w:rFonts w:ascii="Times New Roman" w:eastAsia="Arial Unicode MS" w:hAnsi="Times New Roman" w:cs="Times New Roman"/>
          <w:kern w:val="1"/>
          <w:sz w:val="24"/>
          <w:szCs w:val="24"/>
        </w:rPr>
      </w:pPr>
    </w:p>
    <w:p w14:paraId="1F66987A" w14:textId="77777777" w:rsidR="008C3838" w:rsidRPr="00CB1BA0"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Ind w:w="-34" w:type="dxa"/>
        <w:tblBorders>
          <w:insideH w:val="single" w:sz="4" w:space="0" w:color="000000"/>
        </w:tblBorders>
        <w:tblLook w:val="04A0" w:firstRow="1" w:lastRow="0" w:firstColumn="1" w:lastColumn="0" w:noHBand="0" w:noVBand="1"/>
      </w:tblPr>
      <w:tblGrid>
        <w:gridCol w:w="1160"/>
        <w:gridCol w:w="3790"/>
        <w:gridCol w:w="848"/>
        <w:gridCol w:w="4044"/>
      </w:tblGrid>
      <w:tr w:rsidR="00CB1BA0" w:rsidRPr="00CB1BA0" w14:paraId="36479DEB" w14:textId="77777777" w:rsidTr="00AE5FF3">
        <w:tc>
          <w:tcPr>
            <w:tcW w:w="1160" w:type="dxa"/>
          </w:tcPr>
          <w:p w14:paraId="3DF455D0"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CB1BA0">
              <w:rPr>
                <w:rFonts w:ascii="Times New Roman" w:eastAsia="Lucida Sans Unicode" w:hAnsi="Times New Roman" w:cs="Times New Roman"/>
                <w:kern w:val="1"/>
                <w:sz w:val="24"/>
                <w:szCs w:val="24"/>
              </w:rPr>
              <w:t xml:space="preserve">Телефон: </w:t>
            </w:r>
          </w:p>
        </w:tc>
        <w:tc>
          <w:tcPr>
            <w:tcW w:w="4084" w:type="dxa"/>
            <w:tcBorders>
              <w:top w:val="nil"/>
              <w:bottom w:val="single" w:sz="4" w:space="0" w:color="000000"/>
            </w:tcBorders>
          </w:tcPr>
          <w:p w14:paraId="618CF011"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c>
          <w:tcPr>
            <w:tcW w:w="852" w:type="dxa"/>
          </w:tcPr>
          <w:p w14:paraId="76E29E67"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CB1BA0">
              <w:rPr>
                <w:rFonts w:ascii="Times New Roman" w:eastAsia="Lucida Sans Unicode" w:hAnsi="Times New Roman" w:cs="Times New Roman"/>
                <w:kern w:val="1"/>
                <w:sz w:val="24"/>
                <w:szCs w:val="24"/>
              </w:rPr>
              <w:t xml:space="preserve">Факс: </w:t>
            </w:r>
          </w:p>
        </w:tc>
        <w:tc>
          <w:tcPr>
            <w:tcW w:w="4359" w:type="dxa"/>
            <w:tcBorders>
              <w:top w:val="nil"/>
              <w:bottom w:val="single" w:sz="4" w:space="0" w:color="000000"/>
            </w:tcBorders>
          </w:tcPr>
          <w:p w14:paraId="6EE3DAA3"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14:paraId="74822034" w14:textId="77777777" w:rsidR="008C3838" w:rsidRPr="00CB1BA0"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Look w:val="04A0" w:firstRow="1" w:lastRow="0" w:firstColumn="1" w:lastColumn="0" w:noHBand="0" w:noVBand="1"/>
      </w:tblPr>
      <w:tblGrid>
        <w:gridCol w:w="4111"/>
        <w:gridCol w:w="2551"/>
      </w:tblGrid>
      <w:tr w:rsidR="00CB1BA0" w:rsidRPr="00CB1BA0" w14:paraId="6B92BE9D" w14:textId="77777777" w:rsidTr="00AE5FF3">
        <w:tc>
          <w:tcPr>
            <w:tcW w:w="4111" w:type="dxa"/>
          </w:tcPr>
          <w:p w14:paraId="3F1A50F1"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CB1BA0">
              <w:rPr>
                <w:rFonts w:ascii="Times New Roman" w:eastAsia="Lucida Sans Unicode" w:hAnsi="Times New Roman" w:cs="Times New Roman"/>
                <w:kern w:val="1"/>
                <w:sz w:val="24"/>
                <w:szCs w:val="24"/>
              </w:rPr>
              <w:t>Адреса электронной почты (</w:t>
            </w:r>
            <w:r w:rsidRPr="00CB1BA0">
              <w:rPr>
                <w:rFonts w:ascii="Times New Roman" w:eastAsia="Lucida Sans Unicode" w:hAnsi="Times New Roman" w:cs="Times New Roman"/>
                <w:kern w:val="1"/>
                <w:sz w:val="24"/>
                <w:szCs w:val="24"/>
                <w:lang w:val="en-US"/>
              </w:rPr>
              <w:t>e</w:t>
            </w:r>
            <w:r w:rsidRPr="00CB1BA0">
              <w:rPr>
                <w:rFonts w:ascii="Times New Roman" w:eastAsia="Lucida Sans Unicode" w:hAnsi="Times New Roman" w:cs="Times New Roman"/>
                <w:kern w:val="1"/>
                <w:sz w:val="24"/>
                <w:szCs w:val="24"/>
              </w:rPr>
              <w:t>-</w:t>
            </w:r>
            <w:r w:rsidRPr="00CB1BA0">
              <w:rPr>
                <w:rFonts w:ascii="Times New Roman" w:eastAsia="Lucida Sans Unicode" w:hAnsi="Times New Roman" w:cs="Times New Roman"/>
                <w:kern w:val="1"/>
                <w:sz w:val="24"/>
                <w:szCs w:val="24"/>
                <w:lang w:val="en-US"/>
              </w:rPr>
              <w:t>mail</w:t>
            </w:r>
            <w:r w:rsidRPr="00CB1BA0">
              <w:rPr>
                <w:rFonts w:ascii="Times New Roman" w:eastAsia="Lucida Sans Unicode" w:hAnsi="Times New Roman" w:cs="Times New Roman"/>
                <w:kern w:val="1"/>
                <w:sz w:val="24"/>
                <w:szCs w:val="24"/>
              </w:rPr>
              <w:t xml:space="preserve">): </w:t>
            </w:r>
          </w:p>
        </w:tc>
        <w:tc>
          <w:tcPr>
            <w:tcW w:w="2551" w:type="dxa"/>
            <w:tcBorders>
              <w:bottom w:val="single" w:sz="4" w:space="0" w:color="000000"/>
            </w:tcBorders>
          </w:tcPr>
          <w:p w14:paraId="6FA016AC"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r w:rsidR="008C3838" w:rsidRPr="00CB1BA0" w14:paraId="482EE657" w14:textId="77777777" w:rsidTr="00AE5FF3">
        <w:tc>
          <w:tcPr>
            <w:tcW w:w="4111" w:type="dxa"/>
          </w:tcPr>
          <w:p w14:paraId="77A7903B"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kern w:val="1"/>
                <w:sz w:val="24"/>
                <w:szCs w:val="24"/>
              </w:rPr>
            </w:pPr>
          </w:p>
        </w:tc>
        <w:tc>
          <w:tcPr>
            <w:tcW w:w="2551" w:type="dxa"/>
            <w:tcBorders>
              <w:top w:val="single" w:sz="4" w:space="0" w:color="000000"/>
            </w:tcBorders>
          </w:tcPr>
          <w:p w14:paraId="725529BB" w14:textId="77777777" w:rsidR="008C3838" w:rsidRPr="00CB1BA0"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14:paraId="4A4777BD" w14:textId="77777777" w:rsidR="008C3838" w:rsidRPr="00CB1BA0"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p>
    <w:p w14:paraId="32C96939" w14:textId="77777777" w:rsidR="008C3838" w:rsidRPr="00CB1BA0"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p w14:paraId="73D68832" w14:textId="77777777" w:rsidR="008C3838" w:rsidRPr="00CB1BA0" w:rsidRDefault="008C3838" w:rsidP="008C3838">
      <w:pPr>
        <w:widowControl w:val="0"/>
        <w:suppressAutoHyphens/>
        <w:spacing w:after="0" w:line="240" w:lineRule="auto"/>
        <w:ind w:firstLine="709"/>
        <w:jc w:val="both"/>
        <w:rPr>
          <w:rFonts w:ascii="Arial" w:eastAsia="Lucida Sans Unicode" w:hAnsi="Arial" w:cs="Times New Roman"/>
          <w:kern w:val="1"/>
          <w:sz w:val="20"/>
          <w:szCs w:val="24"/>
        </w:rPr>
      </w:pPr>
    </w:p>
    <w:p w14:paraId="0833D3DD" w14:textId="77777777" w:rsidR="0086360D" w:rsidRPr="00CB1BA0" w:rsidRDefault="0086360D" w:rsidP="008C3838">
      <w:pPr>
        <w:widowControl w:val="0"/>
        <w:suppressAutoHyphens/>
        <w:spacing w:after="0" w:line="240" w:lineRule="auto"/>
        <w:ind w:firstLine="709"/>
        <w:jc w:val="both"/>
        <w:rPr>
          <w:rFonts w:ascii="Arial" w:eastAsia="Lucida Sans Unicode" w:hAnsi="Arial" w:cs="Times New Roman"/>
          <w:kern w:val="1"/>
          <w:sz w:val="20"/>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CB1BA0" w:rsidRPr="00CB1BA0" w14:paraId="5B293D1C" w14:textId="77777777" w:rsidTr="00AE5FF3">
        <w:trPr>
          <w:trHeight w:val="1151"/>
        </w:trPr>
        <w:tc>
          <w:tcPr>
            <w:tcW w:w="1914" w:type="dxa"/>
          </w:tcPr>
          <w:p w14:paraId="475375C3"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t>Уровни ответственности</w:t>
            </w:r>
          </w:p>
        </w:tc>
        <w:tc>
          <w:tcPr>
            <w:tcW w:w="3581" w:type="dxa"/>
          </w:tcPr>
          <w:p w14:paraId="67D9A7AF"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t xml:space="preserve">Стоимость работ по одному договору, </w:t>
            </w:r>
          </w:p>
          <w:p w14:paraId="2402C95B"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t>в рублях</w:t>
            </w:r>
          </w:p>
        </w:tc>
        <w:tc>
          <w:tcPr>
            <w:tcW w:w="2410" w:type="dxa"/>
          </w:tcPr>
          <w:p w14:paraId="19F3674D"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t xml:space="preserve">Размер взноса в компенсационный фонд возмещения вреда, </w:t>
            </w:r>
          </w:p>
          <w:p w14:paraId="29CEB424"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lastRenderedPageBreak/>
              <w:t>в рублях</w:t>
            </w:r>
          </w:p>
        </w:tc>
        <w:tc>
          <w:tcPr>
            <w:tcW w:w="2126" w:type="dxa"/>
          </w:tcPr>
          <w:p w14:paraId="79E18145"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lastRenderedPageBreak/>
              <w:t xml:space="preserve">Необходимый уровень и степень объектов </w:t>
            </w:r>
            <w:r w:rsidRPr="00CB1BA0">
              <w:rPr>
                <w:rFonts w:ascii="Times New Roman" w:eastAsia="Times New Roman" w:hAnsi="Times New Roman" w:cs="Times New Roman"/>
                <w:b/>
                <w:bCs/>
                <w:sz w:val="24"/>
                <w:szCs w:val="24"/>
              </w:rPr>
              <w:lastRenderedPageBreak/>
              <w:t>(отметить знаком «</w:t>
            </w:r>
            <w:r w:rsidRPr="00CB1BA0">
              <w:rPr>
                <w:rFonts w:ascii="Times New Roman" w:eastAsia="Times New Roman" w:hAnsi="Times New Roman" w:cs="Times New Roman"/>
                <w:b/>
                <w:bCs/>
                <w:sz w:val="24"/>
                <w:szCs w:val="24"/>
                <w:lang w:val="en-US"/>
              </w:rPr>
              <w:t>V</w:t>
            </w:r>
            <w:r w:rsidRPr="00CB1BA0">
              <w:rPr>
                <w:rFonts w:ascii="Times New Roman" w:eastAsia="Times New Roman" w:hAnsi="Times New Roman" w:cs="Times New Roman"/>
                <w:b/>
                <w:bCs/>
                <w:sz w:val="24"/>
                <w:szCs w:val="24"/>
              </w:rPr>
              <w:t>»)</w:t>
            </w:r>
          </w:p>
        </w:tc>
      </w:tr>
      <w:tr w:rsidR="00CB1BA0" w:rsidRPr="00CB1BA0" w14:paraId="0DB233A9" w14:textId="77777777" w:rsidTr="00AE5FF3">
        <w:tc>
          <w:tcPr>
            <w:tcW w:w="1914" w:type="dxa"/>
            <w:vMerge w:val="restart"/>
            <w:tcBorders>
              <w:top w:val="single" w:sz="4" w:space="0" w:color="000000"/>
              <w:left w:val="single" w:sz="4" w:space="0" w:color="000000"/>
              <w:right w:val="single" w:sz="4" w:space="0" w:color="000000"/>
            </w:tcBorders>
          </w:tcPr>
          <w:p w14:paraId="581A3D8D"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lastRenderedPageBreak/>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01B8370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p>
          <w:p w14:paraId="13238AC5" w14:textId="77777777" w:rsidR="008C3838" w:rsidRPr="00CB1BA0" w:rsidRDefault="00E2340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9</w:t>
            </w:r>
            <w:r w:rsidR="008C3838" w:rsidRPr="00CB1BA0">
              <w:rPr>
                <w:rFonts w:ascii="Times New Roman" w:eastAsia="Times New Roman" w:hAnsi="Times New Roman" w:cs="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14:paraId="558F53C7"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p w14:paraId="768DCA3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3893806A"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3ED6DE41" w14:textId="77777777" w:rsidTr="00AE5FF3">
        <w:tc>
          <w:tcPr>
            <w:tcW w:w="1914" w:type="dxa"/>
            <w:vMerge/>
            <w:tcBorders>
              <w:left w:val="single" w:sz="4" w:space="0" w:color="000000"/>
              <w:bottom w:val="single" w:sz="4" w:space="0" w:color="000000"/>
              <w:right w:val="single" w:sz="4" w:space="0" w:color="000000"/>
            </w:tcBorders>
            <w:vAlign w:val="center"/>
          </w:tcPr>
          <w:p w14:paraId="08748302"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78D2A86F"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449499D1"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3DDCB8F"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5A9A31A0" w14:textId="77777777" w:rsidTr="00AE5FF3">
        <w:tc>
          <w:tcPr>
            <w:tcW w:w="1914" w:type="dxa"/>
            <w:vMerge w:val="restart"/>
            <w:tcBorders>
              <w:top w:val="single" w:sz="4" w:space="0" w:color="000000"/>
              <w:left w:val="single" w:sz="4" w:space="0" w:color="000000"/>
              <w:right w:val="single" w:sz="4" w:space="0" w:color="000000"/>
            </w:tcBorders>
          </w:tcPr>
          <w:p w14:paraId="54192B05"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14:paraId="64943CA0"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r w:rsidRPr="00CB1BA0">
              <w:rPr>
                <w:rFonts w:ascii="Times New Roman" w:eastAsia="Times New Roman" w:hAnsi="Times New Roman" w:cs="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14:paraId="25E6AFD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1DF4FCFD"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54B9791B" w14:textId="77777777" w:rsidTr="00AE5FF3">
        <w:tc>
          <w:tcPr>
            <w:tcW w:w="1914" w:type="dxa"/>
            <w:vMerge/>
            <w:tcBorders>
              <w:left w:val="single" w:sz="4" w:space="0" w:color="000000"/>
              <w:bottom w:val="single" w:sz="4" w:space="0" w:color="000000"/>
              <w:right w:val="single" w:sz="4" w:space="0" w:color="000000"/>
            </w:tcBorders>
          </w:tcPr>
          <w:p w14:paraId="686EBE69"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7B8BA293"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36E8D8D7"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DD37844"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0128FC6E" w14:textId="77777777" w:rsidTr="00AE5FF3">
        <w:tc>
          <w:tcPr>
            <w:tcW w:w="1914" w:type="dxa"/>
            <w:vMerge w:val="restart"/>
            <w:tcBorders>
              <w:top w:val="single" w:sz="4" w:space="0" w:color="000000"/>
              <w:left w:val="single" w:sz="4" w:space="0" w:color="000000"/>
              <w:right w:val="single" w:sz="4" w:space="0" w:color="000000"/>
            </w:tcBorders>
          </w:tcPr>
          <w:p w14:paraId="6A67E7AF"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14:paraId="2F300D7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r w:rsidRPr="00CB1BA0">
              <w:rPr>
                <w:rFonts w:ascii="Times New Roman" w:eastAsia="Times New Roman" w:hAnsi="Times New Roman" w:cs="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14:paraId="6181C02F"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9B6B420"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22E7909B" w14:textId="77777777" w:rsidTr="00AE5FF3">
        <w:tc>
          <w:tcPr>
            <w:tcW w:w="1914" w:type="dxa"/>
            <w:vMerge/>
            <w:tcBorders>
              <w:left w:val="single" w:sz="4" w:space="0" w:color="000000"/>
              <w:bottom w:val="single" w:sz="4" w:space="0" w:color="000000"/>
              <w:right w:val="single" w:sz="4" w:space="0" w:color="000000"/>
            </w:tcBorders>
          </w:tcPr>
          <w:p w14:paraId="1C68C268"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79F6DD5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0E95EB2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86AC3D5"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54A63259" w14:textId="77777777" w:rsidTr="00AE5FF3">
        <w:tc>
          <w:tcPr>
            <w:tcW w:w="1914" w:type="dxa"/>
            <w:vMerge w:val="restart"/>
            <w:tcBorders>
              <w:top w:val="single" w:sz="4" w:space="0" w:color="000000"/>
              <w:left w:val="single" w:sz="4" w:space="0" w:color="000000"/>
              <w:right w:val="single" w:sz="4" w:space="0" w:color="000000"/>
            </w:tcBorders>
          </w:tcPr>
          <w:p w14:paraId="28A35610"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1D296FCB"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r w:rsidRPr="00CB1BA0">
              <w:rPr>
                <w:rFonts w:ascii="Times New Roman" w:eastAsia="Times New Roman" w:hAnsi="Times New Roman" w:cs="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14:paraId="59B2794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2EE2FA39"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1414A1DB" w14:textId="77777777" w:rsidTr="00AE5FF3">
        <w:tc>
          <w:tcPr>
            <w:tcW w:w="1914" w:type="dxa"/>
            <w:vMerge/>
            <w:tcBorders>
              <w:left w:val="single" w:sz="4" w:space="0" w:color="000000"/>
              <w:bottom w:val="single" w:sz="4" w:space="0" w:color="000000"/>
              <w:right w:val="single" w:sz="4" w:space="0" w:color="000000"/>
            </w:tcBorders>
          </w:tcPr>
          <w:p w14:paraId="06E671C7"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51A792EB"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14:paraId="24BC20FB"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4A0E54"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3E7B1611" w14:textId="77777777" w:rsidTr="00AE5FF3">
        <w:tc>
          <w:tcPr>
            <w:tcW w:w="1914" w:type="dxa"/>
            <w:vMerge w:val="restart"/>
            <w:tcBorders>
              <w:top w:val="single" w:sz="4" w:space="0" w:color="000000"/>
              <w:left w:val="single" w:sz="4" w:space="0" w:color="000000"/>
              <w:right w:val="single" w:sz="4" w:space="0" w:color="000000"/>
            </w:tcBorders>
          </w:tcPr>
          <w:p w14:paraId="7692134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14:paraId="5CFA0732"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10 миллиардов </w:t>
            </w:r>
            <w:r w:rsidRPr="00CB1BA0">
              <w:rPr>
                <w:rFonts w:ascii="Times New Roman" w:eastAsia="Times New Roman" w:hAnsi="Times New Roman" w:cs="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14:paraId="7EF2EDC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8995C69"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2B07E63B" w14:textId="77777777" w:rsidTr="00E560E7">
        <w:tc>
          <w:tcPr>
            <w:tcW w:w="1914" w:type="dxa"/>
            <w:vMerge/>
            <w:tcBorders>
              <w:left w:val="single" w:sz="4" w:space="0" w:color="000000"/>
              <w:right w:val="single" w:sz="4" w:space="0" w:color="000000"/>
            </w:tcBorders>
            <w:vAlign w:val="center"/>
          </w:tcPr>
          <w:p w14:paraId="130A4F90"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0D9B026F"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14:paraId="0EB91BDE"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E6EC852"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E560E7" w:rsidRPr="00CB1BA0" w14:paraId="289C2B95" w14:textId="77777777" w:rsidTr="00AE5FF3">
        <w:tc>
          <w:tcPr>
            <w:tcW w:w="1914" w:type="dxa"/>
            <w:tcBorders>
              <w:left w:val="single" w:sz="4" w:space="0" w:color="000000"/>
              <w:bottom w:val="single" w:sz="4" w:space="0" w:color="000000"/>
              <w:right w:val="single" w:sz="4" w:space="0" w:color="000000"/>
            </w:tcBorders>
            <w:vAlign w:val="center"/>
          </w:tcPr>
          <w:p w14:paraId="69182366" w14:textId="77777777" w:rsidR="00E560E7" w:rsidRPr="00CB1BA0" w:rsidRDefault="00E560E7"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Простой </w:t>
            </w:r>
          </w:p>
        </w:tc>
        <w:tc>
          <w:tcPr>
            <w:tcW w:w="3581" w:type="dxa"/>
            <w:tcBorders>
              <w:top w:val="single" w:sz="4" w:space="0" w:color="000000"/>
              <w:left w:val="single" w:sz="4" w:space="0" w:color="000000"/>
              <w:bottom w:val="single" w:sz="4" w:space="0" w:color="000000"/>
              <w:right w:val="single" w:sz="4" w:space="0" w:color="000000"/>
            </w:tcBorders>
            <w:vAlign w:val="center"/>
          </w:tcPr>
          <w:p w14:paraId="5E12E236" w14:textId="77777777" w:rsidR="00E560E7" w:rsidRPr="00CB1BA0" w:rsidRDefault="00E560E7" w:rsidP="00AE5FF3">
            <w:pPr>
              <w:spacing w:after="0" w:line="240" w:lineRule="auto"/>
              <w:jc w:val="center"/>
              <w:rPr>
                <w:rFonts w:ascii="Times New Roman" w:eastAsia="Times New Roman" w:hAnsi="Times New Roman" w:cs="Times New Roman"/>
                <w:sz w:val="24"/>
                <w:szCs w:val="24"/>
              </w:rPr>
            </w:pPr>
            <w:r w:rsidRPr="00CB1BA0">
              <w:rPr>
                <w:rFonts w:ascii="Times New Roman" w:hAnsi="Times New Roman" w:cs="Times New Roman"/>
                <w:sz w:val="24"/>
                <w:szCs w:val="24"/>
                <w:shd w:val="clear" w:color="auto" w:fill="FFFFFF"/>
              </w:rPr>
              <w:t>снос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14:paraId="157D0983" w14:textId="77777777" w:rsidR="00E560E7" w:rsidRPr="00CB1BA0" w:rsidRDefault="00E560E7"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8E29C89" w14:textId="77777777" w:rsidR="00E560E7" w:rsidRPr="00CB1BA0" w:rsidRDefault="00E560E7" w:rsidP="00AE5FF3">
            <w:pPr>
              <w:spacing w:after="0" w:line="240" w:lineRule="auto"/>
              <w:jc w:val="center"/>
              <w:rPr>
                <w:rFonts w:ascii="Times New Roman" w:eastAsia="Times New Roman" w:hAnsi="Times New Roman" w:cs="Times New Roman"/>
                <w:b/>
                <w:bCs/>
                <w:sz w:val="24"/>
                <w:szCs w:val="24"/>
              </w:rPr>
            </w:pPr>
          </w:p>
        </w:tc>
      </w:tr>
    </w:tbl>
    <w:p w14:paraId="0A40B7B1"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14:paraId="6FD3BC7E"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14:paraId="28F31AA5"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14:paraId="115202F0"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14:paraId="1247603F"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14:paraId="5744070F" w14:textId="77777777" w:rsidR="008C3838" w:rsidRPr="00CB1BA0"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411"/>
        <w:gridCol w:w="2385"/>
        <w:gridCol w:w="2088"/>
      </w:tblGrid>
      <w:tr w:rsidR="00CB1BA0" w:rsidRPr="00CB1BA0" w14:paraId="243F0AE4" w14:textId="77777777" w:rsidTr="00AE5FF3">
        <w:tc>
          <w:tcPr>
            <w:tcW w:w="1914" w:type="dxa"/>
          </w:tcPr>
          <w:p w14:paraId="67CFB0CD"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Уровни ответственности</w:t>
            </w:r>
          </w:p>
        </w:tc>
        <w:tc>
          <w:tcPr>
            <w:tcW w:w="3581" w:type="dxa"/>
          </w:tcPr>
          <w:p w14:paraId="25BE86F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Предельный размер обязательств всем по договорам, в рублях</w:t>
            </w:r>
          </w:p>
        </w:tc>
        <w:tc>
          <w:tcPr>
            <w:tcW w:w="2410" w:type="dxa"/>
          </w:tcPr>
          <w:p w14:paraId="194C40B8"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Размер взноса в компенсационный фонд обеспечения </w:t>
            </w:r>
            <w:r w:rsidRPr="00CB1BA0">
              <w:rPr>
                <w:rFonts w:ascii="Times New Roman" w:eastAsia="Times New Roman" w:hAnsi="Times New Roman" w:cs="Times New Roman"/>
                <w:bCs/>
                <w:sz w:val="24"/>
                <w:szCs w:val="24"/>
              </w:rPr>
              <w:lastRenderedPageBreak/>
              <w:t xml:space="preserve">договорных обязательств, </w:t>
            </w:r>
          </w:p>
          <w:p w14:paraId="1D5B92E9"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в рублях</w:t>
            </w:r>
          </w:p>
        </w:tc>
        <w:tc>
          <w:tcPr>
            <w:tcW w:w="2126" w:type="dxa"/>
          </w:tcPr>
          <w:p w14:paraId="5D1FB3BC"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lastRenderedPageBreak/>
              <w:t xml:space="preserve">Необходимый уровень и степень объектов </w:t>
            </w:r>
            <w:r w:rsidRPr="00CB1BA0">
              <w:rPr>
                <w:rFonts w:ascii="Times New Roman" w:eastAsia="Times New Roman" w:hAnsi="Times New Roman" w:cs="Times New Roman"/>
                <w:bCs/>
                <w:sz w:val="24"/>
                <w:szCs w:val="24"/>
              </w:rPr>
              <w:lastRenderedPageBreak/>
              <w:t>(отметить знаком «</w:t>
            </w:r>
            <w:r w:rsidRPr="00CB1BA0">
              <w:rPr>
                <w:rFonts w:ascii="Times New Roman" w:eastAsia="Times New Roman" w:hAnsi="Times New Roman" w:cs="Times New Roman"/>
                <w:bCs/>
                <w:sz w:val="24"/>
                <w:szCs w:val="24"/>
                <w:lang w:val="en-US"/>
              </w:rPr>
              <w:t>V</w:t>
            </w:r>
            <w:r w:rsidRPr="00CB1BA0">
              <w:rPr>
                <w:rFonts w:ascii="Times New Roman" w:eastAsia="Times New Roman" w:hAnsi="Times New Roman" w:cs="Times New Roman"/>
                <w:bCs/>
                <w:sz w:val="24"/>
                <w:szCs w:val="24"/>
              </w:rPr>
              <w:t>»)</w:t>
            </w:r>
          </w:p>
        </w:tc>
      </w:tr>
      <w:tr w:rsidR="00CB1BA0" w:rsidRPr="00CB1BA0" w14:paraId="3B683C08" w14:textId="77777777" w:rsidTr="00AE5FF3">
        <w:tc>
          <w:tcPr>
            <w:tcW w:w="1914" w:type="dxa"/>
            <w:vMerge w:val="restart"/>
          </w:tcPr>
          <w:p w14:paraId="21918D45"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lastRenderedPageBreak/>
              <w:t>Первый</w:t>
            </w:r>
          </w:p>
        </w:tc>
        <w:tc>
          <w:tcPr>
            <w:tcW w:w="3581" w:type="dxa"/>
            <w:vAlign w:val="center"/>
          </w:tcPr>
          <w:p w14:paraId="67E54BA2"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p>
          <w:p w14:paraId="62936F33" w14:textId="77777777" w:rsidR="008C3838" w:rsidRPr="00CB1BA0" w:rsidRDefault="00E2340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90</w:t>
            </w:r>
            <w:r w:rsidR="008C3838" w:rsidRPr="00CB1BA0">
              <w:rPr>
                <w:rFonts w:ascii="Times New Roman" w:eastAsia="Times New Roman" w:hAnsi="Times New Roman" w:cs="Times New Roman"/>
                <w:bCs/>
                <w:sz w:val="24"/>
                <w:szCs w:val="24"/>
              </w:rPr>
              <w:t xml:space="preserve"> миллионов</w:t>
            </w:r>
          </w:p>
        </w:tc>
        <w:tc>
          <w:tcPr>
            <w:tcW w:w="2410" w:type="dxa"/>
            <w:vMerge w:val="restart"/>
            <w:vAlign w:val="center"/>
          </w:tcPr>
          <w:p w14:paraId="4D1DE03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200 000</w:t>
            </w:r>
          </w:p>
        </w:tc>
        <w:tc>
          <w:tcPr>
            <w:tcW w:w="2126" w:type="dxa"/>
          </w:tcPr>
          <w:p w14:paraId="0E2EFB38"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2C1E1AE5" w14:textId="77777777" w:rsidTr="00AE5FF3">
        <w:tc>
          <w:tcPr>
            <w:tcW w:w="1914" w:type="dxa"/>
            <w:vMerge/>
          </w:tcPr>
          <w:p w14:paraId="28D3CA9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14:paraId="600FA180"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14:paraId="52B39081"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14:paraId="4DBB7902"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7BC3C803" w14:textId="77777777" w:rsidTr="00AE5FF3">
        <w:tc>
          <w:tcPr>
            <w:tcW w:w="1914" w:type="dxa"/>
            <w:vMerge w:val="restart"/>
          </w:tcPr>
          <w:p w14:paraId="19FA7C8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Второй</w:t>
            </w:r>
          </w:p>
        </w:tc>
        <w:tc>
          <w:tcPr>
            <w:tcW w:w="3581" w:type="dxa"/>
            <w:vAlign w:val="center"/>
          </w:tcPr>
          <w:p w14:paraId="398785B5"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p>
          <w:p w14:paraId="1F213B9C"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500 миллионов</w:t>
            </w:r>
          </w:p>
        </w:tc>
        <w:tc>
          <w:tcPr>
            <w:tcW w:w="2410" w:type="dxa"/>
            <w:vMerge w:val="restart"/>
            <w:vAlign w:val="center"/>
          </w:tcPr>
          <w:p w14:paraId="58F894C1"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2 500 000</w:t>
            </w:r>
          </w:p>
        </w:tc>
        <w:tc>
          <w:tcPr>
            <w:tcW w:w="2126" w:type="dxa"/>
          </w:tcPr>
          <w:p w14:paraId="536F9C16"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6A7BB6BA" w14:textId="77777777" w:rsidTr="00AE5FF3">
        <w:tc>
          <w:tcPr>
            <w:tcW w:w="1914" w:type="dxa"/>
            <w:vMerge/>
          </w:tcPr>
          <w:p w14:paraId="20DD1AFF"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14:paraId="5D615E82"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14:paraId="7B739211"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14:paraId="1BB78526"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2B16271A" w14:textId="77777777" w:rsidTr="00AE5FF3">
        <w:tc>
          <w:tcPr>
            <w:tcW w:w="1914" w:type="dxa"/>
            <w:vMerge w:val="restart"/>
          </w:tcPr>
          <w:p w14:paraId="271DF90E"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Третий</w:t>
            </w:r>
          </w:p>
        </w:tc>
        <w:tc>
          <w:tcPr>
            <w:tcW w:w="3581" w:type="dxa"/>
            <w:vAlign w:val="center"/>
          </w:tcPr>
          <w:p w14:paraId="43E84EC0"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r w:rsidRPr="00CB1BA0">
              <w:rPr>
                <w:rFonts w:ascii="Times New Roman" w:eastAsia="Times New Roman" w:hAnsi="Times New Roman" w:cs="Times New Roman"/>
                <w:bCs/>
                <w:sz w:val="24"/>
                <w:szCs w:val="24"/>
              </w:rPr>
              <w:br/>
              <w:t>3 миллиарда</w:t>
            </w:r>
          </w:p>
        </w:tc>
        <w:tc>
          <w:tcPr>
            <w:tcW w:w="2410" w:type="dxa"/>
            <w:vMerge w:val="restart"/>
            <w:vAlign w:val="center"/>
          </w:tcPr>
          <w:p w14:paraId="4221EC39"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4 500 000</w:t>
            </w:r>
          </w:p>
        </w:tc>
        <w:tc>
          <w:tcPr>
            <w:tcW w:w="2126" w:type="dxa"/>
          </w:tcPr>
          <w:p w14:paraId="2A7023B2"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155B7C68" w14:textId="77777777" w:rsidTr="00AE5FF3">
        <w:tc>
          <w:tcPr>
            <w:tcW w:w="1914" w:type="dxa"/>
            <w:vMerge/>
          </w:tcPr>
          <w:p w14:paraId="0BE6D635"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14:paraId="31B466D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14:paraId="70DA8A7D"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14:paraId="0AFFE0B0"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060C4CAD" w14:textId="77777777" w:rsidTr="00AE5FF3">
        <w:tc>
          <w:tcPr>
            <w:tcW w:w="1914" w:type="dxa"/>
            <w:vMerge w:val="restart"/>
          </w:tcPr>
          <w:p w14:paraId="71C06BA8"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Четвертый</w:t>
            </w:r>
          </w:p>
        </w:tc>
        <w:tc>
          <w:tcPr>
            <w:tcW w:w="3581" w:type="dxa"/>
            <w:vAlign w:val="center"/>
          </w:tcPr>
          <w:p w14:paraId="7DEF0FF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не превышает     </w:t>
            </w:r>
            <w:r w:rsidRPr="00CB1BA0">
              <w:rPr>
                <w:rFonts w:ascii="Times New Roman" w:eastAsia="Times New Roman" w:hAnsi="Times New Roman" w:cs="Times New Roman"/>
                <w:bCs/>
                <w:sz w:val="24"/>
                <w:szCs w:val="24"/>
              </w:rPr>
              <w:br/>
              <w:t>10 миллиардов</w:t>
            </w:r>
          </w:p>
        </w:tc>
        <w:tc>
          <w:tcPr>
            <w:tcW w:w="2410" w:type="dxa"/>
            <w:vMerge w:val="restart"/>
            <w:vAlign w:val="center"/>
          </w:tcPr>
          <w:p w14:paraId="5744E514"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7 000 000</w:t>
            </w:r>
          </w:p>
        </w:tc>
        <w:tc>
          <w:tcPr>
            <w:tcW w:w="2126" w:type="dxa"/>
          </w:tcPr>
          <w:p w14:paraId="09150277"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60D96520" w14:textId="77777777" w:rsidTr="00AE5FF3">
        <w:tc>
          <w:tcPr>
            <w:tcW w:w="1914" w:type="dxa"/>
            <w:vMerge/>
          </w:tcPr>
          <w:p w14:paraId="20E63A3A"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14:paraId="3B549172"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14:paraId="365C9C1B"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14:paraId="19DD7B8C"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CB1BA0" w:rsidRPr="00CB1BA0" w14:paraId="5721B3E4" w14:textId="77777777" w:rsidTr="00AE5FF3">
        <w:tc>
          <w:tcPr>
            <w:tcW w:w="1914" w:type="dxa"/>
            <w:vMerge w:val="restart"/>
          </w:tcPr>
          <w:p w14:paraId="0F097078"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Пятый</w:t>
            </w:r>
          </w:p>
        </w:tc>
        <w:tc>
          <w:tcPr>
            <w:tcW w:w="3581" w:type="dxa"/>
            <w:vAlign w:val="center"/>
          </w:tcPr>
          <w:p w14:paraId="782C580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 xml:space="preserve">10 миллиардов </w:t>
            </w:r>
            <w:r w:rsidRPr="00CB1BA0">
              <w:rPr>
                <w:rFonts w:ascii="Times New Roman" w:eastAsia="Times New Roman" w:hAnsi="Times New Roman" w:cs="Times New Roman"/>
                <w:bCs/>
                <w:sz w:val="24"/>
                <w:szCs w:val="24"/>
              </w:rPr>
              <w:br/>
              <w:t>и более</w:t>
            </w:r>
          </w:p>
        </w:tc>
        <w:tc>
          <w:tcPr>
            <w:tcW w:w="2410" w:type="dxa"/>
            <w:vMerge w:val="restart"/>
            <w:vAlign w:val="center"/>
          </w:tcPr>
          <w:p w14:paraId="5839D35E"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bCs/>
                <w:sz w:val="24"/>
                <w:szCs w:val="24"/>
              </w:rPr>
              <w:t>25 000 000</w:t>
            </w:r>
          </w:p>
        </w:tc>
        <w:tc>
          <w:tcPr>
            <w:tcW w:w="2126" w:type="dxa"/>
          </w:tcPr>
          <w:p w14:paraId="3D6E9A49"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r w:rsidR="008C3838" w:rsidRPr="00CB1BA0" w14:paraId="3B4F5DC0" w14:textId="77777777" w:rsidTr="00AE5FF3">
        <w:tc>
          <w:tcPr>
            <w:tcW w:w="1914" w:type="dxa"/>
            <w:vMerge/>
            <w:vAlign w:val="center"/>
          </w:tcPr>
          <w:p w14:paraId="42FF15B5"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14:paraId="4EF09F76"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r w:rsidRPr="00CB1BA0">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14:paraId="0022627D" w14:textId="77777777" w:rsidR="008C3838" w:rsidRPr="00CB1BA0"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14:paraId="4229091C" w14:textId="77777777" w:rsidR="008C3838" w:rsidRPr="00CB1BA0" w:rsidRDefault="008C3838" w:rsidP="00AE5FF3">
            <w:pPr>
              <w:spacing w:after="0" w:line="240" w:lineRule="auto"/>
              <w:jc w:val="center"/>
              <w:rPr>
                <w:rFonts w:ascii="Times New Roman" w:eastAsia="Times New Roman" w:hAnsi="Times New Roman" w:cs="Times New Roman"/>
                <w:b/>
                <w:bCs/>
                <w:sz w:val="24"/>
                <w:szCs w:val="24"/>
              </w:rPr>
            </w:pPr>
          </w:p>
        </w:tc>
      </w:tr>
    </w:tbl>
    <w:p w14:paraId="6ECC6A29" w14:textId="77777777" w:rsidR="008C3838" w:rsidRPr="00CB1BA0" w:rsidRDefault="008C3838" w:rsidP="008C3838">
      <w:pPr>
        <w:widowControl w:val="0"/>
        <w:suppressAutoHyphens/>
        <w:spacing w:after="0" w:line="240" w:lineRule="auto"/>
        <w:ind w:firstLine="540"/>
        <w:jc w:val="both"/>
        <w:rPr>
          <w:rFonts w:ascii="Times New Roman" w:eastAsia="Lucida Sans Unicode" w:hAnsi="Times New Roman" w:cs="Times New Roman"/>
          <w:kern w:val="1"/>
          <w:sz w:val="24"/>
          <w:szCs w:val="24"/>
        </w:rPr>
      </w:pPr>
    </w:p>
    <w:p w14:paraId="331197D0" w14:textId="77777777" w:rsidR="008C3838" w:rsidRPr="00CB1BA0" w:rsidRDefault="008C3838" w:rsidP="008C3838">
      <w:pPr>
        <w:widowControl w:val="0"/>
        <w:suppressAutoHyphens/>
        <w:spacing w:after="0" w:line="240" w:lineRule="auto"/>
        <w:ind w:firstLine="567"/>
        <w:jc w:val="both"/>
        <w:rPr>
          <w:rFonts w:ascii="Arial" w:eastAsia="Lucida Sans Unicode" w:hAnsi="Arial" w:cs="Times New Roman"/>
          <w:kern w:val="1"/>
          <w:sz w:val="20"/>
          <w:szCs w:val="24"/>
        </w:rPr>
      </w:pPr>
    </w:p>
    <w:p w14:paraId="44F9D636" w14:textId="77777777" w:rsidR="008C3838" w:rsidRPr="00CB1BA0"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 xml:space="preserve"> Приложения: документы по прилагаемой описи на ___ листах.</w:t>
      </w:r>
    </w:p>
    <w:p w14:paraId="3F9BB2AE" w14:textId="77777777" w:rsidR="008C3838" w:rsidRPr="00CB1BA0"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p>
    <w:p w14:paraId="5322879D" w14:textId="77777777" w:rsidR="008C3838" w:rsidRPr="00CB1BA0"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CB1BA0" w:rsidRPr="00CB1BA0" w14:paraId="334EC8A4" w14:textId="77777777" w:rsidTr="00AE5FF3">
        <w:tc>
          <w:tcPr>
            <w:tcW w:w="2410" w:type="dxa"/>
            <w:tcBorders>
              <w:bottom w:val="single" w:sz="4" w:space="0" w:color="auto"/>
            </w:tcBorders>
          </w:tcPr>
          <w:p w14:paraId="6EB97A08"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14:paraId="5C8B899A"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bottom w:val="single" w:sz="4" w:space="0" w:color="auto"/>
            </w:tcBorders>
          </w:tcPr>
          <w:p w14:paraId="702ACD28"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14:paraId="350D6D2B"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bottom w:val="single" w:sz="4" w:space="0" w:color="auto"/>
            </w:tcBorders>
          </w:tcPr>
          <w:p w14:paraId="5F21EB5A"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r>
      <w:tr w:rsidR="00CB1BA0" w:rsidRPr="00CB1BA0" w14:paraId="37DA7A03" w14:textId="77777777" w:rsidTr="00AE5FF3">
        <w:tc>
          <w:tcPr>
            <w:tcW w:w="2410" w:type="dxa"/>
            <w:tcBorders>
              <w:top w:val="single" w:sz="4" w:space="0" w:color="auto"/>
            </w:tcBorders>
          </w:tcPr>
          <w:p w14:paraId="70741976" w14:textId="77777777" w:rsidR="008C3838" w:rsidRPr="00CB1BA0" w:rsidRDefault="008C3838" w:rsidP="00AE5FF3">
            <w:pPr>
              <w:spacing w:after="0" w:line="240" w:lineRule="auto"/>
              <w:ind w:left="1440" w:hanging="1440"/>
              <w:jc w:val="center"/>
              <w:rPr>
                <w:rFonts w:ascii="Courier New" w:eastAsia="Times New Roman" w:hAnsi="Courier New" w:cs="Times New Roman"/>
                <w:sz w:val="24"/>
                <w:szCs w:val="24"/>
              </w:rPr>
            </w:pPr>
            <w:r w:rsidRPr="00CB1BA0">
              <w:rPr>
                <w:rFonts w:ascii="Times New Roman" w:eastAsia="Times New Roman" w:hAnsi="Times New Roman" w:cs="Times New Roman"/>
                <w:i/>
                <w:sz w:val="24"/>
                <w:szCs w:val="24"/>
              </w:rPr>
              <w:t>(должность)</w:t>
            </w:r>
          </w:p>
        </w:tc>
        <w:tc>
          <w:tcPr>
            <w:tcW w:w="567" w:type="dxa"/>
          </w:tcPr>
          <w:p w14:paraId="3101B490"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top w:val="single" w:sz="4" w:space="0" w:color="auto"/>
            </w:tcBorders>
          </w:tcPr>
          <w:p w14:paraId="2978B2FC" w14:textId="77777777" w:rsidR="008C3838" w:rsidRPr="00CB1BA0" w:rsidRDefault="008C3838" w:rsidP="00AE5FF3">
            <w:pPr>
              <w:spacing w:after="0" w:line="240" w:lineRule="auto"/>
              <w:ind w:left="1440" w:hanging="1440"/>
              <w:jc w:val="center"/>
              <w:rPr>
                <w:rFonts w:ascii="Courier New" w:eastAsia="Times New Roman" w:hAnsi="Courier New" w:cs="Times New Roman"/>
                <w:sz w:val="24"/>
                <w:szCs w:val="24"/>
              </w:rPr>
            </w:pPr>
            <w:r w:rsidRPr="00CB1BA0">
              <w:rPr>
                <w:rFonts w:ascii="Times New Roman" w:eastAsia="Times New Roman" w:hAnsi="Times New Roman" w:cs="Times New Roman"/>
                <w:i/>
                <w:sz w:val="24"/>
                <w:szCs w:val="24"/>
              </w:rPr>
              <w:t>(подпись)</w:t>
            </w:r>
          </w:p>
        </w:tc>
        <w:tc>
          <w:tcPr>
            <w:tcW w:w="567" w:type="dxa"/>
          </w:tcPr>
          <w:p w14:paraId="167729A4" w14:textId="77777777" w:rsidR="008C3838" w:rsidRPr="00CB1BA0"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top w:val="single" w:sz="4" w:space="0" w:color="auto"/>
            </w:tcBorders>
          </w:tcPr>
          <w:p w14:paraId="748545FA" w14:textId="77777777" w:rsidR="008C3838" w:rsidRPr="00CB1BA0" w:rsidRDefault="008C3838" w:rsidP="00AE5FF3">
            <w:pPr>
              <w:spacing w:after="0" w:line="240" w:lineRule="auto"/>
              <w:ind w:left="1440" w:hanging="1406"/>
              <w:jc w:val="center"/>
              <w:rPr>
                <w:rFonts w:ascii="Courier New" w:eastAsia="Times New Roman" w:hAnsi="Courier New" w:cs="Times New Roman"/>
                <w:sz w:val="24"/>
                <w:szCs w:val="24"/>
              </w:rPr>
            </w:pPr>
            <w:r w:rsidRPr="00CB1BA0">
              <w:rPr>
                <w:rFonts w:ascii="Times New Roman" w:eastAsia="Times New Roman" w:hAnsi="Times New Roman" w:cs="Times New Roman"/>
                <w:i/>
                <w:sz w:val="24"/>
                <w:szCs w:val="24"/>
              </w:rPr>
              <w:t>(фамилия и инициалы)</w:t>
            </w:r>
          </w:p>
        </w:tc>
      </w:tr>
    </w:tbl>
    <w:p w14:paraId="53879809" w14:textId="77777777" w:rsidR="008C3838" w:rsidRPr="00CB1BA0" w:rsidRDefault="008C3838" w:rsidP="008C3838">
      <w:pPr>
        <w:widowControl w:val="0"/>
        <w:suppressAutoHyphens/>
        <w:spacing w:before="240" w:after="0" w:line="240" w:lineRule="auto"/>
        <w:ind w:left="1418" w:firstLine="709"/>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МП</w:t>
      </w:r>
    </w:p>
    <w:p w14:paraId="13E06E09" w14:textId="77777777" w:rsidR="008C3838" w:rsidRPr="00CB1BA0" w:rsidRDefault="008C3838" w:rsidP="008C3838">
      <w:pPr>
        <w:shd w:val="clear" w:color="auto" w:fill="FFFFFF"/>
        <w:spacing w:after="0" w:line="240" w:lineRule="auto"/>
        <w:rPr>
          <w:rFonts w:ascii="yandex-sans" w:eastAsia="Times New Roman" w:hAnsi="yandex-sans" w:cs="Times New Roman"/>
          <w:sz w:val="23"/>
          <w:szCs w:val="23"/>
        </w:rPr>
      </w:pPr>
      <w:r w:rsidRPr="00CB1BA0">
        <w:rPr>
          <w:rFonts w:ascii="yandex-sans" w:eastAsia="Times New Roman" w:hAnsi="yandex-sans" w:cs="Times New Roman"/>
          <w:sz w:val="23"/>
          <w:szCs w:val="23"/>
        </w:rPr>
        <w:t>========================================================================</w:t>
      </w:r>
    </w:p>
    <w:p w14:paraId="23E9FDCD" w14:textId="77777777" w:rsidR="008C3838" w:rsidRPr="00CB1BA0" w:rsidRDefault="008C3838" w:rsidP="008C3838">
      <w:pPr>
        <w:shd w:val="clear" w:color="auto" w:fill="FFFFFF"/>
        <w:spacing w:after="0" w:line="240" w:lineRule="auto"/>
        <w:rPr>
          <w:rFonts w:ascii="yandex-sans" w:eastAsia="Times New Roman" w:hAnsi="yandex-sans" w:cs="Times New Roman"/>
          <w:sz w:val="23"/>
          <w:szCs w:val="23"/>
        </w:rPr>
      </w:pPr>
      <w:r w:rsidRPr="00CB1BA0">
        <w:rPr>
          <w:rFonts w:ascii="yandex-sans" w:eastAsia="Times New Roman" w:hAnsi="yandex-sans" w:cs="Times New Roman"/>
          <w:sz w:val="23"/>
          <w:szCs w:val="23"/>
        </w:rPr>
        <w:t>Заполняется работниками СРО!</w:t>
      </w:r>
    </w:p>
    <w:p w14:paraId="62BA7398" w14:textId="77777777" w:rsidR="008C3838" w:rsidRPr="00CB1BA0" w:rsidRDefault="008C3838" w:rsidP="008C3838">
      <w:pPr>
        <w:shd w:val="clear" w:color="auto" w:fill="FFFFFF"/>
        <w:spacing w:after="0" w:line="240" w:lineRule="auto"/>
        <w:rPr>
          <w:rFonts w:ascii="yandex-sans" w:eastAsia="Times New Roman" w:hAnsi="yandex-sans" w:cs="Times New Roman"/>
          <w:sz w:val="23"/>
          <w:szCs w:val="23"/>
        </w:rPr>
      </w:pPr>
    </w:p>
    <w:tbl>
      <w:tblPr>
        <w:tblStyle w:val="5"/>
        <w:tblW w:w="0" w:type="auto"/>
        <w:tblLook w:val="04A0" w:firstRow="1" w:lastRow="0" w:firstColumn="1" w:lastColumn="0" w:noHBand="0" w:noVBand="1"/>
      </w:tblPr>
      <w:tblGrid>
        <w:gridCol w:w="2442"/>
        <w:gridCol w:w="2462"/>
        <w:gridCol w:w="2440"/>
        <w:gridCol w:w="2454"/>
      </w:tblGrid>
      <w:tr w:rsidR="00CB1BA0" w:rsidRPr="00CB1BA0" w14:paraId="35C9F2B4" w14:textId="77777777" w:rsidTr="00AE5FF3">
        <w:tc>
          <w:tcPr>
            <w:tcW w:w="2605" w:type="dxa"/>
          </w:tcPr>
          <w:p w14:paraId="25F16B0F" w14:textId="77777777" w:rsidR="008C3838" w:rsidRPr="00CB1BA0" w:rsidRDefault="008C3838" w:rsidP="00AE5FF3">
            <w:pPr>
              <w:shd w:val="clear" w:color="auto" w:fill="FFFFFF"/>
              <w:rPr>
                <w:rFonts w:ascii="yandex-sans" w:hAnsi="yandex-sans"/>
                <w:sz w:val="23"/>
                <w:szCs w:val="23"/>
              </w:rPr>
            </w:pPr>
            <w:r w:rsidRPr="00CB1BA0">
              <w:rPr>
                <w:rFonts w:ascii="yandex-sans" w:hAnsi="yandex-sans"/>
                <w:sz w:val="23"/>
                <w:szCs w:val="23"/>
              </w:rPr>
              <w:t>Принято</w:t>
            </w:r>
          </w:p>
        </w:tc>
        <w:tc>
          <w:tcPr>
            <w:tcW w:w="2605" w:type="dxa"/>
          </w:tcPr>
          <w:p w14:paraId="39A4D3F3" w14:textId="77777777" w:rsidR="008C3838" w:rsidRPr="00CB1BA0" w:rsidRDefault="008C3838" w:rsidP="00AE5FF3">
            <w:pPr>
              <w:shd w:val="clear" w:color="auto" w:fill="FFFFFF"/>
              <w:rPr>
                <w:rFonts w:ascii="yandex-sans" w:hAnsi="yandex-sans"/>
                <w:sz w:val="23"/>
                <w:szCs w:val="23"/>
              </w:rPr>
            </w:pPr>
            <w:r w:rsidRPr="00CB1BA0">
              <w:rPr>
                <w:rFonts w:ascii="yandex-sans" w:hAnsi="yandex-sans"/>
                <w:sz w:val="23"/>
                <w:szCs w:val="23"/>
              </w:rPr>
              <w:t>Входящий</w:t>
            </w:r>
          </w:p>
        </w:tc>
        <w:tc>
          <w:tcPr>
            <w:tcW w:w="2605" w:type="dxa"/>
          </w:tcPr>
          <w:p w14:paraId="0363DF48" w14:textId="77777777" w:rsidR="008C3838" w:rsidRPr="00CB1BA0" w:rsidRDefault="008C3838" w:rsidP="00AE5FF3">
            <w:pPr>
              <w:shd w:val="clear" w:color="auto" w:fill="FFFFFF"/>
              <w:rPr>
                <w:rFonts w:ascii="yandex-sans" w:hAnsi="yandex-sans"/>
                <w:sz w:val="23"/>
                <w:szCs w:val="23"/>
              </w:rPr>
            </w:pPr>
            <w:r w:rsidRPr="00CB1BA0">
              <w:rPr>
                <w:rFonts w:ascii="yandex-sans" w:hAnsi="yandex-sans"/>
                <w:sz w:val="23"/>
                <w:szCs w:val="23"/>
              </w:rPr>
              <w:t>Внесено в реестр</w:t>
            </w:r>
          </w:p>
        </w:tc>
        <w:tc>
          <w:tcPr>
            <w:tcW w:w="2606" w:type="dxa"/>
          </w:tcPr>
          <w:p w14:paraId="29798401" w14:textId="77777777" w:rsidR="008C3838" w:rsidRPr="00CB1BA0" w:rsidRDefault="008C3838" w:rsidP="00AE5FF3">
            <w:pPr>
              <w:shd w:val="clear" w:color="auto" w:fill="FFFFFF"/>
              <w:rPr>
                <w:rFonts w:ascii="yandex-sans" w:hAnsi="yandex-sans"/>
                <w:sz w:val="23"/>
                <w:szCs w:val="23"/>
              </w:rPr>
            </w:pPr>
            <w:r w:rsidRPr="00CB1BA0">
              <w:rPr>
                <w:rFonts w:ascii="yandex-sans" w:hAnsi="yandex-sans"/>
                <w:sz w:val="23"/>
                <w:szCs w:val="23"/>
              </w:rPr>
              <w:t>Протокол</w:t>
            </w:r>
          </w:p>
        </w:tc>
      </w:tr>
      <w:tr w:rsidR="008C3838" w:rsidRPr="00CB1BA0" w14:paraId="0003FF05" w14:textId="77777777" w:rsidTr="00AE5FF3">
        <w:tc>
          <w:tcPr>
            <w:tcW w:w="2605" w:type="dxa"/>
          </w:tcPr>
          <w:p w14:paraId="1F70C327" w14:textId="77777777" w:rsidR="008C3838" w:rsidRPr="00CB1BA0" w:rsidRDefault="008C3838" w:rsidP="00AE5FF3">
            <w:pPr>
              <w:rPr>
                <w:rFonts w:ascii="yandex-sans" w:hAnsi="yandex-sans"/>
                <w:sz w:val="23"/>
                <w:szCs w:val="23"/>
              </w:rPr>
            </w:pPr>
          </w:p>
        </w:tc>
        <w:tc>
          <w:tcPr>
            <w:tcW w:w="2605" w:type="dxa"/>
          </w:tcPr>
          <w:p w14:paraId="43FB67E4" w14:textId="77777777" w:rsidR="008C3838" w:rsidRPr="00CB1BA0" w:rsidRDefault="008C3838" w:rsidP="00AE5FF3">
            <w:pPr>
              <w:rPr>
                <w:rFonts w:ascii="yandex-sans" w:hAnsi="yandex-sans"/>
                <w:sz w:val="23"/>
                <w:szCs w:val="23"/>
              </w:rPr>
            </w:pPr>
          </w:p>
        </w:tc>
        <w:tc>
          <w:tcPr>
            <w:tcW w:w="2605" w:type="dxa"/>
          </w:tcPr>
          <w:p w14:paraId="1ECD5C90" w14:textId="77777777" w:rsidR="008C3838" w:rsidRPr="00CB1BA0" w:rsidRDefault="008C3838" w:rsidP="00AE5FF3">
            <w:pPr>
              <w:rPr>
                <w:rFonts w:ascii="yandex-sans" w:hAnsi="yandex-sans"/>
                <w:sz w:val="23"/>
                <w:szCs w:val="23"/>
              </w:rPr>
            </w:pPr>
          </w:p>
        </w:tc>
        <w:tc>
          <w:tcPr>
            <w:tcW w:w="2606" w:type="dxa"/>
          </w:tcPr>
          <w:p w14:paraId="4764C5C5" w14:textId="77777777" w:rsidR="008C3838" w:rsidRPr="00CB1BA0" w:rsidRDefault="008C3838" w:rsidP="00AE5FF3">
            <w:pPr>
              <w:rPr>
                <w:rFonts w:ascii="yandex-sans" w:hAnsi="yandex-sans"/>
                <w:sz w:val="23"/>
                <w:szCs w:val="23"/>
              </w:rPr>
            </w:pPr>
          </w:p>
        </w:tc>
      </w:tr>
    </w:tbl>
    <w:p w14:paraId="345B1E3C" w14:textId="77777777" w:rsidR="008C3838" w:rsidRPr="00CB1BA0" w:rsidRDefault="008C3838" w:rsidP="008C3838">
      <w:pPr>
        <w:shd w:val="clear" w:color="auto" w:fill="FFFFFF"/>
        <w:spacing w:after="0" w:line="240" w:lineRule="auto"/>
        <w:rPr>
          <w:rFonts w:ascii="yandex-sans" w:eastAsia="Times New Roman" w:hAnsi="yandex-sans" w:cs="Times New Roman"/>
          <w:sz w:val="23"/>
          <w:szCs w:val="23"/>
        </w:rPr>
      </w:pPr>
    </w:p>
    <w:p w14:paraId="26A3BF36" w14:textId="77777777" w:rsidR="008C3838" w:rsidRPr="00CB1BA0" w:rsidRDefault="008C3838" w:rsidP="008C3838">
      <w:pPr>
        <w:shd w:val="clear" w:color="auto" w:fill="FFFFFF"/>
        <w:spacing w:after="0" w:line="240" w:lineRule="auto"/>
        <w:rPr>
          <w:rFonts w:ascii="yandex-sans" w:eastAsia="Times New Roman" w:hAnsi="yandex-sans" w:cs="Times New Roman"/>
          <w:i/>
        </w:rPr>
      </w:pPr>
      <w:r w:rsidRPr="00CB1BA0">
        <w:rPr>
          <w:rFonts w:ascii="yandex-sans" w:eastAsia="Times New Roman" w:hAnsi="yandex-sans" w:cs="Times New Roman"/>
          <w:i/>
        </w:rPr>
        <w:t>В случае повышения уровня ответственности приложить копии платежных поручений о доплате КФ..</w:t>
      </w:r>
    </w:p>
    <w:p w14:paraId="72EB52FE" w14:textId="77777777" w:rsidR="008C3838" w:rsidRPr="00CB1BA0" w:rsidRDefault="008C3838" w:rsidP="008C3838">
      <w:pPr>
        <w:shd w:val="clear" w:color="auto" w:fill="FFFFFF"/>
        <w:spacing w:after="0" w:line="240" w:lineRule="auto"/>
        <w:rPr>
          <w:rFonts w:ascii="yandex-sans" w:eastAsia="Times New Roman" w:hAnsi="yandex-sans" w:cs="Times New Roman"/>
          <w:i/>
        </w:rPr>
      </w:pPr>
      <w:r w:rsidRPr="00CB1BA0">
        <w:rPr>
          <w:rFonts w:ascii="yandex-sans" w:eastAsia="Times New Roman" w:hAnsi="yandex-sans" w:cs="Times New Roman"/>
          <w:i/>
        </w:rPr>
        <w:t>В случае смены руководителя приложить копии следующих документов – решение учредителей о назначении, приказ о вступлении в должность, выписка из налоговой.</w:t>
      </w:r>
    </w:p>
    <w:p w14:paraId="48DBD0B3" w14:textId="77777777" w:rsidR="008C3838" w:rsidRPr="00CB1BA0" w:rsidRDefault="008C3838" w:rsidP="008C3838">
      <w:pPr>
        <w:shd w:val="clear" w:color="auto" w:fill="FFFFFF"/>
        <w:spacing w:after="0" w:line="240" w:lineRule="auto"/>
        <w:rPr>
          <w:rFonts w:ascii="yandex-sans" w:eastAsia="Times New Roman" w:hAnsi="yandex-sans" w:cs="Times New Roman"/>
          <w:i/>
        </w:rPr>
      </w:pPr>
      <w:r w:rsidRPr="00CB1BA0">
        <w:rPr>
          <w:rFonts w:ascii="yandex-sans" w:eastAsia="Times New Roman" w:hAnsi="yandex-sans" w:cs="Times New Roman"/>
          <w:i/>
        </w:rPr>
        <w:t>В случае изменения юридического адреса - решение учредителей, выписка из налоговой.</w:t>
      </w:r>
    </w:p>
    <w:p w14:paraId="33E22CFC" w14:textId="77777777" w:rsidR="008C3838" w:rsidRPr="00CB1BA0" w:rsidRDefault="008C3838" w:rsidP="008C3838">
      <w:pPr>
        <w:shd w:val="clear" w:color="auto" w:fill="FFFFFF"/>
        <w:spacing w:after="0" w:line="240" w:lineRule="auto"/>
        <w:rPr>
          <w:rFonts w:ascii="yandex-sans" w:eastAsia="Times New Roman" w:hAnsi="yandex-sans" w:cs="Times New Roman"/>
          <w:i/>
        </w:rPr>
      </w:pPr>
      <w:r w:rsidRPr="00CB1BA0">
        <w:rPr>
          <w:rFonts w:ascii="yandex-sans" w:eastAsia="Times New Roman" w:hAnsi="yandex-sans" w:cs="Times New Roman"/>
          <w:i/>
        </w:rPr>
        <w:t>В случае изменения телефонов, фактического, почтового или электронного адреса документы не</w:t>
      </w:r>
    </w:p>
    <w:p w14:paraId="06E47DBE" w14:textId="77777777" w:rsidR="008C3838" w:rsidRPr="00CB1BA0" w:rsidRDefault="008C3838" w:rsidP="008C3838">
      <w:pPr>
        <w:shd w:val="clear" w:color="auto" w:fill="FFFFFF"/>
        <w:spacing w:after="0" w:line="240" w:lineRule="auto"/>
        <w:rPr>
          <w:rFonts w:ascii="yandex-sans" w:eastAsia="Times New Roman" w:hAnsi="yandex-sans" w:cs="Times New Roman"/>
          <w:i/>
        </w:rPr>
      </w:pPr>
      <w:r w:rsidRPr="00CB1BA0">
        <w:rPr>
          <w:rFonts w:ascii="yandex-sans" w:eastAsia="Times New Roman" w:hAnsi="yandex-sans" w:cs="Times New Roman"/>
          <w:i/>
        </w:rPr>
        <w:t>прилагаются.</w:t>
      </w:r>
    </w:p>
    <w:p w14:paraId="06B88C5D" w14:textId="77777777" w:rsidR="00CF5C8B" w:rsidRPr="00CB1BA0" w:rsidRDefault="008C3838" w:rsidP="002E4068">
      <w:pPr>
        <w:shd w:val="clear" w:color="auto" w:fill="FFFFFF"/>
        <w:spacing w:after="0" w:line="240" w:lineRule="auto"/>
        <w:rPr>
          <w:rFonts w:eastAsia="Times New Roman" w:cs="Times New Roman"/>
          <w:i/>
        </w:rPr>
      </w:pPr>
      <w:r w:rsidRPr="00CB1BA0">
        <w:rPr>
          <w:rFonts w:ascii="yandex-sans" w:eastAsia="Times New Roman" w:hAnsi="yandex-sans" w:cs="Times New Roman"/>
          <w:i/>
        </w:rPr>
        <w:t xml:space="preserve">В случае изменения идентификационных данных таблицу по уровням ответственности можно убрать или  указать имеющиеся уровни с пометкой – «Без изменений» </w:t>
      </w:r>
    </w:p>
    <w:p w14:paraId="70ED70F2" w14:textId="77777777" w:rsidR="00CF5C8B" w:rsidRPr="00CB1BA0"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lastRenderedPageBreak/>
        <w:t>Приложение 9</w:t>
      </w:r>
    </w:p>
    <w:p w14:paraId="6012F7B6" w14:textId="77777777" w:rsidR="00CF5C8B" w:rsidRPr="00CB1BA0"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CB1BA0">
        <w:rPr>
          <w:rFonts w:ascii="Arial" w:eastAsia="Lucida Sans Unicode" w:hAnsi="Arial" w:cs="Times New Roman"/>
          <w:noProof/>
          <w:kern w:val="1"/>
          <w:sz w:val="20"/>
          <w:szCs w:val="24"/>
        </w:rPr>
        <mc:AlternateContent>
          <mc:Choice Requires="wps">
            <w:drawing>
              <wp:anchor distT="0" distB="0" distL="114300" distR="114300" simplePos="0" relativeHeight="251664384" behindDoc="0" locked="0" layoutInCell="1" allowOverlap="1" wp14:anchorId="14147F51" wp14:editId="7165048A">
                <wp:simplePos x="0" y="0"/>
                <wp:positionH relativeFrom="margin">
                  <wp:posOffset>2980690</wp:posOffset>
                </wp:positionH>
                <wp:positionV relativeFrom="paragraph">
                  <wp:posOffset>109855</wp:posOffset>
                </wp:positionV>
                <wp:extent cx="3249930" cy="944880"/>
                <wp:effectExtent l="0" t="0" r="7620"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F1F56" w14:textId="77777777" w:rsidR="00CB1BA0" w:rsidRPr="004E5771" w:rsidRDefault="00CB1BA0"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47F51" id="Надпись 4" o:spid="_x0000_s1028" type="#_x0000_t202" style="position:absolute;left:0;text-align:left;margin-left:234.7pt;margin-top:8.65pt;width:255.9pt;height:7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" stroked="f">
                <v:textbox>
                  <w:txbxContent>
                    <w:p w14:paraId="492F1F56" w14:textId="77777777" w:rsidR="00CB1BA0" w:rsidRPr="004E5771" w:rsidRDefault="00CB1BA0"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14:paraId="52B5EE70" w14:textId="77777777" w:rsidR="00CF5C8B" w:rsidRPr="00CB1BA0" w:rsidRDefault="00CF5C8B" w:rsidP="00CF5C8B">
      <w:pPr>
        <w:widowControl w:val="0"/>
        <w:suppressAutoHyphens/>
        <w:spacing w:after="0" w:line="240" w:lineRule="auto"/>
        <w:rPr>
          <w:rFonts w:ascii="Times New Roman" w:eastAsia="Lucida Sans Unicode" w:hAnsi="Times New Roman" w:cs="Times New Roman"/>
          <w:kern w:val="1"/>
          <w:sz w:val="24"/>
          <w:szCs w:val="24"/>
        </w:rPr>
      </w:pPr>
      <w:r w:rsidRPr="00CB1BA0">
        <w:rPr>
          <w:rFonts w:ascii="Times New Roman" w:eastAsia="Lucida Sans Unicode" w:hAnsi="Times New Roman" w:cs="Times New Roman"/>
          <w:kern w:val="1"/>
          <w:sz w:val="24"/>
          <w:szCs w:val="24"/>
        </w:rPr>
        <w:t>На бланке организации</w:t>
      </w:r>
    </w:p>
    <w:p w14:paraId="2889190E" w14:textId="77777777" w:rsidR="00CF5C8B" w:rsidRPr="00CB1BA0" w:rsidRDefault="00CF5C8B" w:rsidP="00CF5C8B">
      <w:pPr>
        <w:tabs>
          <w:tab w:val="center" w:pos="4153"/>
          <w:tab w:val="left" w:pos="8235"/>
          <w:tab w:val="right" w:pos="8306"/>
        </w:tabs>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с указанием  исх. №  и  даты</w:t>
      </w:r>
    </w:p>
    <w:p w14:paraId="2E92E3D0" w14:textId="77777777" w:rsidR="00CF5C8B" w:rsidRPr="00CB1BA0" w:rsidRDefault="00CF5C8B" w:rsidP="00CF5C8B">
      <w:pPr>
        <w:widowControl w:val="0"/>
        <w:suppressAutoHyphens/>
        <w:spacing w:after="0" w:line="240" w:lineRule="auto"/>
        <w:rPr>
          <w:rFonts w:ascii="Times New Roman" w:eastAsia="Lucida Sans Unicode" w:hAnsi="Times New Roman" w:cs="Times New Roman"/>
          <w:b/>
          <w:kern w:val="1"/>
          <w:sz w:val="24"/>
          <w:szCs w:val="24"/>
        </w:rPr>
      </w:pPr>
    </w:p>
    <w:p w14:paraId="543A5F1B" w14:textId="77777777" w:rsidR="0086360D" w:rsidRPr="00CB1BA0" w:rsidRDefault="0086360D" w:rsidP="0086360D">
      <w:pPr>
        <w:autoSpaceDE w:val="0"/>
        <w:autoSpaceDN w:val="0"/>
        <w:spacing w:after="120" w:line="240" w:lineRule="auto"/>
        <w:jc w:val="right"/>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Форма 1</w:t>
      </w:r>
    </w:p>
    <w:p w14:paraId="5E5F5FA8" w14:textId="77777777" w:rsidR="0086360D" w:rsidRPr="00CB1BA0" w:rsidRDefault="0086360D" w:rsidP="0086360D">
      <w:pPr>
        <w:autoSpaceDE w:val="0"/>
        <w:autoSpaceDN w:val="0"/>
        <w:spacing w:after="0" w:line="240" w:lineRule="auto"/>
        <w:jc w:val="right"/>
        <w:rPr>
          <w:rFonts w:ascii="Times New Roman" w:eastAsia="Times New Roman" w:hAnsi="Times New Roman" w:cs="Times New Roman"/>
          <w:sz w:val="18"/>
          <w:szCs w:val="18"/>
        </w:rPr>
      </w:pPr>
      <w:r w:rsidRPr="00CB1BA0">
        <w:rPr>
          <w:rFonts w:ascii="Times New Roman" w:eastAsia="Times New Roman" w:hAnsi="Times New Roman" w:cs="Times New Roman"/>
          <w:sz w:val="18"/>
          <w:szCs w:val="18"/>
        </w:rPr>
        <w:t>(в ред. Приказа Минтруда России от 20.02.2014 № 103н)</w:t>
      </w:r>
    </w:p>
    <w:p w14:paraId="0BE58980" w14:textId="77777777" w:rsidR="0086360D" w:rsidRPr="00CB1BA0" w:rsidRDefault="0086360D" w:rsidP="0086360D">
      <w:pPr>
        <w:autoSpaceDE w:val="0"/>
        <w:autoSpaceDN w:val="0"/>
        <w:spacing w:before="480" w:after="240" w:line="240" w:lineRule="auto"/>
        <w:jc w:val="center"/>
        <w:rPr>
          <w:rFonts w:ascii="Times New Roman" w:eastAsia="Times New Roman" w:hAnsi="Times New Roman" w:cs="Times New Roman"/>
          <w:b/>
          <w:bCs/>
          <w:sz w:val="24"/>
          <w:szCs w:val="24"/>
        </w:rPr>
      </w:pPr>
      <w:r w:rsidRPr="00CB1BA0">
        <w:rPr>
          <w:rFonts w:ascii="Times New Roman" w:eastAsia="Times New Roman" w:hAnsi="Times New Roman" w:cs="Times New Roman"/>
          <w:b/>
          <w:bCs/>
          <w:sz w:val="24"/>
          <w:szCs w:val="24"/>
        </w:rPr>
        <w:t>ИЗВЕЩЕНИЕ</w:t>
      </w:r>
      <w:r w:rsidRPr="00CB1BA0">
        <w:rPr>
          <w:rFonts w:ascii="Times New Roman" w:eastAsia="Times New Roman" w:hAnsi="Times New Roman" w:cs="Times New Roman"/>
          <w:b/>
          <w:bCs/>
          <w:sz w:val="24"/>
          <w:szCs w:val="24"/>
        </w:rPr>
        <w:br/>
        <w:t>о несчастном случае ( групповом несчастном случае, тяжелом несчастном случае,</w:t>
      </w:r>
      <w:r w:rsidRPr="00CB1BA0">
        <w:rPr>
          <w:rFonts w:ascii="Times New Roman" w:eastAsia="Times New Roman" w:hAnsi="Times New Roman" w:cs="Times New Roman"/>
          <w:b/>
          <w:bCs/>
          <w:sz w:val="24"/>
          <w:szCs w:val="24"/>
        </w:rPr>
        <w:br/>
        <w:t>несчастном случае со смертельным исходом)*</w:t>
      </w:r>
    </w:p>
    <w:p w14:paraId="7FD8A254"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1.  </w:t>
      </w:r>
    </w:p>
    <w:p w14:paraId="34D85E83"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(наименование организации, ее ведомственная и отраслевая принадлежность /код основного вида</w:t>
      </w:r>
    </w:p>
    <w:p w14:paraId="6BAE93F0"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236E61EA" w14:textId="77777777" w:rsidR="0086360D" w:rsidRPr="00CB1BA0"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экономической деятельности по ОКВЭД/, место нахождения и юридический адрес; фамилия и инициалы</w:t>
      </w:r>
    </w:p>
    <w:p w14:paraId="5CAF0E12"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42BBADFE" w14:textId="77777777" w:rsidR="0086360D" w:rsidRPr="00CB1BA0"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работодателя – физического лица, его регистрационные данные, вид производства, адрес, телефон, факс)</w:t>
      </w:r>
    </w:p>
    <w:p w14:paraId="350EC0DE"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1209C517"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2.  </w:t>
      </w:r>
    </w:p>
    <w:p w14:paraId="1BDABEED"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(дата и время /местное/ несчастного случая, выполнявшаяся работа **, краткое описание места</w:t>
      </w:r>
    </w:p>
    <w:p w14:paraId="31DB4D16"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4529074E" w14:textId="77777777" w:rsidR="0086360D" w:rsidRPr="00CB1BA0"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происшествия и обстоятельств, при которых произошел несчастный случай)</w:t>
      </w:r>
    </w:p>
    <w:p w14:paraId="520A0BA9" w14:textId="77777777" w:rsidR="0086360D" w:rsidRPr="00CB1BA0"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14:paraId="666E2171" w14:textId="77777777" w:rsidR="0086360D" w:rsidRPr="00CB1BA0" w:rsidRDefault="0086360D" w:rsidP="0086360D">
      <w:pPr>
        <w:autoSpaceDE w:val="0"/>
        <w:autoSpaceDN w:val="0"/>
        <w:spacing w:after="20" w:line="240" w:lineRule="auto"/>
        <w:rPr>
          <w:rFonts w:ascii="Times New Roman" w:eastAsia="Times New Roman" w:hAnsi="Times New Roman" w:cs="Times New Roman"/>
          <w:sz w:val="24"/>
          <w:szCs w:val="24"/>
        </w:rPr>
      </w:pPr>
    </w:p>
    <w:p w14:paraId="2A05DE18" w14:textId="77777777" w:rsidR="0086360D" w:rsidRPr="00CB1BA0" w:rsidRDefault="0086360D" w:rsidP="0086360D">
      <w:pPr>
        <w:pBdr>
          <w:top w:val="single" w:sz="4" w:space="1" w:color="auto"/>
          <w:bottom w:val="single" w:sz="4" w:space="1" w:color="auto"/>
        </w:pBdr>
        <w:autoSpaceDE w:val="0"/>
        <w:autoSpaceDN w:val="0"/>
        <w:spacing w:after="0" w:line="240" w:lineRule="auto"/>
        <w:rPr>
          <w:rFonts w:ascii="Times New Roman" w:eastAsia="Times New Roman" w:hAnsi="Times New Roman" w:cs="Times New Roman"/>
          <w:sz w:val="24"/>
          <w:szCs w:val="24"/>
        </w:rPr>
      </w:pPr>
    </w:p>
    <w:p w14:paraId="3E2603BA"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3.  </w:t>
      </w:r>
    </w:p>
    <w:p w14:paraId="5369DB93"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(число пострадавших, в том числе погибших)</w:t>
      </w:r>
    </w:p>
    <w:p w14:paraId="1F196A8D"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4.  </w:t>
      </w:r>
    </w:p>
    <w:p w14:paraId="2D195607"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(фамилия, инициалы и профессиональный статус ** пострадавшего /пострадавших/, профессия</w:t>
      </w:r>
    </w:p>
    <w:p w14:paraId="400603DD"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41CF0D67" w14:textId="77777777" w:rsidR="0086360D" w:rsidRPr="00CB1BA0"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/должность/**, возраст – при групповых несчастных случаях указывается для каждого</w:t>
      </w:r>
    </w:p>
    <w:p w14:paraId="3F41F346"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601E8983" w14:textId="77777777" w:rsidR="0086360D" w:rsidRPr="00CB1BA0"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пострадавшего отдельно)</w:t>
      </w:r>
    </w:p>
    <w:p w14:paraId="0E8E5291" w14:textId="77777777" w:rsidR="0086360D" w:rsidRPr="00CB1BA0"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14:paraId="05022E57"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3FB872C8" w14:textId="77777777" w:rsidR="0086360D" w:rsidRPr="00CB1BA0" w:rsidRDefault="0086360D" w:rsidP="0086360D">
      <w:pPr>
        <w:pBdr>
          <w:top w:val="single" w:sz="4" w:space="1" w:color="auto"/>
        </w:pBdr>
        <w:autoSpaceDE w:val="0"/>
        <w:autoSpaceDN w:val="0"/>
        <w:spacing w:after="0" w:line="240" w:lineRule="auto"/>
        <w:rPr>
          <w:rFonts w:ascii="Times New Roman" w:eastAsia="Times New Roman" w:hAnsi="Times New Roman" w:cs="Times New Roman"/>
          <w:sz w:val="24"/>
          <w:szCs w:val="24"/>
        </w:rPr>
      </w:pPr>
    </w:p>
    <w:p w14:paraId="22183ED2"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5.  </w:t>
      </w:r>
    </w:p>
    <w:p w14:paraId="172EC1CD"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(характер ** и тяжесть повреждений здоровья, полученных пострадавшим /пострадавшими/</w:t>
      </w:r>
    </w:p>
    <w:p w14:paraId="77CDA232"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p>
    <w:p w14:paraId="26D4585E" w14:textId="77777777" w:rsidR="0086360D" w:rsidRPr="00CB1BA0" w:rsidRDefault="0086360D" w:rsidP="0086360D">
      <w:pPr>
        <w:pBdr>
          <w:top w:val="single" w:sz="4" w:space="1" w:color="auto"/>
        </w:pBdr>
        <w:autoSpaceDE w:val="0"/>
        <w:autoSpaceDN w:val="0"/>
        <w:spacing w:after="0" w:line="240" w:lineRule="auto"/>
        <w:ind w:left="45"/>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 при групповых несчастных случаях указывается для каждого пострадавшего отдельно)</w:t>
      </w:r>
    </w:p>
    <w:p w14:paraId="3B4EDFE5" w14:textId="77777777" w:rsidR="0086360D" w:rsidRPr="00CB1BA0"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14:paraId="5BF0348C" w14:textId="77777777" w:rsidR="0044232E" w:rsidRPr="00CB1BA0" w:rsidRDefault="0044232E" w:rsidP="0086360D">
      <w:pPr>
        <w:autoSpaceDE w:val="0"/>
        <w:autoSpaceDN w:val="0"/>
        <w:spacing w:after="0" w:line="240" w:lineRule="auto"/>
        <w:rPr>
          <w:rFonts w:ascii="Times New Roman" w:eastAsia="Times New Roman" w:hAnsi="Times New Roman" w:cs="Times New Roman"/>
          <w:sz w:val="24"/>
          <w:szCs w:val="24"/>
        </w:rPr>
      </w:pPr>
    </w:p>
    <w:p w14:paraId="291CCF54"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6.  </w:t>
      </w:r>
    </w:p>
    <w:p w14:paraId="514A95A4" w14:textId="77777777" w:rsidR="0086360D" w:rsidRPr="00CB1BA0"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(фамилия, инициалы лица, передавшего извещение, дата и время передачи извещения)</w:t>
      </w:r>
    </w:p>
    <w:p w14:paraId="355BA366" w14:textId="77777777" w:rsidR="0086360D" w:rsidRPr="00CB1BA0" w:rsidRDefault="0086360D" w:rsidP="0086360D">
      <w:pPr>
        <w:autoSpaceDE w:val="0"/>
        <w:autoSpaceDN w:val="0"/>
        <w:spacing w:after="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7.  </w:t>
      </w:r>
    </w:p>
    <w:p w14:paraId="17984C56" w14:textId="77777777" w:rsidR="0086360D" w:rsidRPr="00CB1BA0" w:rsidRDefault="0086360D" w:rsidP="002E4068">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CB1BA0">
        <w:rPr>
          <w:rFonts w:ascii="Times New Roman" w:eastAsia="Times New Roman" w:hAnsi="Times New Roman" w:cs="Times New Roman"/>
          <w:sz w:val="20"/>
          <w:szCs w:val="20"/>
        </w:rPr>
        <w:t>(фамилия, инициалы лица, принявшего извещение, да</w:t>
      </w:r>
      <w:r w:rsidR="002E4068" w:rsidRPr="00CB1BA0">
        <w:rPr>
          <w:rFonts w:ascii="Times New Roman" w:eastAsia="Times New Roman" w:hAnsi="Times New Roman" w:cs="Times New Roman"/>
          <w:sz w:val="20"/>
          <w:szCs w:val="20"/>
        </w:rPr>
        <w:t>та и время получения извещения)</w:t>
      </w:r>
    </w:p>
    <w:p w14:paraId="48B52F45" w14:textId="77777777" w:rsidR="0086360D" w:rsidRPr="00CB1BA0" w:rsidRDefault="0086360D" w:rsidP="0086360D">
      <w:pPr>
        <w:tabs>
          <w:tab w:val="left" w:pos="879"/>
        </w:tabs>
        <w:autoSpaceDE w:val="0"/>
        <w:autoSpaceDN w:val="0"/>
        <w:spacing w:before="60" w:after="0" w:line="240" w:lineRule="auto"/>
        <w:ind w:firstLine="567"/>
        <w:rPr>
          <w:rFonts w:ascii="Times New Roman" w:eastAsia="Times New Roman" w:hAnsi="Times New Roman" w:cs="Times New Roman"/>
          <w:sz w:val="18"/>
          <w:szCs w:val="18"/>
        </w:rPr>
      </w:pPr>
      <w:r w:rsidRPr="00CB1BA0">
        <w:rPr>
          <w:rFonts w:ascii="Times New Roman" w:eastAsia="Times New Roman" w:hAnsi="Times New Roman" w:cs="Times New Roman"/>
          <w:sz w:val="18"/>
          <w:szCs w:val="18"/>
        </w:rPr>
        <w:t>*</w:t>
      </w:r>
      <w:r w:rsidRPr="00CB1BA0">
        <w:rPr>
          <w:rFonts w:ascii="Times New Roman" w:eastAsia="Times New Roman" w:hAnsi="Times New Roman" w:cs="Times New Roman"/>
          <w:sz w:val="18"/>
          <w:szCs w:val="18"/>
        </w:rPr>
        <w:tab/>
        <w:t>Передается в течение суток после происшествия несчастного случая в органы и организации, указанные в статье 228 Трудового кодекса Российской Федерации, по телефону, факсом, телеграфом и другими имеющимися средствами связи.</w:t>
      </w:r>
    </w:p>
    <w:p w14:paraId="69E35476" w14:textId="77777777" w:rsidR="0086360D" w:rsidRPr="00CB1BA0" w:rsidRDefault="0086360D" w:rsidP="0086360D">
      <w:pPr>
        <w:autoSpaceDE w:val="0"/>
        <w:autoSpaceDN w:val="0"/>
        <w:spacing w:before="60" w:after="0" w:line="240" w:lineRule="auto"/>
        <w:ind w:firstLine="567"/>
        <w:rPr>
          <w:rFonts w:ascii="Times New Roman" w:eastAsia="Times New Roman" w:hAnsi="Times New Roman" w:cs="Times New Roman"/>
          <w:sz w:val="18"/>
          <w:szCs w:val="18"/>
        </w:rPr>
      </w:pPr>
      <w:r w:rsidRPr="00CB1BA0">
        <w:rPr>
          <w:rFonts w:ascii="Times New Roman" w:eastAsia="Times New Roman" w:hAnsi="Times New Roman" w:cs="Times New Roman"/>
          <w:sz w:val="18"/>
          <w:szCs w:val="18"/>
        </w:rPr>
        <w:t>** При передаче извещения отмеченные сведения указываются и кодируются в соответствии с установленной классификацией.</w:t>
      </w:r>
    </w:p>
    <w:sectPr w:rsidR="0086360D" w:rsidRPr="00CB1BA0" w:rsidSect="002A20D3">
      <w:headerReference w:type="default" r:id="rId40"/>
      <w:footerReference w:type="default" r:id="rId41"/>
      <w:footerReference w:type="first" r:id="rId42"/>
      <w:pgSz w:w="11906" w:h="16838" w:code="9"/>
      <w:pgMar w:top="482" w:right="624" w:bottom="1134" w:left="1474" w:header="67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0F6C" w14:textId="77777777" w:rsidR="00542101" w:rsidRDefault="00542101" w:rsidP="004B5455">
      <w:pPr>
        <w:spacing w:after="0" w:line="240" w:lineRule="auto"/>
      </w:pPr>
      <w:r>
        <w:separator/>
      </w:r>
    </w:p>
  </w:endnote>
  <w:endnote w:type="continuationSeparator" w:id="0">
    <w:p w14:paraId="046E1D49" w14:textId="77777777" w:rsidR="00542101" w:rsidRDefault="00542101" w:rsidP="004B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865882"/>
      <w:docPartObj>
        <w:docPartGallery w:val="Page Numbers (Bottom of Page)"/>
        <w:docPartUnique/>
      </w:docPartObj>
    </w:sdtPr>
    <w:sdtContent>
      <w:p w14:paraId="741038CC" w14:textId="77777777" w:rsidR="00CB1BA0" w:rsidRDefault="00CB1BA0">
        <w:pPr>
          <w:pStyle w:val="ac"/>
          <w:jc w:val="right"/>
        </w:pPr>
        <w:r>
          <w:fldChar w:fldCharType="begin"/>
        </w:r>
        <w:r>
          <w:instrText>PAGE   \* MERGEFORMAT</w:instrText>
        </w:r>
        <w:r>
          <w:fldChar w:fldCharType="separate"/>
        </w:r>
        <w:r w:rsidR="002A3BFF">
          <w:rPr>
            <w:noProof/>
          </w:rPr>
          <w:t>51</w:t>
        </w:r>
        <w:r>
          <w:fldChar w:fldCharType="end"/>
        </w:r>
      </w:p>
    </w:sdtContent>
  </w:sdt>
  <w:p w14:paraId="2D5FCDB1" w14:textId="77777777" w:rsidR="00CB1BA0" w:rsidRDefault="00CB1BA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870638"/>
      <w:docPartObj>
        <w:docPartGallery w:val="Page Numbers (Bottom of Page)"/>
        <w:docPartUnique/>
      </w:docPartObj>
    </w:sdtPr>
    <w:sdtContent>
      <w:p w14:paraId="5FA3A22D" w14:textId="77777777" w:rsidR="00CB1BA0" w:rsidRDefault="00CB1BA0">
        <w:pPr>
          <w:pStyle w:val="ac"/>
          <w:jc w:val="right"/>
        </w:pPr>
        <w:r>
          <w:fldChar w:fldCharType="begin"/>
        </w:r>
        <w:r>
          <w:instrText>PAGE   \* MERGEFORMAT</w:instrText>
        </w:r>
        <w:r>
          <w:fldChar w:fldCharType="separate"/>
        </w:r>
        <w:r w:rsidR="002A3BFF">
          <w:rPr>
            <w:noProof/>
          </w:rPr>
          <w:t>52</w:t>
        </w:r>
        <w:r>
          <w:fldChar w:fldCharType="end"/>
        </w:r>
      </w:p>
    </w:sdtContent>
  </w:sdt>
  <w:p w14:paraId="239171F7" w14:textId="77777777" w:rsidR="00CB1BA0" w:rsidRDefault="00CB1BA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D482" w14:textId="77777777" w:rsidR="00CB1BA0" w:rsidRDefault="00CB1BA0" w:rsidP="00E30518">
    <w:pPr>
      <w:tabs>
        <w:tab w:val="center" w:pos="4677"/>
        <w:tab w:val="right" w:pos="9355"/>
      </w:tabs>
      <w:spacing w:after="0" w:line="240" w:lineRule="auto"/>
      <w:jc w:val="right"/>
    </w:pPr>
    <w:r w:rsidRPr="00E30518">
      <w:rPr>
        <w:rFonts w:ascii="Times New Roman" w:eastAsia="Times New Roman" w:hAnsi="Times New Roman" w:cs="Times New Roman"/>
        <w:sz w:val="24"/>
        <w:szCs w:val="24"/>
      </w:rPr>
      <w:fldChar w:fldCharType="begin"/>
    </w:r>
    <w:r w:rsidRPr="00E30518">
      <w:rPr>
        <w:rFonts w:ascii="Times New Roman" w:eastAsia="Times New Roman" w:hAnsi="Times New Roman" w:cs="Times New Roman"/>
        <w:sz w:val="24"/>
        <w:szCs w:val="24"/>
      </w:rPr>
      <w:instrText>PAGE   \* MERGEFORMAT</w:instrText>
    </w:r>
    <w:r w:rsidRPr="00E30518">
      <w:rPr>
        <w:rFonts w:ascii="Times New Roman" w:eastAsia="Times New Roman" w:hAnsi="Times New Roman" w:cs="Times New Roman"/>
        <w:sz w:val="24"/>
        <w:szCs w:val="24"/>
      </w:rPr>
      <w:fldChar w:fldCharType="separate"/>
    </w:r>
    <w:r w:rsidR="002A3BFF">
      <w:rPr>
        <w:rFonts w:ascii="Times New Roman" w:eastAsia="Times New Roman" w:hAnsi="Times New Roman" w:cs="Times New Roman"/>
        <w:noProof/>
        <w:sz w:val="24"/>
        <w:szCs w:val="24"/>
      </w:rPr>
      <w:t>53</w:t>
    </w:r>
    <w:r w:rsidRPr="00E30518">
      <w:rPr>
        <w:rFonts w:ascii="Times New Roman" w:eastAsia="Times New Roman" w:hAnsi="Times New Roma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137042"/>
      <w:docPartObj>
        <w:docPartGallery w:val="Page Numbers (Bottom of Page)"/>
        <w:docPartUnique/>
      </w:docPartObj>
    </w:sdtPr>
    <w:sdtContent>
      <w:p w14:paraId="1DF320B5" w14:textId="77777777" w:rsidR="00CB1BA0" w:rsidRDefault="00CB1BA0">
        <w:pPr>
          <w:pStyle w:val="ac"/>
          <w:jc w:val="right"/>
        </w:pPr>
        <w:r>
          <w:fldChar w:fldCharType="begin"/>
        </w:r>
        <w:r>
          <w:instrText>PAGE   \* MERGEFORMAT</w:instrText>
        </w:r>
        <w:r>
          <w:fldChar w:fldCharType="separate"/>
        </w:r>
        <w:r w:rsidR="002A3BFF">
          <w:rPr>
            <w:noProof/>
          </w:rPr>
          <w:t>61</w:t>
        </w:r>
        <w:r>
          <w:fldChar w:fldCharType="end"/>
        </w:r>
      </w:p>
    </w:sdtContent>
  </w:sdt>
  <w:p w14:paraId="133A7FD2" w14:textId="77777777" w:rsidR="00CB1BA0" w:rsidRDefault="00CB1BA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477425"/>
      <w:docPartObj>
        <w:docPartGallery w:val="Page Numbers (Bottom of Page)"/>
        <w:docPartUnique/>
      </w:docPartObj>
    </w:sdtPr>
    <w:sdtContent>
      <w:p w14:paraId="140612D5" w14:textId="77777777" w:rsidR="00CB1BA0" w:rsidRDefault="00CB1BA0">
        <w:pPr>
          <w:pStyle w:val="ac"/>
          <w:jc w:val="right"/>
        </w:pPr>
        <w:r>
          <w:fldChar w:fldCharType="begin"/>
        </w:r>
        <w:r>
          <w:instrText>PAGE   \* MERGEFORMAT</w:instrText>
        </w:r>
        <w:r>
          <w:fldChar w:fldCharType="separate"/>
        </w:r>
        <w:r w:rsidR="002A3BFF">
          <w:rPr>
            <w:noProof/>
          </w:rPr>
          <w:t>54</w:t>
        </w:r>
        <w:r>
          <w:fldChar w:fldCharType="end"/>
        </w:r>
      </w:p>
    </w:sdtContent>
  </w:sdt>
  <w:p w14:paraId="480D35D1" w14:textId="77777777" w:rsidR="00CB1BA0" w:rsidRDefault="00CB1BA0">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586773"/>
      <w:docPartObj>
        <w:docPartGallery w:val="Page Numbers (Bottom of Page)"/>
        <w:docPartUnique/>
      </w:docPartObj>
    </w:sdtPr>
    <w:sdtContent>
      <w:p w14:paraId="511AD05A" w14:textId="77777777" w:rsidR="00CB1BA0" w:rsidRDefault="00CB1BA0">
        <w:pPr>
          <w:pStyle w:val="ac"/>
          <w:jc w:val="right"/>
        </w:pPr>
        <w:r>
          <w:fldChar w:fldCharType="begin"/>
        </w:r>
        <w:r>
          <w:instrText>PAGE   \* MERGEFORMAT</w:instrText>
        </w:r>
        <w:r>
          <w:fldChar w:fldCharType="separate"/>
        </w:r>
        <w:r w:rsidR="002A3BFF">
          <w:rPr>
            <w:noProof/>
          </w:rPr>
          <w:t>68</w:t>
        </w:r>
        <w:r>
          <w:fldChar w:fldCharType="end"/>
        </w:r>
      </w:p>
    </w:sdtContent>
  </w:sdt>
  <w:p w14:paraId="0CB7F812" w14:textId="77777777" w:rsidR="00CB1BA0" w:rsidRDefault="00CB1BA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99441"/>
      <w:docPartObj>
        <w:docPartGallery w:val="Page Numbers (Bottom of Page)"/>
        <w:docPartUnique/>
      </w:docPartObj>
    </w:sdtPr>
    <w:sdtContent>
      <w:p w14:paraId="10FF7DDC" w14:textId="77777777" w:rsidR="00CB1BA0" w:rsidRDefault="00CB1BA0">
        <w:pPr>
          <w:pStyle w:val="ac"/>
          <w:jc w:val="right"/>
        </w:pPr>
        <w:r>
          <w:fldChar w:fldCharType="begin"/>
        </w:r>
        <w:r>
          <w:instrText>PAGE   \* MERGEFORMAT</w:instrText>
        </w:r>
        <w:r>
          <w:fldChar w:fldCharType="separate"/>
        </w:r>
        <w:r w:rsidR="002A3BFF">
          <w:rPr>
            <w:noProof/>
          </w:rPr>
          <w:t>62</w:t>
        </w:r>
        <w:r>
          <w:fldChar w:fldCharType="end"/>
        </w:r>
      </w:p>
    </w:sdtContent>
  </w:sdt>
  <w:p w14:paraId="348C13B9" w14:textId="77777777" w:rsidR="00CB1BA0" w:rsidRDefault="00CB1B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95D1C" w14:textId="77777777" w:rsidR="00542101" w:rsidRDefault="00542101" w:rsidP="004B5455">
      <w:pPr>
        <w:spacing w:after="0" w:line="240" w:lineRule="auto"/>
      </w:pPr>
      <w:r>
        <w:separator/>
      </w:r>
    </w:p>
  </w:footnote>
  <w:footnote w:type="continuationSeparator" w:id="0">
    <w:p w14:paraId="7CA8456D" w14:textId="77777777" w:rsidR="00542101" w:rsidRDefault="00542101" w:rsidP="004B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423C" w14:textId="77777777" w:rsidR="00CB1BA0" w:rsidRPr="006506DF" w:rsidRDefault="00CB1BA0">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14:paraId="681DE245" w14:textId="77777777" w:rsidR="00CB1BA0" w:rsidRPr="006506DF" w:rsidRDefault="00CB1BA0"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w:t>
    </w:r>
    <w:r>
      <w:rPr>
        <w:rFonts w:ascii="Times New Roman" w:hAnsi="Times New Roman" w:cs="Times New Roman"/>
        <w:b/>
        <w:sz w:val="16"/>
        <w:szCs w:val="16"/>
      </w:rPr>
      <w:t xml:space="preserve">                Дата </w:t>
    </w:r>
    <w:r w:rsidRPr="00B623FA">
      <w:rPr>
        <w:rFonts w:ascii="Times New Roman" w:hAnsi="Times New Roman" w:cs="Times New Roman"/>
        <w:b/>
        <w:sz w:val="16"/>
        <w:szCs w:val="16"/>
      </w:rPr>
      <w:t>редакции: 2</w:t>
    </w:r>
    <w:r>
      <w:rPr>
        <w:rFonts w:ascii="Times New Roman" w:hAnsi="Times New Roman" w:cs="Times New Roman"/>
        <w:b/>
        <w:sz w:val="16"/>
        <w:szCs w:val="16"/>
      </w:rPr>
      <w:t>5.04</w:t>
    </w:r>
    <w:r w:rsidRPr="00B623FA">
      <w:rPr>
        <w:rFonts w:ascii="Times New Roman" w:hAnsi="Times New Roman" w:cs="Times New Roman"/>
        <w:b/>
        <w:sz w:val="16"/>
        <w:szCs w:val="16"/>
      </w:rPr>
      <w:t>.202</w:t>
    </w:r>
    <w:r>
      <w:rPr>
        <w:rFonts w:ascii="Times New Roman" w:hAnsi="Times New Roman" w:cs="Times New Roman"/>
        <w:b/>
        <w:sz w:val="16"/>
        <w:szCs w:val="16"/>
      </w:rPr>
      <w:t>4</w:t>
    </w:r>
    <w:r w:rsidRPr="00B623FA">
      <w:rPr>
        <w:rFonts w:ascii="Times New Roman" w:hAnsi="Times New Roman" w:cs="Times New Roman"/>
        <w:b/>
        <w:sz w:val="16"/>
        <w:szCs w:val="16"/>
      </w:rPr>
      <w:t xml:space="preserve"> </w:t>
    </w:r>
  </w:p>
  <w:p w14:paraId="5D7E4F2D" w14:textId="77777777" w:rsidR="00CB1BA0" w:rsidRPr="005B2E07" w:rsidRDefault="00CB1BA0"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7354" w14:textId="77777777" w:rsidR="00CB1BA0" w:rsidRPr="002A20D3" w:rsidRDefault="00CB1BA0">
    <w:pPr>
      <w:pStyle w:val="aa"/>
      <w:rPr>
        <w:rFonts w:ascii="Times New Roman" w:hAnsi="Times New Roman" w:cs="Times New Roman"/>
        <w:sz w:val="16"/>
        <w:szCs w:val="16"/>
      </w:rPr>
    </w:pP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0A720B9A" w14:textId="77777777" w:rsidR="00CB1BA0" w:rsidRDefault="00CB1B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21"/>
      <w:tblW w:w="14034" w:type="dxa"/>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268"/>
    </w:tblGrid>
    <w:tr w:rsidR="00CB1BA0" w:rsidRPr="002A20D3" w14:paraId="61C9384E" w14:textId="77777777" w:rsidTr="00B623FA">
      <w:tc>
        <w:tcPr>
          <w:tcW w:w="11766" w:type="dxa"/>
          <w:vAlign w:val="center"/>
        </w:tcPr>
        <w:p w14:paraId="7B5166E3" w14:textId="77777777" w:rsidR="00CB1BA0" w:rsidRPr="002A20D3" w:rsidRDefault="00CB1BA0" w:rsidP="00654E96">
          <w:pPr>
            <w:outlineLvl w:val="2"/>
            <w:rPr>
              <w:bCs/>
              <w:i/>
              <w:sz w:val="18"/>
              <w:szCs w:val="18"/>
            </w:rPr>
          </w:pPr>
          <w:r w:rsidRPr="002A20D3">
            <w:rPr>
              <w:bCs/>
              <w:i/>
              <w:sz w:val="18"/>
              <w:szCs w:val="18"/>
            </w:rPr>
            <w:t xml:space="preserve">Положение о членстве </w:t>
          </w:r>
        </w:p>
        <w:p w14:paraId="7CE505ED" w14:textId="77777777" w:rsidR="00CB1BA0" w:rsidRPr="002A20D3" w:rsidRDefault="00CB1BA0" w:rsidP="00654E96">
          <w:pPr>
            <w:outlineLvl w:val="2"/>
            <w:rPr>
              <w:bCs/>
              <w:i/>
              <w:sz w:val="18"/>
              <w:szCs w:val="18"/>
            </w:rPr>
          </w:pPr>
          <w:r w:rsidRPr="002A20D3">
            <w:rPr>
              <w:bCs/>
              <w:i/>
              <w:sz w:val="18"/>
              <w:szCs w:val="18"/>
            </w:rPr>
            <w:t>Ассоциация «СпецСтройРеконструкция»</w:t>
          </w:r>
        </w:p>
      </w:tc>
      <w:tc>
        <w:tcPr>
          <w:tcW w:w="2268" w:type="dxa"/>
        </w:tcPr>
        <w:p w14:paraId="792151DA" w14:textId="77777777" w:rsidR="00CB1BA0" w:rsidRPr="002A20D3" w:rsidRDefault="00CB1BA0" w:rsidP="00654E96">
          <w:pPr>
            <w:tabs>
              <w:tab w:val="center" w:pos="4677"/>
              <w:tab w:val="right" w:pos="9355"/>
            </w:tabs>
            <w:rPr>
              <w:i/>
              <w:sz w:val="18"/>
              <w:szCs w:val="18"/>
            </w:rPr>
          </w:pPr>
          <w:r w:rsidRPr="002A20D3">
            <w:rPr>
              <w:i/>
              <w:sz w:val="18"/>
              <w:szCs w:val="18"/>
            </w:rPr>
            <w:t>Дата ввода: 03.11.2009</w:t>
          </w:r>
        </w:p>
        <w:p w14:paraId="0E4E02AC" w14:textId="77777777" w:rsidR="00CB1BA0" w:rsidRPr="002A20D3" w:rsidRDefault="00CB1BA0" w:rsidP="00B623FA">
          <w:pPr>
            <w:tabs>
              <w:tab w:val="left" w:pos="2052"/>
            </w:tabs>
            <w:rPr>
              <w:b/>
              <w:i/>
              <w:sz w:val="18"/>
              <w:szCs w:val="18"/>
            </w:rPr>
          </w:pPr>
          <w:r>
            <w:rPr>
              <w:i/>
              <w:sz w:val="18"/>
              <w:szCs w:val="18"/>
            </w:rPr>
            <w:t>Дата редакции:21</w:t>
          </w:r>
          <w:r w:rsidRPr="002A20D3">
            <w:rPr>
              <w:i/>
              <w:sz w:val="18"/>
              <w:szCs w:val="18"/>
            </w:rPr>
            <w:t>.</w:t>
          </w:r>
          <w:r>
            <w:rPr>
              <w:i/>
              <w:sz w:val="18"/>
              <w:szCs w:val="18"/>
            </w:rPr>
            <w:t>12</w:t>
          </w:r>
          <w:r w:rsidRPr="002A20D3">
            <w:rPr>
              <w:i/>
              <w:sz w:val="18"/>
              <w:szCs w:val="18"/>
            </w:rPr>
            <w:t>.202</w:t>
          </w:r>
          <w:r>
            <w:rPr>
              <w:i/>
              <w:sz w:val="18"/>
              <w:szCs w:val="18"/>
            </w:rPr>
            <w:t>3</w:t>
          </w:r>
        </w:p>
      </w:tc>
    </w:tr>
    <w:tr w:rsidR="00CB1BA0" w:rsidRPr="002A20D3" w14:paraId="0ABF9B3E" w14:textId="77777777" w:rsidTr="00B623FA">
      <w:tc>
        <w:tcPr>
          <w:tcW w:w="11766" w:type="dxa"/>
          <w:vAlign w:val="center"/>
        </w:tcPr>
        <w:p w14:paraId="7F81EE89" w14:textId="77777777" w:rsidR="00CB1BA0" w:rsidRPr="002A20D3" w:rsidRDefault="00CB1BA0" w:rsidP="00654E96">
          <w:pPr>
            <w:outlineLvl w:val="2"/>
            <w:rPr>
              <w:bCs/>
              <w:i/>
              <w:sz w:val="18"/>
              <w:szCs w:val="18"/>
            </w:rPr>
          </w:pPr>
        </w:p>
      </w:tc>
      <w:tc>
        <w:tcPr>
          <w:tcW w:w="2268" w:type="dxa"/>
        </w:tcPr>
        <w:p w14:paraId="36A8F4AE" w14:textId="77777777" w:rsidR="00CB1BA0" w:rsidRPr="002A20D3" w:rsidRDefault="00CB1BA0" w:rsidP="00654E96">
          <w:pPr>
            <w:tabs>
              <w:tab w:val="center" w:pos="4677"/>
              <w:tab w:val="right" w:pos="9355"/>
            </w:tabs>
            <w:rPr>
              <w:i/>
              <w:sz w:val="18"/>
              <w:szCs w:val="18"/>
            </w:rPr>
          </w:pPr>
        </w:p>
      </w:tc>
    </w:tr>
  </w:tbl>
  <w:p w14:paraId="73B35FCE" w14:textId="77777777" w:rsidR="00CB1BA0" w:rsidRDefault="00CB1BA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BF35" w14:textId="77777777" w:rsidR="00CB1BA0" w:rsidRPr="006506DF" w:rsidRDefault="00CB1BA0">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14:paraId="7C7627B8" w14:textId="77777777" w:rsidR="00CB1BA0" w:rsidRPr="006506DF" w:rsidRDefault="00CB1BA0"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14:paraId="5BDECB62" w14:textId="77777777" w:rsidR="00CB1BA0" w:rsidRPr="005B2E07" w:rsidRDefault="00CB1BA0"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DEE8" w14:textId="77777777" w:rsidR="00CB1BA0" w:rsidRPr="006506DF" w:rsidRDefault="00CB1BA0">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14:paraId="316D52F5" w14:textId="77777777" w:rsidR="00CB1BA0" w:rsidRPr="006506DF" w:rsidRDefault="00CB1BA0"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14:paraId="4A145154" w14:textId="77777777" w:rsidR="00CB1BA0" w:rsidRPr="005B2E07" w:rsidRDefault="00CB1BA0"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9B7"/>
    <w:multiLevelType w:val="hybridMultilevel"/>
    <w:tmpl w:val="F8EE6384"/>
    <w:lvl w:ilvl="0" w:tplc="CCA0A6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35F"/>
    <w:multiLevelType w:val="hybridMultilevel"/>
    <w:tmpl w:val="23B2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11F1"/>
    <w:multiLevelType w:val="hybridMultilevel"/>
    <w:tmpl w:val="A59AA710"/>
    <w:lvl w:ilvl="0" w:tplc="ED4035BE">
      <w:start w:val="1"/>
      <w:numFmt w:val="decimal"/>
      <w:lvlText w:val="7.%1."/>
      <w:lvlJc w:val="left"/>
      <w:pPr>
        <w:ind w:left="360" w:hanging="360"/>
      </w:pPr>
      <w:rPr>
        <w:rFonts w:hint="default"/>
      </w:rPr>
    </w:lvl>
    <w:lvl w:ilvl="1" w:tplc="798444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A5656"/>
    <w:multiLevelType w:val="hybridMultilevel"/>
    <w:tmpl w:val="10562DCA"/>
    <w:lvl w:ilvl="0" w:tplc="C97AC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02A67"/>
    <w:multiLevelType w:val="hybridMultilevel"/>
    <w:tmpl w:val="8A0A35B2"/>
    <w:lvl w:ilvl="0" w:tplc="FFFFFFFF">
      <w:start w:val="1"/>
      <w:numFmt w:val="bullet"/>
      <w:lvlText w:val=""/>
      <w:lvlJc w:val="left"/>
      <w:pPr>
        <w:tabs>
          <w:tab w:val="num" w:pos="720"/>
        </w:tabs>
        <w:ind w:left="720" w:hanging="360"/>
      </w:pPr>
      <w:rPr>
        <w:rFonts w:ascii="Wingdings" w:hAnsi="Wingdings" w:hint="default"/>
        <w:sz w:val="16"/>
      </w:rPr>
    </w:lvl>
    <w:lvl w:ilvl="1" w:tplc="C78AAEE8">
      <w:start w:val="1"/>
      <w:numFmt w:val="bullet"/>
      <w:lvlText w:val=""/>
      <w:lvlJc w:val="left"/>
      <w:pPr>
        <w:tabs>
          <w:tab w:val="num" w:pos="786"/>
        </w:tabs>
        <w:ind w:left="786"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C2202"/>
    <w:multiLevelType w:val="hybridMultilevel"/>
    <w:tmpl w:val="A698B27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BDA0C37"/>
    <w:multiLevelType w:val="hybridMultilevel"/>
    <w:tmpl w:val="7ED8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54D79"/>
    <w:multiLevelType w:val="multilevel"/>
    <w:tmpl w:val="AC7225B6"/>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6705CD"/>
    <w:multiLevelType w:val="hybridMultilevel"/>
    <w:tmpl w:val="97AE6570"/>
    <w:lvl w:ilvl="0" w:tplc="C78AAEE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3E6C7070"/>
    <w:multiLevelType w:val="hybridMultilevel"/>
    <w:tmpl w:val="A1A485C2"/>
    <w:lvl w:ilvl="0" w:tplc="C78AA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C7A0C"/>
    <w:multiLevelType w:val="hybridMultilevel"/>
    <w:tmpl w:val="F71C7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D2688A"/>
    <w:multiLevelType w:val="multilevel"/>
    <w:tmpl w:val="E72656AA"/>
    <w:lvl w:ilvl="0">
      <w:start w:val="3"/>
      <w:numFmt w:val="decimal"/>
      <w:lvlText w:val="%1."/>
      <w:lvlJc w:val="left"/>
      <w:pPr>
        <w:ind w:left="1364" w:hanging="360"/>
      </w:pPr>
      <w:rPr>
        <w:rFonts w:hint="default"/>
      </w:rPr>
    </w:lvl>
    <w:lvl w:ilvl="1">
      <w:start w:val="1"/>
      <w:numFmt w:val="decimal"/>
      <w:isLgl/>
      <w:lvlText w:val="%1.%2"/>
      <w:lvlJc w:val="left"/>
      <w:pPr>
        <w:ind w:left="847" w:hanging="705"/>
      </w:pPr>
      <w:rPr>
        <w:rFonts w:hint="default"/>
      </w:rPr>
    </w:lvl>
    <w:lvl w:ilvl="2">
      <w:start w:val="1"/>
      <w:numFmt w:val="decimal"/>
      <w:isLgl/>
      <w:lvlText w:val="%1.%2.%3"/>
      <w:lvlJc w:val="left"/>
      <w:pPr>
        <w:ind w:left="1997" w:hanging="720"/>
      </w:pPr>
      <w:rPr>
        <w:rFonts w:hint="default"/>
        <w:color w:val="auto"/>
        <w:sz w:val="24"/>
        <w:szCs w:val="24"/>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2804" w:hanging="1800"/>
      </w:pPr>
      <w:rPr>
        <w:rFonts w:hint="default"/>
      </w:rPr>
    </w:lvl>
  </w:abstractNum>
  <w:abstractNum w:abstractNumId="12" w15:restartNumberingAfterBreak="0">
    <w:nsid w:val="461C6CC5"/>
    <w:multiLevelType w:val="hybridMultilevel"/>
    <w:tmpl w:val="433E3644"/>
    <w:lvl w:ilvl="0" w:tplc="011E2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BB21B1"/>
    <w:multiLevelType w:val="multilevel"/>
    <w:tmpl w:val="8FC051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A3590"/>
    <w:multiLevelType w:val="hybridMultilevel"/>
    <w:tmpl w:val="02CEF4F8"/>
    <w:lvl w:ilvl="0" w:tplc="C78AAEE8">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15" w15:restartNumberingAfterBreak="0">
    <w:nsid w:val="51364487"/>
    <w:multiLevelType w:val="multilevel"/>
    <w:tmpl w:val="4D1A71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9A2AE4"/>
    <w:multiLevelType w:val="hybridMultilevel"/>
    <w:tmpl w:val="78500614"/>
    <w:lvl w:ilvl="0" w:tplc="C78AAEE8">
      <w:start w:val="1"/>
      <w:numFmt w:val="bullet"/>
      <w:lvlText w:val=""/>
      <w:lvlJc w:val="left"/>
      <w:pPr>
        <w:ind w:left="720" w:hanging="360"/>
      </w:pPr>
      <w:rPr>
        <w:rFonts w:ascii="Symbol" w:hAnsi="Symbol" w:hint="default"/>
      </w:rPr>
    </w:lvl>
    <w:lvl w:ilvl="1" w:tplc="C78AAEE8">
      <w:start w:val="1"/>
      <w:numFmt w:val="bullet"/>
      <w:lvlText w:val=""/>
      <w:lvlJc w:val="left"/>
      <w:pPr>
        <w:ind w:left="1440" w:hanging="360"/>
      </w:pPr>
      <w:rPr>
        <w:rFonts w:ascii="Symbol" w:hAnsi="Symbol" w:hint="default"/>
      </w:rPr>
    </w:lvl>
    <w:lvl w:ilvl="2" w:tplc="6C1CC5AE">
      <w:start w:val="3"/>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9E3D5D"/>
    <w:multiLevelType w:val="multilevel"/>
    <w:tmpl w:val="BB8A2E1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6F6811"/>
    <w:multiLevelType w:val="multilevel"/>
    <w:tmpl w:val="1B7A8FDE"/>
    <w:lvl w:ilvl="0">
      <w:start w:val="1"/>
      <w:numFmt w:val="decimal"/>
      <w:pStyle w:val="a"/>
      <w:lvlText w:val="%1."/>
      <w:lvlJc w:val="left"/>
      <w:pPr>
        <w:ind w:left="360" w:hanging="360"/>
      </w:p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A81FCF"/>
    <w:multiLevelType w:val="hybridMultilevel"/>
    <w:tmpl w:val="6C06BAA0"/>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16cid:durableId="588125184">
    <w:abstractNumId w:val="18"/>
  </w:num>
  <w:num w:numId="2" w16cid:durableId="1061756908">
    <w:abstractNumId w:val="15"/>
  </w:num>
  <w:num w:numId="3" w16cid:durableId="780221925">
    <w:abstractNumId w:val="13"/>
  </w:num>
  <w:num w:numId="4" w16cid:durableId="1679501036">
    <w:abstractNumId w:val="19"/>
  </w:num>
  <w:num w:numId="5" w16cid:durableId="415900579">
    <w:abstractNumId w:val="9"/>
  </w:num>
  <w:num w:numId="6" w16cid:durableId="766509101">
    <w:abstractNumId w:val="16"/>
  </w:num>
  <w:num w:numId="7" w16cid:durableId="847988074">
    <w:abstractNumId w:val="14"/>
  </w:num>
  <w:num w:numId="8" w16cid:durableId="6834242">
    <w:abstractNumId w:val="17"/>
  </w:num>
  <w:num w:numId="9" w16cid:durableId="480849915">
    <w:abstractNumId w:val="11"/>
  </w:num>
  <w:num w:numId="10" w16cid:durableId="691998734">
    <w:abstractNumId w:val="2"/>
  </w:num>
  <w:num w:numId="11" w16cid:durableId="1180374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589503">
    <w:abstractNumId w:val="1"/>
  </w:num>
  <w:num w:numId="13" w16cid:durableId="1631739666">
    <w:abstractNumId w:val="7"/>
  </w:num>
  <w:num w:numId="14" w16cid:durableId="1724717782">
    <w:abstractNumId w:val="12"/>
  </w:num>
  <w:num w:numId="15" w16cid:durableId="779180518">
    <w:abstractNumId w:val="4"/>
  </w:num>
  <w:num w:numId="16" w16cid:durableId="284577353">
    <w:abstractNumId w:val="8"/>
  </w:num>
  <w:num w:numId="17" w16cid:durableId="29914892">
    <w:abstractNumId w:val="10"/>
  </w:num>
  <w:num w:numId="18" w16cid:durableId="1161854498">
    <w:abstractNumId w:val="6"/>
  </w:num>
  <w:num w:numId="19" w16cid:durableId="1910533793">
    <w:abstractNumId w:val="5"/>
  </w:num>
  <w:num w:numId="20" w16cid:durableId="71207534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A7"/>
    <w:rsid w:val="00003684"/>
    <w:rsid w:val="00004F00"/>
    <w:rsid w:val="00005B7C"/>
    <w:rsid w:val="00007A81"/>
    <w:rsid w:val="0001086C"/>
    <w:rsid w:val="000166E8"/>
    <w:rsid w:val="0001754D"/>
    <w:rsid w:val="0002285C"/>
    <w:rsid w:val="0002514D"/>
    <w:rsid w:val="000251B2"/>
    <w:rsid w:val="00031DD7"/>
    <w:rsid w:val="00035536"/>
    <w:rsid w:val="00040860"/>
    <w:rsid w:val="000449B8"/>
    <w:rsid w:val="000501C4"/>
    <w:rsid w:val="000519A0"/>
    <w:rsid w:val="00054A4C"/>
    <w:rsid w:val="0005617D"/>
    <w:rsid w:val="000566B6"/>
    <w:rsid w:val="00056703"/>
    <w:rsid w:val="00062260"/>
    <w:rsid w:val="0006357D"/>
    <w:rsid w:val="00063617"/>
    <w:rsid w:val="00065BCC"/>
    <w:rsid w:val="0007125C"/>
    <w:rsid w:val="00080187"/>
    <w:rsid w:val="00080BC8"/>
    <w:rsid w:val="000867B8"/>
    <w:rsid w:val="0008698D"/>
    <w:rsid w:val="00091D33"/>
    <w:rsid w:val="000A70BF"/>
    <w:rsid w:val="000B340A"/>
    <w:rsid w:val="000B3832"/>
    <w:rsid w:val="000C3939"/>
    <w:rsid w:val="000C796C"/>
    <w:rsid w:val="000D5A52"/>
    <w:rsid w:val="000D5AB1"/>
    <w:rsid w:val="000E0C68"/>
    <w:rsid w:val="000E16A4"/>
    <w:rsid w:val="000E7957"/>
    <w:rsid w:val="000F18C6"/>
    <w:rsid w:val="000F382E"/>
    <w:rsid w:val="000F471B"/>
    <w:rsid w:val="000F5009"/>
    <w:rsid w:val="000F6922"/>
    <w:rsid w:val="001041F4"/>
    <w:rsid w:val="001066B4"/>
    <w:rsid w:val="00106B6D"/>
    <w:rsid w:val="0010740B"/>
    <w:rsid w:val="00113A9D"/>
    <w:rsid w:val="001162E1"/>
    <w:rsid w:val="00117EDC"/>
    <w:rsid w:val="001227EB"/>
    <w:rsid w:val="00122E96"/>
    <w:rsid w:val="0012354D"/>
    <w:rsid w:val="0012436F"/>
    <w:rsid w:val="001368FF"/>
    <w:rsid w:val="0014111C"/>
    <w:rsid w:val="00144E87"/>
    <w:rsid w:val="00145185"/>
    <w:rsid w:val="0014574A"/>
    <w:rsid w:val="00147F12"/>
    <w:rsid w:val="001519FE"/>
    <w:rsid w:val="0015518E"/>
    <w:rsid w:val="0015613F"/>
    <w:rsid w:val="00161467"/>
    <w:rsid w:val="001629D0"/>
    <w:rsid w:val="00163B4B"/>
    <w:rsid w:val="00163CCE"/>
    <w:rsid w:val="00167886"/>
    <w:rsid w:val="00171A87"/>
    <w:rsid w:val="001771BF"/>
    <w:rsid w:val="00177326"/>
    <w:rsid w:val="0017750F"/>
    <w:rsid w:val="00177F99"/>
    <w:rsid w:val="001810CD"/>
    <w:rsid w:val="001818A9"/>
    <w:rsid w:val="00184812"/>
    <w:rsid w:val="0018492F"/>
    <w:rsid w:val="00187837"/>
    <w:rsid w:val="0019346C"/>
    <w:rsid w:val="00195D51"/>
    <w:rsid w:val="001A3746"/>
    <w:rsid w:val="001A399C"/>
    <w:rsid w:val="001A4E94"/>
    <w:rsid w:val="001A646D"/>
    <w:rsid w:val="001A695D"/>
    <w:rsid w:val="001B0490"/>
    <w:rsid w:val="001B0EF8"/>
    <w:rsid w:val="001B4B0B"/>
    <w:rsid w:val="001B6075"/>
    <w:rsid w:val="001C3541"/>
    <w:rsid w:val="001C6B33"/>
    <w:rsid w:val="001D12CC"/>
    <w:rsid w:val="001D1780"/>
    <w:rsid w:val="001D49AB"/>
    <w:rsid w:val="001D4BAC"/>
    <w:rsid w:val="001E27E7"/>
    <w:rsid w:val="001E3A31"/>
    <w:rsid w:val="001E7991"/>
    <w:rsid w:val="001F2853"/>
    <w:rsid w:val="001F3946"/>
    <w:rsid w:val="001F42ED"/>
    <w:rsid w:val="001F46B9"/>
    <w:rsid w:val="001F5247"/>
    <w:rsid w:val="00204490"/>
    <w:rsid w:val="00207575"/>
    <w:rsid w:val="00210A1A"/>
    <w:rsid w:val="00220E79"/>
    <w:rsid w:val="002236E3"/>
    <w:rsid w:val="002258AC"/>
    <w:rsid w:val="00225DA9"/>
    <w:rsid w:val="00231C66"/>
    <w:rsid w:val="00235956"/>
    <w:rsid w:val="00235AEC"/>
    <w:rsid w:val="00245331"/>
    <w:rsid w:val="00245ED7"/>
    <w:rsid w:val="00246B9D"/>
    <w:rsid w:val="00252244"/>
    <w:rsid w:val="00252B4C"/>
    <w:rsid w:val="00252EC7"/>
    <w:rsid w:val="0025633E"/>
    <w:rsid w:val="00256B10"/>
    <w:rsid w:val="0026452B"/>
    <w:rsid w:val="00270410"/>
    <w:rsid w:val="002751FB"/>
    <w:rsid w:val="00277DEF"/>
    <w:rsid w:val="00282E5A"/>
    <w:rsid w:val="00283CE2"/>
    <w:rsid w:val="00286D8E"/>
    <w:rsid w:val="00291973"/>
    <w:rsid w:val="00294BD2"/>
    <w:rsid w:val="00295227"/>
    <w:rsid w:val="0029612E"/>
    <w:rsid w:val="002A1F0B"/>
    <w:rsid w:val="002A20D3"/>
    <w:rsid w:val="002A2A08"/>
    <w:rsid w:val="002A3BFF"/>
    <w:rsid w:val="002B2064"/>
    <w:rsid w:val="002B392D"/>
    <w:rsid w:val="002C1EDE"/>
    <w:rsid w:val="002C2255"/>
    <w:rsid w:val="002C33FE"/>
    <w:rsid w:val="002C4D41"/>
    <w:rsid w:val="002D30DB"/>
    <w:rsid w:val="002D4164"/>
    <w:rsid w:val="002E4068"/>
    <w:rsid w:val="002E752A"/>
    <w:rsid w:val="002F4C83"/>
    <w:rsid w:val="002F75D9"/>
    <w:rsid w:val="00301CE8"/>
    <w:rsid w:val="003126ED"/>
    <w:rsid w:val="00313FB1"/>
    <w:rsid w:val="003154D9"/>
    <w:rsid w:val="00317925"/>
    <w:rsid w:val="003277BB"/>
    <w:rsid w:val="00334DE2"/>
    <w:rsid w:val="003415FD"/>
    <w:rsid w:val="00342DA0"/>
    <w:rsid w:val="00343BFC"/>
    <w:rsid w:val="003501CB"/>
    <w:rsid w:val="0035129C"/>
    <w:rsid w:val="00352B95"/>
    <w:rsid w:val="003551EA"/>
    <w:rsid w:val="00360789"/>
    <w:rsid w:val="00361BA9"/>
    <w:rsid w:val="003626E6"/>
    <w:rsid w:val="00362D1E"/>
    <w:rsid w:val="0036458F"/>
    <w:rsid w:val="00365A32"/>
    <w:rsid w:val="003669D2"/>
    <w:rsid w:val="00366E51"/>
    <w:rsid w:val="003748E7"/>
    <w:rsid w:val="00374DAF"/>
    <w:rsid w:val="00385668"/>
    <w:rsid w:val="00386643"/>
    <w:rsid w:val="003874CC"/>
    <w:rsid w:val="003922DA"/>
    <w:rsid w:val="0039361B"/>
    <w:rsid w:val="00394056"/>
    <w:rsid w:val="003955C5"/>
    <w:rsid w:val="003A036D"/>
    <w:rsid w:val="003A4A0A"/>
    <w:rsid w:val="003A6E52"/>
    <w:rsid w:val="003A6F73"/>
    <w:rsid w:val="003A7102"/>
    <w:rsid w:val="003C08D8"/>
    <w:rsid w:val="003C12B6"/>
    <w:rsid w:val="003C12BA"/>
    <w:rsid w:val="003C1919"/>
    <w:rsid w:val="003C2634"/>
    <w:rsid w:val="003C3C1A"/>
    <w:rsid w:val="003C5F20"/>
    <w:rsid w:val="003D11A9"/>
    <w:rsid w:val="003D2772"/>
    <w:rsid w:val="003D3B41"/>
    <w:rsid w:val="003D4672"/>
    <w:rsid w:val="003D56B7"/>
    <w:rsid w:val="003D733E"/>
    <w:rsid w:val="003E027C"/>
    <w:rsid w:val="003E118A"/>
    <w:rsid w:val="003E46E7"/>
    <w:rsid w:val="003F31A3"/>
    <w:rsid w:val="003F3923"/>
    <w:rsid w:val="003F651E"/>
    <w:rsid w:val="00400FB7"/>
    <w:rsid w:val="0040171F"/>
    <w:rsid w:val="00401900"/>
    <w:rsid w:val="00403607"/>
    <w:rsid w:val="00403790"/>
    <w:rsid w:val="0041081D"/>
    <w:rsid w:val="004118C5"/>
    <w:rsid w:val="00413FBA"/>
    <w:rsid w:val="00421FC2"/>
    <w:rsid w:val="004336B2"/>
    <w:rsid w:val="00433DE8"/>
    <w:rsid w:val="004379BB"/>
    <w:rsid w:val="0044062B"/>
    <w:rsid w:val="00440E4D"/>
    <w:rsid w:val="00441F15"/>
    <w:rsid w:val="0044232E"/>
    <w:rsid w:val="00446B2E"/>
    <w:rsid w:val="00450298"/>
    <w:rsid w:val="004529D7"/>
    <w:rsid w:val="00454D99"/>
    <w:rsid w:val="00455336"/>
    <w:rsid w:val="004632F7"/>
    <w:rsid w:val="00471BFE"/>
    <w:rsid w:val="00472511"/>
    <w:rsid w:val="00472D52"/>
    <w:rsid w:val="00472F1F"/>
    <w:rsid w:val="00480337"/>
    <w:rsid w:val="004928FB"/>
    <w:rsid w:val="004961A5"/>
    <w:rsid w:val="004A5364"/>
    <w:rsid w:val="004B02A7"/>
    <w:rsid w:val="004B3282"/>
    <w:rsid w:val="004B422F"/>
    <w:rsid w:val="004B46E5"/>
    <w:rsid w:val="004B5455"/>
    <w:rsid w:val="004C0DD1"/>
    <w:rsid w:val="004C14F3"/>
    <w:rsid w:val="004D6E61"/>
    <w:rsid w:val="004F2303"/>
    <w:rsid w:val="004F732C"/>
    <w:rsid w:val="004F77C1"/>
    <w:rsid w:val="00502258"/>
    <w:rsid w:val="0050492B"/>
    <w:rsid w:val="00506E90"/>
    <w:rsid w:val="005117E8"/>
    <w:rsid w:val="0051737C"/>
    <w:rsid w:val="005227D9"/>
    <w:rsid w:val="00523BB6"/>
    <w:rsid w:val="00524622"/>
    <w:rsid w:val="0052462B"/>
    <w:rsid w:val="005270C4"/>
    <w:rsid w:val="00531B1A"/>
    <w:rsid w:val="00531DE0"/>
    <w:rsid w:val="00536712"/>
    <w:rsid w:val="00537273"/>
    <w:rsid w:val="00542101"/>
    <w:rsid w:val="005454F3"/>
    <w:rsid w:val="00552403"/>
    <w:rsid w:val="00552E65"/>
    <w:rsid w:val="005632CA"/>
    <w:rsid w:val="00564AF6"/>
    <w:rsid w:val="005715E3"/>
    <w:rsid w:val="00577848"/>
    <w:rsid w:val="00580D4B"/>
    <w:rsid w:val="00581C53"/>
    <w:rsid w:val="005839C9"/>
    <w:rsid w:val="005873E4"/>
    <w:rsid w:val="00593C82"/>
    <w:rsid w:val="00596A89"/>
    <w:rsid w:val="005A7C18"/>
    <w:rsid w:val="005A7F2D"/>
    <w:rsid w:val="005A7F99"/>
    <w:rsid w:val="005B0016"/>
    <w:rsid w:val="005B15D6"/>
    <w:rsid w:val="005B1EEE"/>
    <w:rsid w:val="005B2E07"/>
    <w:rsid w:val="005B4391"/>
    <w:rsid w:val="005B75F1"/>
    <w:rsid w:val="005C1D3F"/>
    <w:rsid w:val="005C51AC"/>
    <w:rsid w:val="005C61F7"/>
    <w:rsid w:val="005C6685"/>
    <w:rsid w:val="005C76FB"/>
    <w:rsid w:val="005C7E8F"/>
    <w:rsid w:val="005D1058"/>
    <w:rsid w:val="005D292B"/>
    <w:rsid w:val="005D6105"/>
    <w:rsid w:val="005D7C72"/>
    <w:rsid w:val="005E164A"/>
    <w:rsid w:val="005E1EBA"/>
    <w:rsid w:val="005E521D"/>
    <w:rsid w:val="005F45F7"/>
    <w:rsid w:val="005F596C"/>
    <w:rsid w:val="005F744F"/>
    <w:rsid w:val="00600DA7"/>
    <w:rsid w:val="00605667"/>
    <w:rsid w:val="00624D95"/>
    <w:rsid w:val="00625614"/>
    <w:rsid w:val="00627F7C"/>
    <w:rsid w:val="006308E2"/>
    <w:rsid w:val="0063382B"/>
    <w:rsid w:val="00634DA6"/>
    <w:rsid w:val="00641922"/>
    <w:rsid w:val="0064500B"/>
    <w:rsid w:val="006506DF"/>
    <w:rsid w:val="00654441"/>
    <w:rsid w:val="00654E96"/>
    <w:rsid w:val="00661A12"/>
    <w:rsid w:val="00665F14"/>
    <w:rsid w:val="00666152"/>
    <w:rsid w:val="0067097C"/>
    <w:rsid w:val="00671802"/>
    <w:rsid w:val="00672D38"/>
    <w:rsid w:val="00676DD9"/>
    <w:rsid w:val="00676E71"/>
    <w:rsid w:val="00680503"/>
    <w:rsid w:val="00683761"/>
    <w:rsid w:val="0068436F"/>
    <w:rsid w:val="00686C66"/>
    <w:rsid w:val="00691AB6"/>
    <w:rsid w:val="006A2BEF"/>
    <w:rsid w:val="006A69DA"/>
    <w:rsid w:val="006A6A5C"/>
    <w:rsid w:val="006A7019"/>
    <w:rsid w:val="006B354A"/>
    <w:rsid w:val="006B6AB8"/>
    <w:rsid w:val="006C1F7F"/>
    <w:rsid w:val="006C22A2"/>
    <w:rsid w:val="006C42EE"/>
    <w:rsid w:val="006C70E4"/>
    <w:rsid w:val="006D1983"/>
    <w:rsid w:val="006D7DA7"/>
    <w:rsid w:val="006E48D7"/>
    <w:rsid w:val="006E507D"/>
    <w:rsid w:val="006E6D89"/>
    <w:rsid w:val="006F181E"/>
    <w:rsid w:val="006F7E9A"/>
    <w:rsid w:val="00702E82"/>
    <w:rsid w:val="00703E5D"/>
    <w:rsid w:val="00704D1B"/>
    <w:rsid w:val="00705FFC"/>
    <w:rsid w:val="00707511"/>
    <w:rsid w:val="00710927"/>
    <w:rsid w:val="00710FF4"/>
    <w:rsid w:val="00712DAC"/>
    <w:rsid w:val="00714BC1"/>
    <w:rsid w:val="00716CD8"/>
    <w:rsid w:val="0073402B"/>
    <w:rsid w:val="00744158"/>
    <w:rsid w:val="00747D46"/>
    <w:rsid w:val="00751746"/>
    <w:rsid w:val="00752BDB"/>
    <w:rsid w:val="007552D7"/>
    <w:rsid w:val="00755763"/>
    <w:rsid w:val="00757997"/>
    <w:rsid w:val="00765817"/>
    <w:rsid w:val="00766221"/>
    <w:rsid w:val="007675E2"/>
    <w:rsid w:val="00771A40"/>
    <w:rsid w:val="007748D6"/>
    <w:rsid w:val="00776302"/>
    <w:rsid w:val="00784ED5"/>
    <w:rsid w:val="00785E8B"/>
    <w:rsid w:val="00787F56"/>
    <w:rsid w:val="00795738"/>
    <w:rsid w:val="00795C0F"/>
    <w:rsid w:val="007972B7"/>
    <w:rsid w:val="007A403D"/>
    <w:rsid w:val="007A4511"/>
    <w:rsid w:val="007A45BD"/>
    <w:rsid w:val="007A5F4B"/>
    <w:rsid w:val="007B778B"/>
    <w:rsid w:val="007C0F64"/>
    <w:rsid w:val="007C1B0D"/>
    <w:rsid w:val="007C5DEA"/>
    <w:rsid w:val="007D2117"/>
    <w:rsid w:val="007D2D56"/>
    <w:rsid w:val="007D5D57"/>
    <w:rsid w:val="007D7207"/>
    <w:rsid w:val="007E0DFC"/>
    <w:rsid w:val="007E3C09"/>
    <w:rsid w:val="007E5252"/>
    <w:rsid w:val="007E670A"/>
    <w:rsid w:val="007E6749"/>
    <w:rsid w:val="007E7612"/>
    <w:rsid w:val="007F7855"/>
    <w:rsid w:val="00801F48"/>
    <w:rsid w:val="008044FC"/>
    <w:rsid w:val="008048F0"/>
    <w:rsid w:val="00805916"/>
    <w:rsid w:val="00806868"/>
    <w:rsid w:val="00806ACF"/>
    <w:rsid w:val="008123CE"/>
    <w:rsid w:val="00813157"/>
    <w:rsid w:val="00815BA6"/>
    <w:rsid w:val="00817F15"/>
    <w:rsid w:val="00820CCF"/>
    <w:rsid w:val="008218C9"/>
    <w:rsid w:val="00822542"/>
    <w:rsid w:val="00823074"/>
    <w:rsid w:val="008269DE"/>
    <w:rsid w:val="00832100"/>
    <w:rsid w:val="00835D92"/>
    <w:rsid w:val="008403C2"/>
    <w:rsid w:val="008415A7"/>
    <w:rsid w:val="00850E57"/>
    <w:rsid w:val="00854DF4"/>
    <w:rsid w:val="00856266"/>
    <w:rsid w:val="0086360D"/>
    <w:rsid w:val="008651BF"/>
    <w:rsid w:val="008659AF"/>
    <w:rsid w:val="00866755"/>
    <w:rsid w:val="008676BE"/>
    <w:rsid w:val="008679B1"/>
    <w:rsid w:val="00870B6C"/>
    <w:rsid w:val="00876ADC"/>
    <w:rsid w:val="00881665"/>
    <w:rsid w:val="008876E1"/>
    <w:rsid w:val="00887D06"/>
    <w:rsid w:val="008903AB"/>
    <w:rsid w:val="008917AA"/>
    <w:rsid w:val="008919BC"/>
    <w:rsid w:val="00893033"/>
    <w:rsid w:val="008949C1"/>
    <w:rsid w:val="008956F8"/>
    <w:rsid w:val="0089650B"/>
    <w:rsid w:val="008A4762"/>
    <w:rsid w:val="008A6844"/>
    <w:rsid w:val="008B5B65"/>
    <w:rsid w:val="008B6496"/>
    <w:rsid w:val="008B7158"/>
    <w:rsid w:val="008C06D6"/>
    <w:rsid w:val="008C0721"/>
    <w:rsid w:val="008C10A8"/>
    <w:rsid w:val="008C34DE"/>
    <w:rsid w:val="008C3838"/>
    <w:rsid w:val="008C4F48"/>
    <w:rsid w:val="008C563A"/>
    <w:rsid w:val="008D5427"/>
    <w:rsid w:val="008D57CA"/>
    <w:rsid w:val="008D6ADE"/>
    <w:rsid w:val="008D6EF3"/>
    <w:rsid w:val="008E2845"/>
    <w:rsid w:val="008E48CE"/>
    <w:rsid w:val="008E4EAE"/>
    <w:rsid w:val="008E59CB"/>
    <w:rsid w:val="008F0963"/>
    <w:rsid w:val="008F6D5F"/>
    <w:rsid w:val="008F737A"/>
    <w:rsid w:val="00900484"/>
    <w:rsid w:val="009017F7"/>
    <w:rsid w:val="00904569"/>
    <w:rsid w:val="0090560C"/>
    <w:rsid w:val="00910ACE"/>
    <w:rsid w:val="00911FD5"/>
    <w:rsid w:val="009122F3"/>
    <w:rsid w:val="00912EA7"/>
    <w:rsid w:val="00913ADA"/>
    <w:rsid w:val="00921E12"/>
    <w:rsid w:val="00927982"/>
    <w:rsid w:val="009319EF"/>
    <w:rsid w:val="00935A84"/>
    <w:rsid w:val="00935DCA"/>
    <w:rsid w:val="0094190B"/>
    <w:rsid w:val="009435E9"/>
    <w:rsid w:val="00944C02"/>
    <w:rsid w:val="00945AB2"/>
    <w:rsid w:val="00951319"/>
    <w:rsid w:val="0095361B"/>
    <w:rsid w:val="009549E1"/>
    <w:rsid w:val="009551B4"/>
    <w:rsid w:val="00955507"/>
    <w:rsid w:val="009647AC"/>
    <w:rsid w:val="00966DDF"/>
    <w:rsid w:val="00971989"/>
    <w:rsid w:val="00973A90"/>
    <w:rsid w:val="0097413F"/>
    <w:rsid w:val="009745B3"/>
    <w:rsid w:val="00977641"/>
    <w:rsid w:val="009825EC"/>
    <w:rsid w:val="00982C19"/>
    <w:rsid w:val="00985E48"/>
    <w:rsid w:val="00993A40"/>
    <w:rsid w:val="0099601B"/>
    <w:rsid w:val="00996885"/>
    <w:rsid w:val="009A1E3E"/>
    <w:rsid w:val="009A1EA1"/>
    <w:rsid w:val="009A5F44"/>
    <w:rsid w:val="009A5FA0"/>
    <w:rsid w:val="009A63D4"/>
    <w:rsid w:val="009B1D35"/>
    <w:rsid w:val="009B4148"/>
    <w:rsid w:val="009C5E7F"/>
    <w:rsid w:val="009C70AB"/>
    <w:rsid w:val="009D0902"/>
    <w:rsid w:val="009D378E"/>
    <w:rsid w:val="009E0563"/>
    <w:rsid w:val="009E0D58"/>
    <w:rsid w:val="009E2565"/>
    <w:rsid w:val="009E55BF"/>
    <w:rsid w:val="009E64D8"/>
    <w:rsid w:val="009F0487"/>
    <w:rsid w:val="009F0CC8"/>
    <w:rsid w:val="009F1E60"/>
    <w:rsid w:val="00A0161F"/>
    <w:rsid w:val="00A01807"/>
    <w:rsid w:val="00A037F3"/>
    <w:rsid w:val="00A03E59"/>
    <w:rsid w:val="00A0575E"/>
    <w:rsid w:val="00A07F77"/>
    <w:rsid w:val="00A16AA3"/>
    <w:rsid w:val="00A24080"/>
    <w:rsid w:val="00A24BE5"/>
    <w:rsid w:val="00A27CCF"/>
    <w:rsid w:val="00A34B75"/>
    <w:rsid w:val="00A46A4C"/>
    <w:rsid w:val="00A5010C"/>
    <w:rsid w:val="00A53F44"/>
    <w:rsid w:val="00A55A78"/>
    <w:rsid w:val="00A577E7"/>
    <w:rsid w:val="00A61EB8"/>
    <w:rsid w:val="00A62F42"/>
    <w:rsid w:val="00A67C28"/>
    <w:rsid w:val="00A74DD0"/>
    <w:rsid w:val="00A80C81"/>
    <w:rsid w:val="00A81D24"/>
    <w:rsid w:val="00A94F1A"/>
    <w:rsid w:val="00AA25CB"/>
    <w:rsid w:val="00AB014F"/>
    <w:rsid w:val="00AB1F18"/>
    <w:rsid w:val="00AB2679"/>
    <w:rsid w:val="00AB47A9"/>
    <w:rsid w:val="00AB4FB3"/>
    <w:rsid w:val="00AC170D"/>
    <w:rsid w:val="00AC3092"/>
    <w:rsid w:val="00AC3139"/>
    <w:rsid w:val="00AC39E0"/>
    <w:rsid w:val="00AC764A"/>
    <w:rsid w:val="00AD0EA9"/>
    <w:rsid w:val="00AD7AF2"/>
    <w:rsid w:val="00AE10BF"/>
    <w:rsid w:val="00AE1C5F"/>
    <w:rsid w:val="00AE5FF3"/>
    <w:rsid w:val="00AE7543"/>
    <w:rsid w:val="00AE7A9D"/>
    <w:rsid w:val="00AF1D54"/>
    <w:rsid w:val="00AF40A1"/>
    <w:rsid w:val="00B01C18"/>
    <w:rsid w:val="00B026D4"/>
    <w:rsid w:val="00B04ABE"/>
    <w:rsid w:val="00B0616D"/>
    <w:rsid w:val="00B11297"/>
    <w:rsid w:val="00B11832"/>
    <w:rsid w:val="00B16C93"/>
    <w:rsid w:val="00B2155F"/>
    <w:rsid w:val="00B21C05"/>
    <w:rsid w:val="00B22DD9"/>
    <w:rsid w:val="00B27FCE"/>
    <w:rsid w:val="00B4290A"/>
    <w:rsid w:val="00B44127"/>
    <w:rsid w:val="00B506C0"/>
    <w:rsid w:val="00B51EBD"/>
    <w:rsid w:val="00B576C9"/>
    <w:rsid w:val="00B623FA"/>
    <w:rsid w:val="00B671FC"/>
    <w:rsid w:val="00B70455"/>
    <w:rsid w:val="00B70BA6"/>
    <w:rsid w:val="00B711FA"/>
    <w:rsid w:val="00B71A20"/>
    <w:rsid w:val="00B74B93"/>
    <w:rsid w:val="00B8312D"/>
    <w:rsid w:val="00B85CE0"/>
    <w:rsid w:val="00B87532"/>
    <w:rsid w:val="00B906EA"/>
    <w:rsid w:val="00B92C9C"/>
    <w:rsid w:val="00B96946"/>
    <w:rsid w:val="00B96F4F"/>
    <w:rsid w:val="00BA1C9C"/>
    <w:rsid w:val="00BA4827"/>
    <w:rsid w:val="00BA6499"/>
    <w:rsid w:val="00BC1E8E"/>
    <w:rsid w:val="00BC76B3"/>
    <w:rsid w:val="00BD258A"/>
    <w:rsid w:val="00BD2810"/>
    <w:rsid w:val="00BD2FA5"/>
    <w:rsid w:val="00BD3165"/>
    <w:rsid w:val="00BD5E5F"/>
    <w:rsid w:val="00BD5ED8"/>
    <w:rsid w:val="00BD655A"/>
    <w:rsid w:val="00BE0E91"/>
    <w:rsid w:val="00BE2398"/>
    <w:rsid w:val="00BE50A8"/>
    <w:rsid w:val="00BF1DBB"/>
    <w:rsid w:val="00BF48E3"/>
    <w:rsid w:val="00BF56B6"/>
    <w:rsid w:val="00BF6B8E"/>
    <w:rsid w:val="00C05853"/>
    <w:rsid w:val="00C05A4B"/>
    <w:rsid w:val="00C11A43"/>
    <w:rsid w:val="00C157DE"/>
    <w:rsid w:val="00C16F1E"/>
    <w:rsid w:val="00C214E0"/>
    <w:rsid w:val="00C22DD3"/>
    <w:rsid w:val="00C24E26"/>
    <w:rsid w:val="00C3009B"/>
    <w:rsid w:val="00C3163D"/>
    <w:rsid w:val="00C34AA5"/>
    <w:rsid w:val="00C3553B"/>
    <w:rsid w:val="00C36B74"/>
    <w:rsid w:val="00C40C3D"/>
    <w:rsid w:val="00C4199B"/>
    <w:rsid w:val="00C43A46"/>
    <w:rsid w:val="00C52F14"/>
    <w:rsid w:val="00C54966"/>
    <w:rsid w:val="00C549B4"/>
    <w:rsid w:val="00C6348B"/>
    <w:rsid w:val="00C63F21"/>
    <w:rsid w:val="00C714F8"/>
    <w:rsid w:val="00C80A48"/>
    <w:rsid w:val="00C817D3"/>
    <w:rsid w:val="00C90497"/>
    <w:rsid w:val="00C91210"/>
    <w:rsid w:val="00C913E6"/>
    <w:rsid w:val="00C952AE"/>
    <w:rsid w:val="00C957C4"/>
    <w:rsid w:val="00C9672E"/>
    <w:rsid w:val="00C967CC"/>
    <w:rsid w:val="00CA1C8D"/>
    <w:rsid w:val="00CA26AF"/>
    <w:rsid w:val="00CA3E74"/>
    <w:rsid w:val="00CA4B24"/>
    <w:rsid w:val="00CA64CC"/>
    <w:rsid w:val="00CA6E0A"/>
    <w:rsid w:val="00CA72E4"/>
    <w:rsid w:val="00CB1BA0"/>
    <w:rsid w:val="00CB584C"/>
    <w:rsid w:val="00CB5A27"/>
    <w:rsid w:val="00CB5AF0"/>
    <w:rsid w:val="00CB6C28"/>
    <w:rsid w:val="00CC125B"/>
    <w:rsid w:val="00CC133D"/>
    <w:rsid w:val="00CC235F"/>
    <w:rsid w:val="00CC32F6"/>
    <w:rsid w:val="00CC77E0"/>
    <w:rsid w:val="00CC7C81"/>
    <w:rsid w:val="00CC7D56"/>
    <w:rsid w:val="00CD25D8"/>
    <w:rsid w:val="00CD2EAC"/>
    <w:rsid w:val="00CD4DAF"/>
    <w:rsid w:val="00CD6C3C"/>
    <w:rsid w:val="00CD74B9"/>
    <w:rsid w:val="00CE0A60"/>
    <w:rsid w:val="00CE1437"/>
    <w:rsid w:val="00CE5E1A"/>
    <w:rsid w:val="00CE6E5C"/>
    <w:rsid w:val="00CF5C8B"/>
    <w:rsid w:val="00D014F2"/>
    <w:rsid w:val="00D01FDE"/>
    <w:rsid w:val="00D02E71"/>
    <w:rsid w:val="00D05DB8"/>
    <w:rsid w:val="00D07445"/>
    <w:rsid w:val="00D136A3"/>
    <w:rsid w:val="00D137C9"/>
    <w:rsid w:val="00D14242"/>
    <w:rsid w:val="00D158C0"/>
    <w:rsid w:val="00D158ED"/>
    <w:rsid w:val="00D24CAC"/>
    <w:rsid w:val="00D253F6"/>
    <w:rsid w:val="00D25DFD"/>
    <w:rsid w:val="00D26359"/>
    <w:rsid w:val="00D2675E"/>
    <w:rsid w:val="00D268F9"/>
    <w:rsid w:val="00D30979"/>
    <w:rsid w:val="00D3255E"/>
    <w:rsid w:val="00D36DDE"/>
    <w:rsid w:val="00D4168D"/>
    <w:rsid w:val="00D45107"/>
    <w:rsid w:val="00D5026A"/>
    <w:rsid w:val="00D51062"/>
    <w:rsid w:val="00D51884"/>
    <w:rsid w:val="00D525D1"/>
    <w:rsid w:val="00D57374"/>
    <w:rsid w:val="00D63000"/>
    <w:rsid w:val="00D644C4"/>
    <w:rsid w:val="00D67841"/>
    <w:rsid w:val="00D83AC0"/>
    <w:rsid w:val="00D857D9"/>
    <w:rsid w:val="00D862A3"/>
    <w:rsid w:val="00D90265"/>
    <w:rsid w:val="00D91512"/>
    <w:rsid w:val="00D93018"/>
    <w:rsid w:val="00D96870"/>
    <w:rsid w:val="00DA2BDA"/>
    <w:rsid w:val="00DA6050"/>
    <w:rsid w:val="00DB710F"/>
    <w:rsid w:val="00DB761F"/>
    <w:rsid w:val="00DB7AB8"/>
    <w:rsid w:val="00DD734C"/>
    <w:rsid w:val="00DE7434"/>
    <w:rsid w:val="00DE7CDD"/>
    <w:rsid w:val="00DF7F10"/>
    <w:rsid w:val="00E00CD7"/>
    <w:rsid w:val="00E010B6"/>
    <w:rsid w:val="00E1299D"/>
    <w:rsid w:val="00E1354D"/>
    <w:rsid w:val="00E14574"/>
    <w:rsid w:val="00E16166"/>
    <w:rsid w:val="00E1670F"/>
    <w:rsid w:val="00E20DF4"/>
    <w:rsid w:val="00E22BDC"/>
    <w:rsid w:val="00E23408"/>
    <w:rsid w:val="00E23C12"/>
    <w:rsid w:val="00E25A8F"/>
    <w:rsid w:val="00E260B0"/>
    <w:rsid w:val="00E26EF3"/>
    <w:rsid w:val="00E30518"/>
    <w:rsid w:val="00E3211D"/>
    <w:rsid w:val="00E36EE1"/>
    <w:rsid w:val="00E40BCF"/>
    <w:rsid w:val="00E44597"/>
    <w:rsid w:val="00E44701"/>
    <w:rsid w:val="00E44D03"/>
    <w:rsid w:val="00E459D1"/>
    <w:rsid w:val="00E472AB"/>
    <w:rsid w:val="00E4797C"/>
    <w:rsid w:val="00E50AF0"/>
    <w:rsid w:val="00E51E21"/>
    <w:rsid w:val="00E53E11"/>
    <w:rsid w:val="00E54B51"/>
    <w:rsid w:val="00E560E7"/>
    <w:rsid w:val="00E57A92"/>
    <w:rsid w:val="00E67C87"/>
    <w:rsid w:val="00E67DB6"/>
    <w:rsid w:val="00E70173"/>
    <w:rsid w:val="00E70453"/>
    <w:rsid w:val="00E70CE4"/>
    <w:rsid w:val="00E76FCE"/>
    <w:rsid w:val="00E804CD"/>
    <w:rsid w:val="00E809BA"/>
    <w:rsid w:val="00E81FD1"/>
    <w:rsid w:val="00E826BD"/>
    <w:rsid w:val="00E83A45"/>
    <w:rsid w:val="00E84D76"/>
    <w:rsid w:val="00E86DD9"/>
    <w:rsid w:val="00E91C20"/>
    <w:rsid w:val="00E960B4"/>
    <w:rsid w:val="00E9706F"/>
    <w:rsid w:val="00EA06B7"/>
    <w:rsid w:val="00EA1184"/>
    <w:rsid w:val="00EA2D7F"/>
    <w:rsid w:val="00EA71AC"/>
    <w:rsid w:val="00EB2CFB"/>
    <w:rsid w:val="00EB5958"/>
    <w:rsid w:val="00EB5BC2"/>
    <w:rsid w:val="00EC0A4D"/>
    <w:rsid w:val="00EC2326"/>
    <w:rsid w:val="00EC5E81"/>
    <w:rsid w:val="00ED2E0F"/>
    <w:rsid w:val="00ED717B"/>
    <w:rsid w:val="00ED73B5"/>
    <w:rsid w:val="00EE0F51"/>
    <w:rsid w:val="00EE3657"/>
    <w:rsid w:val="00EE424E"/>
    <w:rsid w:val="00EE46EA"/>
    <w:rsid w:val="00EF4850"/>
    <w:rsid w:val="00EF4C02"/>
    <w:rsid w:val="00EF50FB"/>
    <w:rsid w:val="00EF6981"/>
    <w:rsid w:val="00EF6C51"/>
    <w:rsid w:val="00EF77FC"/>
    <w:rsid w:val="00F00E98"/>
    <w:rsid w:val="00F03EEF"/>
    <w:rsid w:val="00F11A10"/>
    <w:rsid w:val="00F1446A"/>
    <w:rsid w:val="00F1477B"/>
    <w:rsid w:val="00F20B9D"/>
    <w:rsid w:val="00F2520F"/>
    <w:rsid w:val="00F30BE8"/>
    <w:rsid w:val="00F31D86"/>
    <w:rsid w:val="00F35023"/>
    <w:rsid w:val="00F35E9F"/>
    <w:rsid w:val="00F40E0E"/>
    <w:rsid w:val="00F43046"/>
    <w:rsid w:val="00F43E51"/>
    <w:rsid w:val="00F47017"/>
    <w:rsid w:val="00F51209"/>
    <w:rsid w:val="00F51ED9"/>
    <w:rsid w:val="00F54E55"/>
    <w:rsid w:val="00F603EA"/>
    <w:rsid w:val="00F633E2"/>
    <w:rsid w:val="00F651E4"/>
    <w:rsid w:val="00F67173"/>
    <w:rsid w:val="00F71207"/>
    <w:rsid w:val="00F77317"/>
    <w:rsid w:val="00F806F3"/>
    <w:rsid w:val="00F807B4"/>
    <w:rsid w:val="00F82F22"/>
    <w:rsid w:val="00F91412"/>
    <w:rsid w:val="00FA018A"/>
    <w:rsid w:val="00FA13BF"/>
    <w:rsid w:val="00FA1984"/>
    <w:rsid w:val="00FA3EDD"/>
    <w:rsid w:val="00FB529A"/>
    <w:rsid w:val="00FC35BE"/>
    <w:rsid w:val="00FC539D"/>
    <w:rsid w:val="00FC637A"/>
    <w:rsid w:val="00FC659A"/>
    <w:rsid w:val="00FD5102"/>
    <w:rsid w:val="00FD720C"/>
    <w:rsid w:val="00FE1BF8"/>
    <w:rsid w:val="00FE30B1"/>
    <w:rsid w:val="00FE424C"/>
    <w:rsid w:val="00FF1BDF"/>
    <w:rsid w:val="00FF255C"/>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1F26"/>
  <w15:docId w15:val="{0890975C-66A9-4636-B029-03FDC7A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E80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E30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00D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600DA7"/>
    <w:rPr>
      <w:b/>
      <w:bCs/>
    </w:rPr>
  </w:style>
  <w:style w:type="character" w:styleId="a6">
    <w:name w:val="Hyperlink"/>
    <w:basedOn w:val="a1"/>
    <w:uiPriority w:val="99"/>
    <w:unhideWhenUsed/>
    <w:rsid w:val="00600DA7"/>
    <w:rPr>
      <w:color w:val="0000FF"/>
      <w:u w:val="single"/>
    </w:rPr>
  </w:style>
  <w:style w:type="character" w:styleId="a7">
    <w:name w:val="Emphasis"/>
    <w:basedOn w:val="a1"/>
    <w:uiPriority w:val="20"/>
    <w:qFormat/>
    <w:rsid w:val="00600DA7"/>
    <w:rPr>
      <w:i/>
      <w:iCs/>
    </w:rPr>
  </w:style>
  <w:style w:type="paragraph" w:styleId="a8">
    <w:name w:val="Balloon Text"/>
    <w:basedOn w:val="a0"/>
    <w:link w:val="a9"/>
    <w:uiPriority w:val="99"/>
    <w:semiHidden/>
    <w:unhideWhenUsed/>
    <w:rsid w:val="00600DA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600DA7"/>
    <w:rPr>
      <w:rFonts w:ascii="Tahoma" w:hAnsi="Tahoma" w:cs="Tahoma"/>
      <w:sz w:val="16"/>
      <w:szCs w:val="16"/>
    </w:rPr>
  </w:style>
  <w:style w:type="paragraph" w:styleId="aa">
    <w:name w:val="header"/>
    <w:basedOn w:val="a0"/>
    <w:link w:val="ab"/>
    <w:unhideWhenUsed/>
    <w:rsid w:val="004B5455"/>
    <w:pPr>
      <w:tabs>
        <w:tab w:val="center" w:pos="4677"/>
        <w:tab w:val="right" w:pos="9355"/>
      </w:tabs>
      <w:spacing w:after="0" w:line="240" w:lineRule="auto"/>
    </w:pPr>
  </w:style>
  <w:style w:type="character" w:customStyle="1" w:styleId="ab">
    <w:name w:val="Верхний колонтитул Знак"/>
    <w:basedOn w:val="a1"/>
    <w:link w:val="aa"/>
    <w:rsid w:val="004B5455"/>
  </w:style>
  <w:style w:type="paragraph" w:styleId="ac">
    <w:name w:val="footer"/>
    <w:basedOn w:val="a0"/>
    <w:link w:val="ad"/>
    <w:uiPriority w:val="99"/>
    <w:unhideWhenUsed/>
    <w:rsid w:val="004B545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5455"/>
  </w:style>
  <w:style w:type="paragraph" w:customStyle="1" w:styleId="Style21">
    <w:name w:val="Style21"/>
    <w:basedOn w:val="a0"/>
    <w:uiPriority w:val="99"/>
    <w:rsid w:val="00E14574"/>
    <w:pPr>
      <w:widowControl w:val="0"/>
      <w:autoSpaceDE w:val="0"/>
      <w:autoSpaceDN w:val="0"/>
      <w:adjustRightInd w:val="0"/>
      <w:spacing w:after="0" w:line="264" w:lineRule="exact"/>
      <w:ind w:firstLine="514"/>
    </w:pPr>
    <w:rPr>
      <w:rFonts w:ascii="Times New Roman" w:hAnsi="Times New Roman" w:cs="Times New Roman"/>
      <w:sz w:val="24"/>
      <w:szCs w:val="24"/>
    </w:rPr>
  </w:style>
  <w:style w:type="character" w:customStyle="1" w:styleId="FontStyle90">
    <w:name w:val="Font Style90"/>
    <w:basedOn w:val="a1"/>
    <w:uiPriority w:val="99"/>
    <w:rsid w:val="00E14574"/>
    <w:rPr>
      <w:rFonts w:ascii="Times New Roman" w:hAnsi="Times New Roman" w:cs="Times New Roman"/>
      <w:spacing w:val="10"/>
      <w:sz w:val="20"/>
      <w:szCs w:val="20"/>
    </w:rPr>
  </w:style>
  <w:style w:type="character" w:customStyle="1" w:styleId="FontStyle94">
    <w:name w:val="Font Style94"/>
    <w:basedOn w:val="a1"/>
    <w:uiPriority w:val="99"/>
    <w:rsid w:val="00E14574"/>
    <w:rPr>
      <w:rFonts w:ascii="Times New Roman" w:hAnsi="Times New Roman" w:cs="Times New Roman"/>
      <w:sz w:val="22"/>
      <w:szCs w:val="22"/>
    </w:rPr>
  </w:style>
  <w:style w:type="character" w:customStyle="1" w:styleId="FontStyle97">
    <w:name w:val="Font Style97"/>
    <w:basedOn w:val="a1"/>
    <w:uiPriority w:val="99"/>
    <w:rsid w:val="00E14574"/>
    <w:rPr>
      <w:rFonts w:ascii="Times New Roman" w:hAnsi="Times New Roman" w:cs="Times New Roman"/>
      <w:b/>
      <w:bCs/>
      <w:sz w:val="20"/>
      <w:szCs w:val="20"/>
    </w:rPr>
  </w:style>
  <w:style w:type="paragraph" w:styleId="ae">
    <w:name w:val="List Paragraph"/>
    <w:basedOn w:val="a0"/>
    <w:link w:val="af"/>
    <w:uiPriority w:val="34"/>
    <w:qFormat/>
    <w:rsid w:val="00EF6981"/>
    <w:pPr>
      <w:ind w:left="720"/>
      <w:contextualSpacing/>
    </w:pPr>
  </w:style>
  <w:style w:type="table" w:styleId="af0">
    <w:name w:val="Table Grid"/>
    <w:basedOn w:val="a2"/>
    <w:uiPriority w:val="99"/>
    <w:rsid w:val="008D57CA"/>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для Положений"/>
    <w:basedOn w:val="ae"/>
    <w:next w:val="a0"/>
    <w:link w:val="af1"/>
    <w:qFormat/>
    <w:rsid w:val="00654E96"/>
    <w:pPr>
      <w:keepNext/>
      <w:numPr>
        <w:numId w:val="1"/>
      </w:numPr>
      <w:spacing w:before="240" w:after="120"/>
      <w:contextualSpacing w:val="0"/>
      <w:jc w:val="center"/>
      <w:outlineLvl w:val="0"/>
    </w:pPr>
    <w:rPr>
      <w:rFonts w:ascii="Times New Roman" w:eastAsia="Times New Roman" w:hAnsi="Times New Roman" w:cs="Times New Roman"/>
      <w:b/>
      <w:bCs/>
      <w:sz w:val="24"/>
      <w:szCs w:val="24"/>
    </w:rPr>
  </w:style>
  <w:style w:type="character" w:customStyle="1" w:styleId="10">
    <w:name w:val="Заголовок 1 Знак"/>
    <w:basedOn w:val="a1"/>
    <w:link w:val="1"/>
    <w:rsid w:val="00E804CD"/>
    <w:rPr>
      <w:rFonts w:asciiTheme="majorHAnsi" w:eastAsiaTheme="majorEastAsia" w:hAnsiTheme="majorHAnsi" w:cstheme="majorBidi"/>
      <w:b/>
      <w:bCs/>
      <w:color w:val="365F91" w:themeColor="accent1" w:themeShade="BF"/>
      <w:sz w:val="28"/>
      <w:szCs w:val="28"/>
    </w:rPr>
  </w:style>
  <w:style w:type="character" w:customStyle="1" w:styleId="af">
    <w:name w:val="Абзац списка Знак"/>
    <w:basedOn w:val="a1"/>
    <w:link w:val="ae"/>
    <w:uiPriority w:val="34"/>
    <w:rsid w:val="00E804CD"/>
  </w:style>
  <w:style w:type="character" w:customStyle="1" w:styleId="af1">
    <w:name w:val="Заголовок для Положений Знак"/>
    <w:basedOn w:val="af"/>
    <w:link w:val="a"/>
    <w:rsid w:val="00654E96"/>
    <w:rPr>
      <w:rFonts w:ascii="Times New Roman" w:eastAsia="Times New Roman" w:hAnsi="Times New Roman" w:cs="Times New Roman"/>
      <w:b/>
      <w:bCs/>
      <w:sz w:val="24"/>
      <w:szCs w:val="24"/>
    </w:rPr>
  </w:style>
  <w:style w:type="paragraph" w:styleId="11">
    <w:name w:val="toc 1"/>
    <w:basedOn w:val="a0"/>
    <w:next w:val="a0"/>
    <w:autoRedefine/>
    <w:uiPriority w:val="39"/>
    <w:unhideWhenUsed/>
    <w:rsid w:val="00E804CD"/>
    <w:pPr>
      <w:spacing w:after="100"/>
    </w:pPr>
  </w:style>
  <w:style w:type="character" w:customStyle="1" w:styleId="30">
    <w:name w:val="Заголовок 3 Знак"/>
    <w:basedOn w:val="a1"/>
    <w:link w:val="3"/>
    <w:uiPriority w:val="9"/>
    <w:semiHidden/>
    <w:rsid w:val="00E30518"/>
    <w:rPr>
      <w:rFonts w:asciiTheme="majorHAnsi" w:eastAsiaTheme="majorEastAsia" w:hAnsiTheme="majorHAnsi" w:cstheme="majorBidi"/>
      <w:b/>
      <w:bCs/>
      <w:color w:val="4F81BD" w:themeColor="accent1"/>
    </w:rPr>
  </w:style>
  <w:style w:type="table" w:customStyle="1" w:styleId="12">
    <w:name w:val="Сетка таблицы1"/>
    <w:basedOn w:val="a2"/>
    <w:next w:val="af0"/>
    <w:uiPriority w:val="59"/>
    <w:rsid w:val="0099601B"/>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0"/>
    <w:uiPriority w:val="59"/>
    <w:rsid w:val="00887D06"/>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f0"/>
    <w:uiPriority w:val="59"/>
    <w:rsid w:val="00654E96"/>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Устав"/>
    <w:basedOn w:val="a0"/>
    <w:link w:val="af3"/>
    <w:qFormat/>
    <w:rsid w:val="009E0563"/>
    <w:pPr>
      <w:tabs>
        <w:tab w:val="left" w:pos="1134"/>
      </w:tabs>
      <w:spacing w:before="240" w:after="120"/>
      <w:jc w:val="center"/>
      <w:outlineLvl w:val="0"/>
    </w:pPr>
    <w:rPr>
      <w:rFonts w:ascii="Times New Roman" w:eastAsia="Calibri" w:hAnsi="Times New Roman" w:cs="Times New Roman"/>
      <w:b/>
      <w:sz w:val="24"/>
      <w:szCs w:val="24"/>
      <w:lang w:eastAsia="en-US"/>
    </w:rPr>
  </w:style>
  <w:style w:type="character" w:customStyle="1" w:styleId="af3">
    <w:name w:val="Устав Знак"/>
    <w:link w:val="af2"/>
    <w:rsid w:val="009E0563"/>
    <w:rPr>
      <w:rFonts w:ascii="Times New Roman" w:eastAsia="Calibri" w:hAnsi="Times New Roman" w:cs="Times New Roman"/>
      <w:b/>
      <w:sz w:val="24"/>
      <w:szCs w:val="24"/>
      <w:lang w:eastAsia="en-US"/>
    </w:rPr>
  </w:style>
  <w:style w:type="paragraph" w:styleId="af4">
    <w:name w:val="Plain Text"/>
    <w:basedOn w:val="a0"/>
    <w:link w:val="af5"/>
    <w:rsid w:val="00AD7AF2"/>
    <w:pPr>
      <w:spacing w:after="0" w:line="240" w:lineRule="auto"/>
    </w:pPr>
    <w:rPr>
      <w:rFonts w:ascii="Courier New" w:eastAsia="Times New Roman" w:hAnsi="Courier New" w:cs="Times New Roman"/>
      <w:sz w:val="20"/>
      <w:szCs w:val="20"/>
    </w:rPr>
  </w:style>
  <w:style w:type="character" w:customStyle="1" w:styleId="af5">
    <w:name w:val="Текст Знак"/>
    <w:basedOn w:val="a1"/>
    <w:link w:val="af4"/>
    <w:rsid w:val="00AD7AF2"/>
    <w:rPr>
      <w:rFonts w:ascii="Courier New" w:eastAsia="Times New Roman" w:hAnsi="Courier New" w:cs="Times New Roman"/>
      <w:sz w:val="20"/>
      <w:szCs w:val="20"/>
    </w:rPr>
  </w:style>
  <w:style w:type="paragraph" w:styleId="af6">
    <w:name w:val="Body Text"/>
    <w:basedOn w:val="a0"/>
    <w:link w:val="af7"/>
    <w:rsid w:val="00AD7AF2"/>
    <w:pPr>
      <w:widowControl w:val="0"/>
      <w:suppressAutoHyphens/>
      <w:autoSpaceDE w:val="0"/>
      <w:spacing w:after="120" w:line="240" w:lineRule="auto"/>
    </w:pPr>
    <w:rPr>
      <w:rFonts w:ascii="Times New Roman" w:eastAsia="Times New Roman" w:hAnsi="Times New Roman" w:cs="Times New Roman"/>
      <w:sz w:val="24"/>
      <w:szCs w:val="24"/>
      <w:lang w:val="x-none" w:eastAsia="ar-SA"/>
    </w:rPr>
  </w:style>
  <w:style w:type="character" w:customStyle="1" w:styleId="af7">
    <w:name w:val="Основной текст Знак"/>
    <w:basedOn w:val="a1"/>
    <w:link w:val="af6"/>
    <w:rsid w:val="00AD7AF2"/>
    <w:rPr>
      <w:rFonts w:ascii="Times New Roman" w:eastAsia="Times New Roman" w:hAnsi="Times New Roman" w:cs="Times New Roman"/>
      <w:sz w:val="24"/>
      <w:szCs w:val="24"/>
      <w:lang w:val="x-none" w:eastAsia="ar-SA"/>
    </w:rPr>
  </w:style>
  <w:style w:type="paragraph" w:styleId="af8">
    <w:name w:val="footnote text"/>
    <w:basedOn w:val="a0"/>
    <w:link w:val="af9"/>
    <w:rsid w:val="000E7957"/>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1"/>
    <w:link w:val="af8"/>
    <w:rsid w:val="000E7957"/>
    <w:rPr>
      <w:rFonts w:ascii="Times New Roman" w:eastAsia="Times New Roman" w:hAnsi="Times New Roman" w:cs="Times New Roman"/>
      <w:sz w:val="20"/>
      <w:szCs w:val="20"/>
    </w:rPr>
  </w:style>
  <w:style w:type="character" w:styleId="afa">
    <w:name w:val="footnote reference"/>
    <w:uiPriority w:val="99"/>
    <w:rsid w:val="000E7957"/>
    <w:rPr>
      <w:vertAlign w:val="superscript"/>
    </w:rPr>
  </w:style>
  <w:style w:type="paragraph" w:customStyle="1" w:styleId="Default">
    <w:name w:val="Default"/>
    <w:rsid w:val="00252EC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b">
    <w:name w:val="Revision"/>
    <w:hidden/>
    <w:uiPriority w:val="99"/>
    <w:semiHidden/>
    <w:rsid w:val="009B1D35"/>
    <w:pPr>
      <w:spacing w:after="0" w:line="240" w:lineRule="auto"/>
    </w:pPr>
  </w:style>
  <w:style w:type="paragraph" w:styleId="afc">
    <w:name w:val="Body Text Indent"/>
    <w:basedOn w:val="a0"/>
    <w:link w:val="afd"/>
    <w:uiPriority w:val="99"/>
    <w:semiHidden/>
    <w:unhideWhenUsed/>
    <w:rsid w:val="00CE0A60"/>
    <w:pPr>
      <w:spacing w:after="120"/>
      <w:ind w:left="283"/>
    </w:pPr>
  </w:style>
  <w:style w:type="character" w:customStyle="1" w:styleId="afd">
    <w:name w:val="Основной текст с отступом Знак"/>
    <w:basedOn w:val="a1"/>
    <w:link w:val="afc"/>
    <w:uiPriority w:val="99"/>
    <w:semiHidden/>
    <w:rsid w:val="00CE0A60"/>
  </w:style>
  <w:style w:type="paragraph" w:styleId="20">
    <w:name w:val="Body Text Indent 2"/>
    <w:basedOn w:val="a0"/>
    <w:link w:val="22"/>
    <w:uiPriority w:val="99"/>
    <w:semiHidden/>
    <w:unhideWhenUsed/>
    <w:rsid w:val="00CE0A60"/>
    <w:pPr>
      <w:spacing w:after="120" w:line="480" w:lineRule="auto"/>
      <w:ind w:left="283"/>
    </w:pPr>
  </w:style>
  <w:style w:type="character" w:customStyle="1" w:styleId="22">
    <w:name w:val="Основной текст с отступом 2 Знак"/>
    <w:basedOn w:val="a1"/>
    <w:link w:val="20"/>
    <w:uiPriority w:val="99"/>
    <w:semiHidden/>
    <w:rsid w:val="00CE0A60"/>
  </w:style>
  <w:style w:type="paragraph" w:styleId="32">
    <w:name w:val="Body Text Indent 3"/>
    <w:basedOn w:val="a0"/>
    <w:link w:val="33"/>
    <w:uiPriority w:val="99"/>
    <w:semiHidden/>
    <w:unhideWhenUsed/>
    <w:rsid w:val="00CE0A60"/>
    <w:pPr>
      <w:spacing w:after="120"/>
      <w:ind w:left="283"/>
    </w:pPr>
    <w:rPr>
      <w:sz w:val="16"/>
      <w:szCs w:val="16"/>
    </w:rPr>
  </w:style>
  <w:style w:type="character" w:customStyle="1" w:styleId="33">
    <w:name w:val="Основной текст с отступом 3 Знак"/>
    <w:basedOn w:val="a1"/>
    <w:link w:val="32"/>
    <w:uiPriority w:val="99"/>
    <w:semiHidden/>
    <w:rsid w:val="00CE0A60"/>
    <w:rPr>
      <w:sz w:val="16"/>
      <w:szCs w:val="16"/>
    </w:rPr>
  </w:style>
  <w:style w:type="table" w:customStyle="1" w:styleId="5">
    <w:name w:val="Сетка таблицы5"/>
    <w:basedOn w:val="a2"/>
    <w:next w:val="af0"/>
    <w:uiPriority w:val="99"/>
    <w:rsid w:val="008C38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2561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7871">
      <w:bodyDiv w:val="1"/>
      <w:marLeft w:val="0"/>
      <w:marRight w:val="0"/>
      <w:marTop w:val="0"/>
      <w:marBottom w:val="0"/>
      <w:divBdr>
        <w:top w:val="none" w:sz="0" w:space="0" w:color="auto"/>
        <w:left w:val="none" w:sz="0" w:space="0" w:color="auto"/>
        <w:bottom w:val="none" w:sz="0" w:space="0" w:color="auto"/>
        <w:right w:val="none" w:sz="0" w:space="0" w:color="auto"/>
      </w:divBdr>
      <w:divsChild>
        <w:div w:id="881864184">
          <w:marLeft w:val="0"/>
          <w:marRight w:val="0"/>
          <w:marTop w:val="121"/>
          <w:marBottom w:val="0"/>
          <w:divBdr>
            <w:top w:val="none" w:sz="0" w:space="0" w:color="auto"/>
            <w:left w:val="none" w:sz="0" w:space="0" w:color="auto"/>
            <w:bottom w:val="none" w:sz="0" w:space="0" w:color="auto"/>
            <w:right w:val="none" w:sz="0" w:space="0" w:color="auto"/>
          </w:divBdr>
        </w:div>
      </w:divsChild>
    </w:div>
    <w:div w:id="208614860">
      <w:bodyDiv w:val="1"/>
      <w:marLeft w:val="0"/>
      <w:marRight w:val="0"/>
      <w:marTop w:val="0"/>
      <w:marBottom w:val="0"/>
      <w:divBdr>
        <w:top w:val="none" w:sz="0" w:space="0" w:color="auto"/>
        <w:left w:val="none" w:sz="0" w:space="0" w:color="auto"/>
        <w:bottom w:val="none" w:sz="0" w:space="0" w:color="auto"/>
        <w:right w:val="none" w:sz="0" w:space="0" w:color="auto"/>
      </w:divBdr>
      <w:divsChild>
        <w:div w:id="992028592">
          <w:marLeft w:val="0"/>
          <w:marRight w:val="0"/>
          <w:marTop w:val="360"/>
          <w:marBottom w:val="0"/>
          <w:divBdr>
            <w:top w:val="none" w:sz="0" w:space="0" w:color="auto"/>
            <w:left w:val="none" w:sz="0" w:space="0" w:color="auto"/>
            <w:bottom w:val="none" w:sz="0" w:space="0" w:color="auto"/>
            <w:right w:val="none" w:sz="0" w:space="0" w:color="auto"/>
          </w:divBdr>
        </w:div>
      </w:divsChild>
    </w:div>
    <w:div w:id="251357373">
      <w:bodyDiv w:val="1"/>
      <w:marLeft w:val="0"/>
      <w:marRight w:val="0"/>
      <w:marTop w:val="0"/>
      <w:marBottom w:val="0"/>
      <w:divBdr>
        <w:top w:val="none" w:sz="0" w:space="0" w:color="auto"/>
        <w:left w:val="none" w:sz="0" w:space="0" w:color="auto"/>
        <w:bottom w:val="none" w:sz="0" w:space="0" w:color="auto"/>
        <w:right w:val="none" w:sz="0" w:space="0" w:color="auto"/>
      </w:divBdr>
      <w:divsChild>
        <w:div w:id="283005468">
          <w:marLeft w:val="0"/>
          <w:marRight w:val="0"/>
          <w:marTop w:val="360"/>
          <w:marBottom w:val="0"/>
          <w:divBdr>
            <w:top w:val="none" w:sz="0" w:space="0" w:color="auto"/>
            <w:left w:val="none" w:sz="0" w:space="0" w:color="auto"/>
            <w:bottom w:val="none" w:sz="0" w:space="0" w:color="auto"/>
            <w:right w:val="none" w:sz="0" w:space="0" w:color="auto"/>
          </w:divBdr>
        </w:div>
      </w:divsChild>
    </w:div>
    <w:div w:id="254093022">
      <w:bodyDiv w:val="1"/>
      <w:marLeft w:val="0"/>
      <w:marRight w:val="0"/>
      <w:marTop w:val="0"/>
      <w:marBottom w:val="0"/>
      <w:divBdr>
        <w:top w:val="none" w:sz="0" w:space="0" w:color="auto"/>
        <w:left w:val="none" w:sz="0" w:space="0" w:color="auto"/>
        <w:bottom w:val="none" w:sz="0" w:space="0" w:color="auto"/>
        <w:right w:val="none" w:sz="0" w:space="0" w:color="auto"/>
      </w:divBdr>
    </w:div>
    <w:div w:id="291907501">
      <w:bodyDiv w:val="1"/>
      <w:marLeft w:val="0"/>
      <w:marRight w:val="0"/>
      <w:marTop w:val="0"/>
      <w:marBottom w:val="0"/>
      <w:divBdr>
        <w:top w:val="none" w:sz="0" w:space="0" w:color="auto"/>
        <w:left w:val="none" w:sz="0" w:space="0" w:color="auto"/>
        <w:bottom w:val="none" w:sz="0" w:space="0" w:color="auto"/>
        <w:right w:val="none" w:sz="0" w:space="0" w:color="auto"/>
      </w:divBdr>
    </w:div>
    <w:div w:id="403912655">
      <w:bodyDiv w:val="1"/>
      <w:marLeft w:val="0"/>
      <w:marRight w:val="0"/>
      <w:marTop w:val="0"/>
      <w:marBottom w:val="0"/>
      <w:divBdr>
        <w:top w:val="none" w:sz="0" w:space="0" w:color="auto"/>
        <w:left w:val="none" w:sz="0" w:space="0" w:color="auto"/>
        <w:bottom w:val="none" w:sz="0" w:space="0" w:color="auto"/>
        <w:right w:val="none" w:sz="0" w:space="0" w:color="auto"/>
      </w:divBdr>
    </w:div>
    <w:div w:id="709375805">
      <w:bodyDiv w:val="1"/>
      <w:marLeft w:val="0"/>
      <w:marRight w:val="0"/>
      <w:marTop w:val="0"/>
      <w:marBottom w:val="0"/>
      <w:divBdr>
        <w:top w:val="none" w:sz="0" w:space="0" w:color="auto"/>
        <w:left w:val="none" w:sz="0" w:space="0" w:color="auto"/>
        <w:bottom w:val="none" w:sz="0" w:space="0" w:color="auto"/>
        <w:right w:val="none" w:sz="0" w:space="0" w:color="auto"/>
      </w:divBdr>
    </w:div>
    <w:div w:id="779567988">
      <w:bodyDiv w:val="1"/>
      <w:marLeft w:val="0"/>
      <w:marRight w:val="0"/>
      <w:marTop w:val="0"/>
      <w:marBottom w:val="0"/>
      <w:divBdr>
        <w:top w:val="none" w:sz="0" w:space="0" w:color="auto"/>
        <w:left w:val="none" w:sz="0" w:space="0" w:color="auto"/>
        <w:bottom w:val="none" w:sz="0" w:space="0" w:color="auto"/>
        <w:right w:val="none" w:sz="0" w:space="0" w:color="auto"/>
      </w:divBdr>
      <w:divsChild>
        <w:div w:id="25714783">
          <w:marLeft w:val="0"/>
          <w:marRight w:val="0"/>
          <w:marTop w:val="121"/>
          <w:marBottom w:val="0"/>
          <w:divBdr>
            <w:top w:val="none" w:sz="0" w:space="0" w:color="auto"/>
            <w:left w:val="none" w:sz="0" w:space="0" w:color="auto"/>
            <w:bottom w:val="none" w:sz="0" w:space="0" w:color="auto"/>
            <w:right w:val="none" w:sz="0" w:space="0" w:color="auto"/>
          </w:divBdr>
        </w:div>
      </w:divsChild>
    </w:div>
    <w:div w:id="806556051">
      <w:bodyDiv w:val="1"/>
      <w:marLeft w:val="0"/>
      <w:marRight w:val="0"/>
      <w:marTop w:val="0"/>
      <w:marBottom w:val="0"/>
      <w:divBdr>
        <w:top w:val="none" w:sz="0" w:space="0" w:color="auto"/>
        <w:left w:val="none" w:sz="0" w:space="0" w:color="auto"/>
        <w:bottom w:val="none" w:sz="0" w:space="0" w:color="auto"/>
        <w:right w:val="none" w:sz="0" w:space="0" w:color="auto"/>
      </w:divBdr>
      <w:divsChild>
        <w:div w:id="2069188695">
          <w:marLeft w:val="0"/>
          <w:marRight w:val="0"/>
          <w:marTop w:val="0"/>
          <w:marBottom w:val="0"/>
          <w:divBdr>
            <w:top w:val="none" w:sz="0" w:space="0" w:color="auto"/>
            <w:left w:val="none" w:sz="0" w:space="0" w:color="auto"/>
            <w:bottom w:val="none" w:sz="0" w:space="0" w:color="auto"/>
            <w:right w:val="none" w:sz="0" w:space="0" w:color="auto"/>
          </w:divBdr>
        </w:div>
      </w:divsChild>
    </w:div>
    <w:div w:id="865560264">
      <w:bodyDiv w:val="1"/>
      <w:marLeft w:val="0"/>
      <w:marRight w:val="0"/>
      <w:marTop w:val="0"/>
      <w:marBottom w:val="0"/>
      <w:divBdr>
        <w:top w:val="none" w:sz="0" w:space="0" w:color="auto"/>
        <w:left w:val="none" w:sz="0" w:space="0" w:color="auto"/>
        <w:bottom w:val="none" w:sz="0" w:space="0" w:color="auto"/>
        <w:right w:val="none" w:sz="0" w:space="0" w:color="auto"/>
      </w:divBdr>
    </w:div>
    <w:div w:id="951595813">
      <w:bodyDiv w:val="1"/>
      <w:marLeft w:val="0"/>
      <w:marRight w:val="0"/>
      <w:marTop w:val="0"/>
      <w:marBottom w:val="0"/>
      <w:divBdr>
        <w:top w:val="none" w:sz="0" w:space="0" w:color="auto"/>
        <w:left w:val="none" w:sz="0" w:space="0" w:color="auto"/>
        <w:bottom w:val="none" w:sz="0" w:space="0" w:color="auto"/>
        <w:right w:val="none" w:sz="0" w:space="0" w:color="auto"/>
      </w:divBdr>
    </w:div>
    <w:div w:id="1082144129">
      <w:bodyDiv w:val="1"/>
      <w:marLeft w:val="0"/>
      <w:marRight w:val="0"/>
      <w:marTop w:val="0"/>
      <w:marBottom w:val="0"/>
      <w:divBdr>
        <w:top w:val="none" w:sz="0" w:space="0" w:color="auto"/>
        <w:left w:val="none" w:sz="0" w:space="0" w:color="auto"/>
        <w:bottom w:val="none" w:sz="0" w:space="0" w:color="auto"/>
        <w:right w:val="none" w:sz="0" w:space="0" w:color="auto"/>
      </w:divBdr>
      <w:divsChild>
        <w:div w:id="1825077048">
          <w:marLeft w:val="0"/>
          <w:marRight w:val="0"/>
          <w:marTop w:val="121"/>
          <w:marBottom w:val="0"/>
          <w:divBdr>
            <w:top w:val="none" w:sz="0" w:space="0" w:color="auto"/>
            <w:left w:val="none" w:sz="0" w:space="0" w:color="auto"/>
            <w:bottom w:val="none" w:sz="0" w:space="0" w:color="auto"/>
            <w:right w:val="none" w:sz="0" w:space="0" w:color="auto"/>
          </w:divBdr>
        </w:div>
      </w:divsChild>
    </w:div>
    <w:div w:id="1139422761">
      <w:bodyDiv w:val="1"/>
      <w:marLeft w:val="0"/>
      <w:marRight w:val="0"/>
      <w:marTop w:val="0"/>
      <w:marBottom w:val="0"/>
      <w:divBdr>
        <w:top w:val="none" w:sz="0" w:space="0" w:color="auto"/>
        <w:left w:val="none" w:sz="0" w:space="0" w:color="auto"/>
        <w:bottom w:val="none" w:sz="0" w:space="0" w:color="auto"/>
        <w:right w:val="none" w:sz="0" w:space="0" w:color="auto"/>
      </w:divBdr>
      <w:divsChild>
        <w:div w:id="843010128">
          <w:marLeft w:val="0"/>
          <w:marRight w:val="0"/>
          <w:marTop w:val="0"/>
          <w:marBottom w:val="0"/>
          <w:divBdr>
            <w:top w:val="none" w:sz="0" w:space="0" w:color="auto"/>
            <w:left w:val="none" w:sz="0" w:space="0" w:color="auto"/>
            <w:bottom w:val="none" w:sz="0" w:space="0" w:color="auto"/>
            <w:right w:val="none" w:sz="0" w:space="0" w:color="auto"/>
          </w:divBdr>
        </w:div>
        <w:div w:id="937255850">
          <w:marLeft w:val="0"/>
          <w:marRight w:val="0"/>
          <w:marTop w:val="0"/>
          <w:marBottom w:val="0"/>
          <w:divBdr>
            <w:top w:val="none" w:sz="0" w:space="0" w:color="auto"/>
            <w:left w:val="none" w:sz="0" w:space="0" w:color="auto"/>
            <w:bottom w:val="none" w:sz="0" w:space="0" w:color="auto"/>
            <w:right w:val="none" w:sz="0" w:space="0" w:color="auto"/>
          </w:divBdr>
        </w:div>
        <w:div w:id="291710410">
          <w:marLeft w:val="0"/>
          <w:marRight w:val="0"/>
          <w:marTop w:val="0"/>
          <w:marBottom w:val="0"/>
          <w:divBdr>
            <w:top w:val="none" w:sz="0" w:space="0" w:color="auto"/>
            <w:left w:val="none" w:sz="0" w:space="0" w:color="auto"/>
            <w:bottom w:val="none" w:sz="0" w:space="0" w:color="auto"/>
            <w:right w:val="none" w:sz="0" w:space="0" w:color="auto"/>
          </w:divBdr>
        </w:div>
        <w:div w:id="1473523363">
          <w:marLeft w:val="0"/>
          <w:marRight w:val="0"/>
          <w:marTop w:val="0"/>
          <w:marBottom w:val="0"/>
          <w:divBdr>
            <w:top w:val="none" w:sz="0" w:space="0" w:color="auto"/>
            <w:left w:val="none" w:sz="0" w:space="0" w:color="auto"/>
            <w:bottom w:val="none" w:sz="0" w:space="0" w:color="auto"/>
            <w:right w:val="none" w:sz="0" w:space="0" w:color="auto"/>
          </w:divBdr>
        </w:div>
        <w:div w:id="1181895361">
          <w:marLeft w:val="0"/>
          <w:marRight w:val="0"/>
          <w:marTop w:val="0"/>
          <w:marBottom w:val="0"/>
          <w:divBdr>
            <w:top w:val="none" w:sz="0" w:space="0" w:color="auto"/>
            <w:left w:val="none" w:sz="0" w:space="0" w:color="auto"/>
            <w:bottom w:val="none" w:sz="0" w:space="0" w:color="auto"/>
            <w:right w:val="none" w:sz="0" w:space="0" w:color="auto"/>
          </w:divBdr>
        </w:div>
        <w:div w:id="2093162250">
          <w:marLeft w:val="0"/>
          <w:marRight w:val="0"/>
          <w:marTop w:val="0"/>
          <w:marBottom w:val="0"/>
          <w:divBdr>
            <w:top w:val="none" w:sz="0" w:space="0" w:color="auto"/>
            <w:left w:val="none" w:sz="0" w:space="0" w:color="auto"/>
            <w:bottom w:val="none" w:sz="0" w:space="0" w:color="auto"/>
            <w:right w:val="none" w:sz="0" w:space="0" w:color="auto"/>
          </w:divBdr>
        </w:div>
      </w:divsChild>
    </w:div>
    <w:div w:id="1234780687">
      <w:bodyDiv w:val="1"/>
      <w:marLeft w:val="0"/>
      <w:marRight w:val="0"/>
      <w:marTop w:val="0"/>
      <w:marBottom w:val="0"/>
      <w:divBdr>
        <w:top w:val="none" w:sz="0" w:space="0" w:color="auto"/>
        <w:left w:val="none" w:sz="0" w:space="0" w:color="auto"/>
        <w:bottom w:val="none" w:sz="0" w:space="0" w:color="auto"/>
        <w:right w:val="none" w:sz="0" w:space="0" w:color="auto"/>
      </w:divBdr>
      <w:divsChild>
        <w:div w:id="483397382">
          <w:marLeft w:val="0"/>
          <w:marRight w:val="0"/>
          <w:marTop w:val="0"/>
          <w:marBottom w:val="0"/>
          <w:divBdr>
            <w:top w:val="none" w:sz="0" w:space="0" w:color="auto"/>
            <w:left w:val="none" w:sz="0" w:space="0" w:color="auto"/>
            <w:bottom w:val="none" w:sz="0" w:space="0" w:color="auto"/>
            <w:right w:val="none" w:sz="0" w:space="0" w:color="auto"/>
          </w:divBdr>
        </w:div>
        <w:div w:id="1759014906">
          <w:marLeft w:val="0"/>
          <w:marRight w:val="0"/>
          <w:marTop w:val="0"/>
          <w:marBottom w:val="0"/>
          <w:divBdr>
            <w:top w:val="none" w:sz="0" w:space="0" w:color="auto"/>
            <w:left w:val="none" w:sz="0" w:space="0" w:color="auto"/>
            <w:bottom w:val="none" w:sz="0" w:space="0" w:color="auto"/>
            <w:right w:val="none" w:sz="0" w:space="0" w:color="auto"/>
          </w:divBdr>
        </w:div>
        <w:div w:id="2126071758">
          <w:marLeft w:val="0"/>
          <w:marRight w:val="0"/>
          <w:marTop w:val="0"/>
          <w:marBottom w:val="0"/>
          <w:divBdr>
            <w:top w:val="none" w:sz="0" w:space="0" w:color="auto"/>
            <w:left w:val="none" w:sz="0" w:space="0" w:color="auto"/>
            <w:bottom w:val="none" w:sz="0" w:space="0" w:color="auto"/>
            <w:right w:val="none" w:sz="0" w:space="0" w:color="auto"/>
          </w:divBdr>
        </w:div>
        <w:div w:id="1511063985">
          <w:marLeft w:val="0"/>
          <w:marRight w:val="0"/>
          <w:marTop w:val="0"/>
          <w:marBottom w:val="0"/>
          <w:divBdr>
            <w:top w:val="none" w:sz="0" w:space="0" w:color="auto"/>
            <w:left w:val="none" w:sz="0" w:space="0" w:color="auto"/>
            <w:bottom w:val="none" w:sz="0" w:space="0" w:color="auto"/>
            <w:right w:val="none" w:sz="0" w:space="0" w:color="auto"/>
          </w:divBdr>
        </w:div>
        <w:div w:id="1763068356">
          <w:marLeft w:val="0"/>
          <w:marRight w:val="0"/>
          <w:marTop w:val="0"/>
          <w:marBottom w:val="0"/>
          <w:divBdr>
            <w:top w:val="none" w:sz="0" w:space="0" w:color="auto"/>
            <w:left w:val="none" w:sz="0" w:space="0" w:color="auto"/>
            <w:bottom w:val="none" w:sz="0" w:space="0" w:color="auto"/>
            <w:right w:val="none" w:sz="0" w:space="0" w:color="auto"/>
          </w:divBdr>
        </w:div>
        <w:div w:id="2073387744">
          <w:marLeft w:val="0"/>
          <w:marRight w:val="0"/>
          <w:marTop w:val="0"/>
          <w:marBottom w:val="0"/>
          <w:divBdr>
            <w:top w:val="none" w:sz="0" w:space="0" w:color="auto"/>
            <w:left w:val="none" w:sz="0" w:space="0" w:color="auto"/>
            <w:bottom w:val="none" w:sz="0" w:space="0" w:color="auto"/>
            <w:right w:val="none" w:sz="0" w:space="0" w:color="auto"/>
          </w:divBdr>
        </w:div>
      </w:divsChild>
    </w:div>
    <w:div w:id="1380469055">
      <w:bodyDiv w:val="1"/>
      <w:marLeft w:val="0"/>
      <w:marRight w:val="0"/>
      <w:marTop w:val="0"/>
      <w:marBottom w:val="0"/>
      <w:divBdr>
        <w:top w:val="none" w:sz="0" w:space="0" w:color="auto"/>
        <w:left w:val="none" w:sz="0" w:space="0" w:color="auto"/>
        <w:bottom w:val="none" w:sz="0" w:space="0" w:color="auto"/>
        <w:right w:val="none" w:sz="0" w:space="0" w:color="auto"/>
      </w:divBdr>
      <w:divsChild>
        <w:div w:id="1822773859">
          <w:marLeft w:val="0"/>
          <w:marRight w:val="0"/>
          <w:marTop w:val="121"/>
          <w:marBottom w:val="0"/>
          <w:divBdr>
            <w:top w:val="none" w:sz="0" w:space="0" w:color="auto"/>
            <w:left w:val="none" w:sz="0" w:space="0" w:color="auto"/>
            <w:bottom w:val="none" w:sz="0" w:space="0" w:color="auto"/>
            <w:right w:val="none" w:sz="0" w:space="0" w:color="auto"/>
          </w:divBdr>
        </w:div>
      </w:divsChild>
    </w:div>
    <w:div w:id="1563713079">
      <w:bodyDiv w:val="1"/>
      <w:marLeft w:val="0"/>
      <w:marRight w:val="0"/>
      <w:marTop w:val="0"/>
      <w:marBottom w:val="0"/>
      <w:divBdr>
        <w:top w:val="none" w:sz="0" w:space="0" w:color="auto"/>
        <w:left w:val="none" w:sz="0" w:space="0" w:color="auto"/>
        <w:bottom w:val="none" w:sz="0" w:space="0" w:color="auto"/>
        <w:right w:val="none" w:sz="0" w:space="0" w:color="auto"/>
      </w:divBdr>
    </w:div>
    <w:div w:id="1608540566">
      <w:bodyDiv w:val="1"/>
      <w:marLeft w:val="0"/>
      <w:marRight w:val="0"/>
      <w:marTop w:val="0"/>
      <w:marBottom w:val="0"/>
      <w:divBdr>
        <w:top w:val="none" w:sz="0" w:space="0" w:color="auto"/>
        <w:left w:val="none" w:sz="0" w:space="0" w:color="auto"/>
        <w:bottom w:val="none" w:sz="0" w:space="0" w:color="auto"/>
        <w:right w:val="none" w:sz="0" w:space="0" w:color="auto"/>
      </w:divBdr>
      <w:divsChild>
        <w:div w:id="897975472">
          <w:marLeft w:val="0"/>
          <w:marRight w:val="0"/>
          <w:marTop w:val="360"/>
          <w:marBottom w:val="0"/>
          <w:divBdr>
            <w:top w:val="none" w:sz="0" w:space="0" w:color="auto"/>
            <w:left w:val="none" w:sz="0" w:space="0" w:color="auto"/>
            <w:bottom w:val="none" w:sz="0" w:space="0" w:color="auto"/>
            <w:right w:val="none" w:sz="0" w:space="0" w:color="auto"/>
          </w:divBdr>
        </w:div>
      </w:divsChild>
    </w:div>
    <w:div w:id="1726220713">
      <w:bodyDiv w:val="1"/>
      <w:marLeft w:val="0"/>
      <w:marRight w:val="0"/>
      <w:marTop w:val="0"/>
      <w:marBottom w:val="0"/>
      <w:divBdr>
        <w:top w:val="none" w:sz="0" w:space="0" w:color="auto"/>
        <w:left w:val="none" w:sz="0" w:space="0" w:color="auto"/>
        <w:bottom w:val="none" w:sz="0" w:space="0" w:color="auto"/>
        <w:right w:val="none" w:sz="0" w:space="0" w:color="auto"/>
      </w:divBdr>
      <w:divsChild>
        <w:div w:id="940189858">
          <w:marLeft w:val="0"/>
          <w:marRight w:val="0"/>
          <w:marTop w:val="360"/>
          <w:marBottom w:val="0"/>
          <w:divBdr>
            <w:top w:val="none" w:sz="0" w:space="0" w:color="auto"/>
            <w:left w:val="none" w:sz="0" w:space="0" w:color="auto"/>
            <w:bottom w:val="none" w:sz="0" w:space="0" w:color="auto"/>
            <w:right w:val="none" w:sz="0" w:space="0" w:color="auto"/>
          </w:divBdr>
        </w:div>
      </w:divsChild>
    </w:div>
    <w:div w:id="1733849035">
      <w:bodyDiv w:val="1"/>
      <w:marLeft w:val="0"/>
      <w:marRight w:val="0"/>
      <w:marTop w:val="0"/>
      <w:marBottom w:val="0"/>
      <w:divBdr>
        <w:top w:val="none" w:sz="0" w:space="0" w:color="auto"/>
        <w:left w:val="none" w:sz="0" w:space="0" w:color="auto"/>
        <w:bottom w:val="none" w:sz="0" w:space="0" w:color="auto"/>
        <w:right w:val="none" w:sz="0" w:space="0" w:color="auto"/>
      </w:divBdr>
      <w:divsChild>
        <w:div w:id="902914765">
          <w:marLeft w:val="0"/>
          <w:marRight w:val="0"/>
          <w:marTop w:val="360"/>
          <w:marBottom w:val="0"/>
          <w:divBdr>
            <w:top w:val="none" w:sz="0" w:space="0" w:color="auto"/>
            <w:left w:val="none" w:sz="0" w:space="0" w:color="auto"/>
            <w:bottom w:val="none" w:sz="0" w:space="0" w:color="auto"/>
            <w:right w:val="none" w:sz="0" w:space="0" w:color="auto"/>
          </w:divBdr>
        </w:div>
      </w:divsChild>
    </w:div>
    <w:div w:id="1860699070">
      <w:bodyDiv w:val="1"/>
      <w:marLeft w:val="0"/>
      <w:marRight w:val="0"/>
      <w:marTop w:val="0"/>
      <w:marBottom w:val="0"/>
      <w:divBdr>
        <w:top w:val="none" w:sz="0" w:space="0" w:color="auto"/>
        <w:left w:val="none" w:sz="0" w:space="0" w:color="auto"/>
        <w:bottom w:val="none" w:sz="0" w:space="0" w:color="auto"/>
        <w:right w:val="none" w:sz="0" w:space="0" w:color="auto"/>
      </w:divBdr>
    </w:div>
    <w:div w:id="1915387370">
      <w:bodyDiv w:val="1"/>
      <w:marLeft w:val="0"/>
      <w:marRight w:val="0"/>
      <w:marTop w:val="0"/>
      <w:marBottom w:val="0"/>
      <w:divBdr>
        <w:top w:val="none" w:sz="0" w:space="0" w:color="auto"/>
        <w:left w:val="none" w:sz="0" w:space="0" w:color="auto"/>
        <w:bottom w:val="none" w:sz="0" w:space="0" w:color="auto"/>
        <w:right w:val="none" w:sz="0" w:space="0" w:color="auto"/>
      </w:divBdr>
    </w:div>
    <w:div w:id="1965846686">
      <w:bodyDiv w:val="1"/>
      <w:marLeft w:val="0"/>
      <w:marRight w:val="0"/>
      <w:marTop w:val="0"/>
      <w:marBottom w:val="0"/>
      <w:divBdr>
        <w:top w:val="none" w:sz="0" w:space="0" w:color="auto"/>
        <w:left w:val="none" w:sz="0" w:space="0" w:color="auto"/>
        <w:bottom w:val="none" w:sz="0" w:space="0" w:color="auto"/>
        <w:right w:val="none" w:sz="0" w:space="0" w:color="auto"/>
      </w:divBdr>
    </w:div>
    <w:div w:id="1998024061">
      <w:bodyDiv w:val="1"/>
      <w:marLeft w:val="0"/>
      <w:marRight w:val="0"/>
      <w:marTop w:val="0"/>
      <w:marBottom w:val="0"/>
      <w:divBdr>
        <w:top w:val="none" w:sz="0" w:space="0" w:color="auto"/>
        <w:left w:val="none" w:sz="0" w:space="0" w:color="auto"/>
        <w:bottom w:val="none" w:sz="0" w:space="0" w:color="auto"/>
        <w:right w:val="none" w:sz="0" w:space="0" w:color="auto"/>
      </w:divBdr>
      <w:divsChild>
        <w:div w:id="1019818394">
          <w:marLeft w:val="0"/>
          <w:marRight w:val="0"/>
          <w:marTop w:val="121"/>
          <w:marBottom w:val="0"/>
          <w:divBdr>
            <w:top w:val="none" w:sz="0" w:space="0" w:color="auto"/>
            <w:left w:val="none" w:sz="0" w:space="0" w:color="auto"/>
            <w:bottom w:val="none" w:sz="0" w:space="0" w:color="auto"/>
            <w:right w:val="none" w:sz="0" w:space="0" w:color="auto"/>
          </w:divBdr>
        </w:div>
      </w:divsChild>
    </w:div>
    <w:div w:id="2064523875">
      <w:bodyDiv w:val="1"/>
      <w:marLeft w:val="0"/>
      <w:marRight w:val="0"/>
      <w:marTop w:val="0"/>
      <w:marBottom w:val="0"/>
      <w:divBdr>
        <w:top w:val="none" w:sz="0" w:space="0" w:color="auto"/>
        <w:left w:val="none" w:sz="0" w:space="0" w:color="auto"/>
        <w:bottom w:val="none" w:sz="0" w:space="0" w:color="auto"/>
        <w:right w:val="none" w:sz="0" w:space="0" w:color="auto"/>
      </w:divBdr>
    </w:div>
    <w:div w:id="2087915175">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00485/" TargetMode="External"/><Relationship Id="rId13" Type="http://schemas.openxmlformats.org/officeDocument/2006/relationships/hyperlink" Target="https://www.consultant.ru/document/cons_doc_LAW_472497/92d969e26a4326c5d02fa79b8f9cf4994ee5633b/" TargetMode="External"/><Relationship Id="rId18" Type="http://schemas.openxmlformats.org/officeDocument/2006/relationships/hyperlink" Target="https://www.consultant.ru/document/cons_doc_LAW_464185/ce86e444fcaa7ba00e66f594fd2fa61f8f35bfe2/" TargetMode="External"/><Relationship Id="rId26" Type="http://schemas.openxmlformats.org/officeDocument/2006/relationships/hyperlink" Target="http://www.consultant.ru/document/cons_doc_LAW_342030/ce86e444fcaa7ba00e66f594fd2fa61f8f35bfe2/" TargetMode="External"/><Relationship Id="rId39" Type="http://schemas.openxmlformats.org/officeDocument/2006/relationships/hyperlink" Target="http://www.consultant.ru/document/cons_doc_LAW_405210/2ff7a8c72de3994f30496a0ccbb1ddafdaddf518/" TargetMode="External"/><Relationship Id="rId3" Type="http://schemas.openxmlformats.org/officeDocument/2006/relationships/styles" Target="styles.xml"/><Relationship Id="rId21" Type="http://schemas.openxmlformats.org/officeDocument/2006/relationships/hyperlink" Target="https://www.consultant.ru/document/cons_doc_LAW_464185/ce86e444fcaa7ba00e66f594fd2fa61f8f35bfe2/" TargetMode="External"/><Relationship Id="rId34" Type="http://schemas.openxmlformats.org/officeDocument/2006/relationships/footer" Target="footer4.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consultant.ru/document/cons_doc_LAW_464185/ce86e444fcaa7ba00e66f594fd2fa61f8f35bfe2/" TargetMode="External"/><Relationship Id="rId17" Type="http://schemas.openxmlformats.org/officeDocument/2006/relationships/hyperlink" Target="https://www.consultant.ru/document/cons_doc_LAW_200485/" TargetMode="External"/><Relationship Id="rId25" Type="http://schemas.openxmlformats.org/officeDocument/2006/relationships/hyperlink" Target="http://www.consultant.ru/document/cons_doc_LAW_342030/ce86e444fcaa7ba00e66f594fd2fa61f8f35bfe2/" TargetMode="External"/><Relationship Id="rId33" Type="http://schemas.openxmlformats.org/officeDocument/2006/relationships/header" Target="header4.xml"/><Relationship Id="rId38" Type="http://schemas.openxmlformats.org/officeDocument/2006/relationships/hyperlink" Target="https://normativ.kontur.ru/document?moduleId=1&amp;documentId=411056" TargetMode="External"/><Relationship Id="rId2" Type="http://schemas.openxmlformats.org/officeDocument/2006/relationships/numbering" Target="numbering.xml"/><Relationship Id="rId16" Type="http://schemas.openxmlformats.org/officeDocument/2006/relationships/hyperlink" Target="https://www.consultant.ru/document/cons_doc_LAW_472497/92d969e26a4326c5d02fa79b8f9cf4994ee5633b/" TargetMode="External"/><Relationship Id="rId20" Type="http://schemas.openxmlformats.org/officeDocument/2006/relationships/hyperlink" Target="https://www.consultant.ru/document/cons_doc_LAW_200485/" TargetMode="External"/><Relationship Id="rId29" Type="http://schemas.openxmlformats.org/officeDocument/2006/relationships/header" Target="head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00485/" TargetMode="External"/><Relationship Id="rId24" Type="http://schemas.openxmlformats.org/officeDocument/2006/relationships/hyperlink" Target="https://www.consultant.ru/document/cons_doc_LAW_464185/ce86e444fcaa7ba00e66f594fd2fa61f8f35bfe2/" TargetMode="External"/><Relationship Id="rId32" Type="http://schemas.openxmlformats.org/officeDocument/2006/relationships/footer" Target="footer3.xml"/><Relationship Id="rId37" Type="http://schemas.openxmlformats.org/officeDocument/2006/relationships/hyperlink" Target="http://www.consultant.ru/document/cons_doc_LAW_403106/"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onsultant.ru/document/cons_doc_LAW_464185/ce86e444fcaa7ba00e66f594fd2fa61f8f35bfe2/" TargetMode="External"/><Relationship Id="rId23" Type="http://schemas.openxmlformats.org/officeDocument/2006/relationships/hyperlink" Target="https://www.consultant.ru/document/cons_doc_LAW_200485/" TargetMode="External"/><Relationship Id="rId28" Type="http://schemas.openxmlformats.org/officeDocument/2006/relationships/footer" Target="footer1.xml"/><Relationship Id="rId36" Type="http://schemas.openxmlformats.org/officeDocument/2006/relationships/hyperlink" Target="http://www.consultant.ru/document/cons_doc_LAW_403106/" TargetMode="External"/><Relationship Id="rId10" Type="http://schemas.openxmlformats.org/officeDocument/2006/relationships/hyperlink" Target="https://www.consultant.ru/document/cons_doc_LAW_472497/92d969e26a4326c5d02fa79b8f9cf4994ee5633b/" TargetMode="External"/><Relationship Id="rId19" Type="http://schemas.openxmlformats.org/officeDocument/2006/relationships/hyperlink" Target="https://www.consultant.ru/document/cons_doc_LAW_472497/92d969e26a4326c5d02fa79b8f9cf4994ee5633b/"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64185/ce86e444fcaa7ba00e66f594fd2fa61f8f35bfe2/" TargetMode="External"/><Relationship Id="rId14" Type="http://schemas.openxmlformats.org/officeDocument/2006/relationships/hyperlink" Target="https://www.consultant.ru/document/cons_doc_LAW_200485/" TargetMode="External"/><Relationship Id="rId22" Type="http://schemas.openxmlformats.org/officeDocument/2006/relationships/hyperlink" Target="https://www.consultant.ru/document/cons_doc_LAW_472497/92d969e26a4326c5d02fa79b8f9cf4994ee5633b/"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2984-6EE9-44C7-B3F6-23E5BC63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23070</Words>
  <Characters>131504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Lagunin</dc:creator>
  <cp:keywords/>
  <dc:description/>
  <cp:lastModifiedBy>andrewripper andrewripper</cp:lastModifiedBy>
  <cp:revision>5</cp:revision>
  <cp:lastPrinted>2023-12-20T00:56:00Z</cp:lastPrinted>
  <dcterms:created xsi:type="dcterms:W3CDTF">2024-04-26T05:30:00Z</dcterms:created>
  <dcterms:modified xsi:type="dcterms:W3CDTF">2024-09-10T19:22:00Z</dcterms:modified>
</cp:coreProperties>
</file>