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35" w:rsidRDefault="00A94D35" w:rsidP="00A94D35">
      <w:pPr>
        <w:spacing w:before="1"/>
        <w:ind w:left="279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A94D35" w:rsidRDefault="00A94D35" w:rsidP="00A94D35">
      <w:pPr>
        <w:tabs>
          <w:tab w:val="left" w:pos="10497"/>
        </w:tabs>
        <w:ind w:left="986" w:right="702"/>
        <w:jc w:val="center"/>
        <w:rPr>
          <w:b/>
          <w:sz w:val="24"/>
        </w:rPr>
      </w:pPr>
      <w:bookmarkStart w:id="0" w:name="о_предъявленных_исках_о_взыскании_причин"/>
      <w:bookmarkEnd w:id="0"/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предъявленных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взыскании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причиненного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ущерба,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возмещение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60.1 Градостроительного кодекса Российской Федерации, по состоянию на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года (ФОРМА)</w:t>
      </w:r>
    </w:p>
    <w:p w:rsidR="00A94D35" w:rsidRDefault="00A94D35" w:rsidP="00A94D35">
      <w:pPr>
        <w:pStyle w:val="a3"/>
        <w:spacing w:before="41"/>
        <w:rPr>
          <w:b/>
          <w:sz w:val="24"/>
        </w:rPr>
      </w:pPr>
    </w:p>
    <w:p w:rsidR="00A94D35" w:rsidRDefault="00A94D35" w:rsidP="00A94D35">
      <w:pPr>
        <w:spacing w:before="1"/>
        <w:ind w:left="426"/>
        <w:rPr>
          <w:b/>
          <w:sz w:val="24"/>
        </w:rPr>
      </w:pPr>
      <w:bookmarkStart w:id="1" w:name="Сведения_о_юридическом_лице,_члене_СРО__"/>
      <w:bookmarkStart w:id="2" w:name="Наименование_(полное_и_или_сокращенное_("/>
      <w:bookmarkEnd w:id="1"/>
      <w:bookmarkEnd w:id="2"/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Ассоциации «СпецСтройРеконструкция»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A94D35" w:rsidTr="00A94D35">
        <w:trPr>
          <w:trHeight w:val="265"/>
        </w:trPr>
        <w:tc>
          <w:tcPr>
            <w:tcW w:w="6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bookmarkStart w:id="3" w:name="Адрес_в_пределах_места_нахождения"/>
            <w:bookmarkEnd w:id="3"/>
            <w:r w:rsidRPr="00A94D35">
              <w:rPr>
                <w:sz w:val="24"/>
                <w:lang w:val="ru-RU"/>
              </w:rPr>
              <w:t>Полное и сокращенное наименование юридического лица / Фамилия, имя, отчество (последнее - при наличии) индивидуального предпринимателя</w:t>
            </w:r>
          </w:p>
        </w:tc>
        <w:tc>
          <w:tcPr>
            <w:tcW w:w="85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94D35" w:rsidTr="001F1614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A94D35">
              <w:rPr>
                <w:sz w:val="24"/>
                <w:lang w:val="ru-RU"/>
              </w:rPr>
              <w:t>Адрес юридического лица / Адрес регистрации по месту жительства индивидуального предпринимателя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4D35" w:rsidTr="001F1614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A94D35">
              <w:rPr>
                <w:sz w:val="24"/>
                <w:lang w:val="ru-RU"/>
              </w:rPr>
              <w:t>Основной государственный регистрационный номер (ОГРН) юридиче</w:t>
            </w:r>
            <w:r>
              <w:rPr>
                <w:sz w:val="24"/>
                <w:lang w:val="ru-RU"/>
              </w:rPr>
              <w:t>с</w:t>
            </w:r>
            <w:r w:rsidRPr="00A94D35">
              <w:rPr>
                <w:sz w:val="24"/>
                <w:lang w:val="ru-RU"/>
              </w:rPr>
              <w:t>кого лица основной государственный регистрационный номер (ОГРНИП) индивидуального предпринимателя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4D35" w:rsidTr="001F1614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Default="00A94D35" w:rsidP="001F16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A94D35">
              <w:rPr>
                <w:sz w:val="24"/>
              </w:rPr>
              <w:t>Идентификационный</w:t>
            </w:r>
            <w:proofErr w:type="spellEnd"/>
            <w:r w:rsidRPr="00A94D35">
              <w:rPr>
                <w:sz w:val="24"/>
              </w:rPr>
              <w:t xml:space="preserve"> </w:t>
            </w:r>
            <w:proofErr w:type="spellStart"/>
            <w:r w:rsidRPr="00A94D35">
              <w:rPr>
                <w:sz w:val="24"/>
              </w:rPr>
              <w:t>номер</w:t>
            </w:r>
            <w:proofErr w:type="spellEnd"/>
            <w:r w:rsidRPr="00A94D35">
              <w:rPr>
                <w:sz w:val="24"/>
              </w:rPr>
              <w:t xml:space="preserve"> </w:t>
            </w:r>
            <w:proofErr w:type="spellStart"/>
            <w:r w:rsidRPr="00A94D35">
              <w:rPr>
                <w:sz w:val="24"/>
              </w:rPr>
              <w:t>налогоплательщика</w:t>
            </w:r>
            <w:proofErr w:type="spellEnd"/>
            <w:r w:rsidRPr="00A94D35">
              <w:rPr>
                <w:sz w:val="24"/>
              </w:rPr>
              <w:t xml:space="preserve"> 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Default="00A94D35" w:rsidP="001F1614">
            <w:pPr>
              <w:pStyle w:val="TableParagraph"/>
              <w:rPr>
                <w:sz w:val="20"/>
              </w:rPr>
            </w:pPr>
          </w:p>
        </w:tc>
      </w:tr>
      <w:tr w:rsidR="00A94D35" w:rsidTr="001F1614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D0036B" w:rsidP="001F1614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Номер ор</w:t>
            </w:r>
            <w:r w:rsidR="00A94D35" w:rsidRPr="00A94D35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а</w:t>
            </w:r>
            <w:r w:rsidR="00A94D35" w:rsidRPr="00A94D35">
              <w:rPr>
                <w:sz w:val="24"/>
                <w:lang w:val="ru-RU"/>
              </w:rPr>
              <w:t>низации в реестре Ассоциации</w:t>
            </w:r>
            <w:bookmarkStart w:id="4" w:name="_GoBack"/>
            <w:bookmarkEnd w:id="4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35" w:rsidRPr="00A94D35" w:rsidRDefault="00A94D35" w:rsidP="001F1614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94D35" w:rsidRDefault="00A94D35" w:rsidP="00A94D35">
      <w:pPr>
        <w:pStyle w:val="a5"/>
        <w:numPr>
          <w:ilvl w:val="0"/>
          <w:numId w:val="1"/>
        </w:numPr>
        <w:tabs>
          <w:tab w:val="left" w:pos="426"/>
          <w:tab w:val="left" w:pos="852"/>
        </w:tabs>
        <w:spacing w:before="255"/>
        <w:ind w:right="139" w:hanging="3"/>
        <w:rPr>
          <w:sz w:val="24"/>
        </w:rPr>
      </w:pPr>
      <w:bookmarkStart w:id="5" w:name="Сведения_об_индивидуальном_предпринимате"/>
      <w:bookmarkStart w:id="6" w:name="Фамилия,_имя,_отчество_(последнее_-_при_"/>
      <w:bookmarkStart w:id="7" w:name="1._Сведения_о_предъявленных_исках_о_взыс"/>
      <w:bookmarkEnd w:id="5"/>
      <w:bookmarkEnd w:id="6"/>
      <w:bookmarkEnd w:id="7"/>
      <w:r>
        <w:rPr>
          <w:sz w:val="24"/>
        </w:rPr>
        <w:t>Сведения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предъявленных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исках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вреда</w:t>
      </w:r>
      <w:r>
        <w:rPr>
          <w:spacing w:val="28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27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8"/>
          <w:sz w:val="24"/>
        </w:rPr>
        <w:t xml:space="preserve"> </w:t>
      </w:r>
      <w:r>
        <w:rPr>
          <w:sz w:val="24"/>
        </w:rPr>
        <w:t>60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452"/>
        <w:gridCol w:w="3402"/>
        <w:gridCol w:w="2834"/>
        <w:gridCol w:w="1701"/>
      </w:tblGrid>
      <w:tr w:rsidR="00A94D35" w:rsidTr="001F1614">
        <w:trPr>
          <w:trHeight w:val="1302"/>
        </w:trPr>
        <w:tc>
          <w:tcPr>
            <w:tcW w:w="700" w:type="dxa"/>
          </w:tcPr>
          <w:p w:rsidR="00A94D35" w:rsidRDefault="00A94D35" w:rsidP="001F1614">
            <w:pPr>
              <w:pStyle w:val="TableParagraph"/>
              <w:spacing w:before="103"/>
              <w:ind w:left="177" w:right="16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00" w:type="dxa"/>
          </w:tcPr>
          <w:p w:rsidR="00A94D35" w:rsidRDefault="00A94D35" w:rsidP="001F1614">
            <w:pPr>
              <w:pStyle w:val="TableParagraph"/>
              <w:spacing w:before="103"/>
              <w:ind w:left="293" w:right="128" w:hanging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</w:t>
            </w:r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суда</w:t>
            </w:r>
            <w:proofErr w:type="spellEnd"/>
          </w:p>
        </w:tc>
        <w:tc>
          <w:tcPr>
            <w:tcW w:w="1056" w:type="dxa"/>
          </w:tcPr>
          <w:p w:rsidR="00A94D35" w:rsidRDefault="00A94D35" w:rsidP="001F1614">
            <w:pPr>
              <w:pStyle w:val="TableParagraph"/>
              <w:spacing w:before="103"/>
              <w:ind w:left="285" w:right="163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1276" w:type="dxa"/>
          </w:tcPr>
          <w:p w:rsidR="00A94D35" w:rsidRDefault="00A94D35" w:rsidP="001F1614">
            <w:pPr>
              <w:pStyle w:val="TableParagraph"/>
              <w:spacing w:before="103"/>
              <w:ind w:left="384" w:right="352" w:hanging="2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Цена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иска</w:t>
            </w:r>
            <w:proofErr w:type="spellEnd"/>
          </w:p>
        </w:tc>
        <w:tc>
          <w:tcPr>
            <w:tcW w:w="2452" w:type="dxa"/>
          </w:tcPr>
          <w:p w:rsidR="00A94D35" w:rsidRPr="00A94D35" w:rsidRDefault="00A94D35" w:rsidP="001F1614">
            <w:pPr>
              <w:pStyle w:val="TableParagraph"/>
              <w:spacing w:before="103"/>
              <w:ind w:left="128" w:right="122"/>
              <w:jc w:val="center"/>
              <w:rPr>
                <w:b/>
                <w:sz w:val="24"/>
                <w:lang w:val="ru-RU"/>
              </w:rPr>
            </w:pPr>
            <w:r w:rsidRPr="00A94D35">
              <w:rPr>
                <w:b/>
                <w:sz w:val="24"/>
                <w:lang w:val="ru-RU"/>
              </w:rPr>
              <w:t>Сведения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>об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>истце, третьих лицах: ФИО /</w:t>
            </w:r>
          </w:p>
          <w:p w:rsidR="00A94D35" w:rsidRDefault="00A94D35" w:rsidP="001F1614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ИНН</w:t>
            </w:r>
          </w:p>
        </w:tc>
        <w:tc>
          <w:tcPr>
            <w:tcW w:w="3402" w:type="dxa"/>
          </w:tcPr>
          <w:p w:rsidR="00A94D35" w:rsidRPr="00A94D35" w:rsidRDefault="00A94D35" w:rsidP="001F1614">
            <w:pPr>
              <w:pStyle w:val="TableParagraph"/>
              <w:spacing w:before="103"/>
              <w:ind w:left="136" w:right="130"/>
              <w:jc w:val="center"/>
              <w:rPr>
                <w:b/>
                <w:sz w:val="24"/>
                <w:lang w:val="ru-RU"/>
              </w:rPr>
            </w:pPr>
            <w:r w:rsidRPr="00A94D35">
              <w:rPr>
                <w:b/>
                <w:sz w:val="24"/>
                <w:lang w:val="ru-RU"/>
              </w:rPr>
              <w:t>Краткое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>изложение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 xml:space="preserve">исковых требований со ссылкой на статьи </w:t>
            </w:r>
            <w:proofErr w:type="spellStart"/>
            <w:r w:rsidRPr="00A94D35">
              <w:rPr>
                <w:b/>
                <w:sz w:val="24"/>
                <w:lang w:val="ru-RU"/>
              </w:rPr>
              <w:t>ГрК</w:t>
            </w:r>
            <w:proofErr w:type="spellEnd"/>
            <w:r w:rsidRPr="00A94D35">
              <w:rPr>
                <w:b/>
                <w:sz w:val="24"/>
                <w:lang w:val="ru-RU"/>
              </w:rPr>
              <w:t xml:space="preserve"> РФ (ст. 60/ 60.1 </w:t>
            </w:r>
            <w:proofErr w:type="spellStart"/>
            <w:r w:rsidRPr="00A94D35">
              <w:rPr>
                <w:b/>
                <w:sz w:val="24"/>
                <w:lang w:val="ru-RU"/>
              </w:rPr>
              <w:t>ГрК</w:t>
            </w:r>
            <w:proofErr w:type="spellEnd"/>
            <w:r w:rsidRPr="00A94D35">
              <w:rPr>
                <w:b/>
                <w:sz w:val="24"/>
                <w:lang w:val="ru-RU"/>
              </w:rPr>
              <w:t xml:space="preserve"> РФ)</w:t>
            </w:r>
          </w:p>
        </w:tc>
        <w:tc>
          <w:tcPr>
            <w:tcW w:w="2834" w:type="dxa"/>
          </w:tcPr>
          <w:p w:rsidR="00A94D35" w:rsidRPr="00A94D35" w:rsidRDefault="00A94D35" w:rsidP="001F1614">
            <w:pPr>
              <w:pStyle w:val="TableParagraph"/>
              <w:spacing w:before="103"/>
              <w:ind w:left="173" w:right="166"/>
              <w:jc w:val="center"/>
              <w:rPr>
                <w:b/>
                <w:sz w:val="24"/>
                <w:lang w:val="ru-RU"/>
              </w:rPr>
            </w:pPr>
            <w:r w:rsidRPr="00A94D35">
              <w:rPr>
                <w:b/>
                <w:sz w:val="24"/>
                <w:lang w:val="ru-RU"/>
              </w:rPr>
              <w:t>Реквизиты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>договора,</w:t>
            </w:r>
            <w:r w:rsidRPr="00A94D3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94D35">
              <w:rPr>
                <w:b/>
                <w:sz w:val="24"/>
                <w:lang w:val="ru-RU"/>
              </w:rPr>
              <w:t>в рамках которого членом СРО выполнялись работы</w:t>
            </w:r>
          </w:p>
        </w:tc>
        <w:tc>
          <w:tcPr>
            <w:tcW w:w="1701" w:type="dxa"/>
          </w:tcPr>
          <w:p w:rsidR="00A94D35" w:rsidRDefault="00A94D35" w:rsidP="00A94D35">
            <w:pPr>
              <w:pStyle w:val="TableParagraph"/>
              <w:spacing w:before="103"/>
              <w:ind w:left="157" w:right="147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Стадия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рассмотрени</w:t>
            </w:r>
            <w:r>
              <w:rPr>
                <w:b/>
                <w:sz w:val="24"/>
              </w:rPr>
              <w:t>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A94D35" w:rsidTr="001F1614">
        <w:trPr>
          <w:trHeight w:val="475"/>
        </w:trPr>
        <w:tc>
          <w:tcPr>
            <w:tcW w:w="700" w:type="dxa"/>
          </w:tcPr>
          <w:p w:rsidR="00A94D35" w:rsidRDefault="00A94D35" w:rsidP="001F1614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0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</w:tr>
      <w:tr w:rsidR="00A94D35" w:rsidTr="001F1614">
        <w:trPr>
          <w:trHeight w:val="476"/>
        </w:trPr>
        <w:tc>
          <w:tcPr>
            <w:tcW w:w="700" w:type="dxa"/>
          </w:tcPr>
          <w:p w:rsidR="00A94D35" w:rsidRDefault="00A94D35" w:rsidP="001F1614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</w:tr>
      <w:tr w:rsidR="00A94D35" w:rsidTr="001F1614">
        <w:trPr>
          <w:trHeight w:val="477"/>
        </w:trPr>
        <w:tc>
          <w:tcPr>
            <w:tcW w:w="700" w:type="dxa"/>
          </w:tcPr>
          <w:p w:rsidR="00A94D35" w:rsidRDefault="00A94D35" w:rsidP="001F1614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0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4D35" w:rsidRDefault="00A94D35" w:rsidP="001F1614">
            <w:pPr>
              <w:pStyle w:val="TableParagraph"/>
              <w:rPr>
                <w:sz w:val="24"/>
              </w:rPr>
            </w:pPr>
          </w:p>
        </w:tc>
      </w:tr>
    </w:tbl>
    <w:p w:rsidR="00A94D35" w:rsidRDefault="00A94D35" w:rsidP="00A94D35">
      <w:pPr>
        <w:pStyle w:val="TableParagraph"/>
        <w:rPr>
          <w:sz w:val="24"/>
        </w:rPr>
        <w:sectPr w:rsidR="00A94D35">
          <w:pgSz w:w="16840" w:h="11910" w:orient="landscape"/>
          <w:pgMar w:top="980" w:right="566" w:bottom="280" w:left="566" w:header="720" w:footer="0" w:gutter="0"/>
          <w:cols w:space="720"/>
        </w:sectPr>
      </w:pPr>
    </w:p>
    <w:p w:rsidR="00A94D35" w:rsidRDefault="00A94D35" w:rsidP="00A94D35">
      <w:pPr>
        <w:pStyle w:val="a3"/>
        <w:rPr>
          <w:sz w:val="24"/>
        </w:rPr>
      </w:pPr>
    </w:p>
    <w:p w:rsidR="00A94D35" w:rsidRDefault="00A94D35" w:rsidP="00A94D35">
      <w:pPr>
        <w:pStyle w:val="a3"/>
        <w:spacing w:before="93"/>
        <w:rPr>
          <w:sz w:val="24"/>
        </w:rPr>
      </w:pPr>
    </w:p>
    <w:p w:rsidR="00A94D35" w:rsidRDefault="00A94D35" w:rsidP="00A94D35">
      <w:pPr>
        <w:pStyle w:val="a5"/>
        <w:numPr>
          <w:ilvl w:val="0"/>
          <w:numId w:val="1"/>
        </w:numPr>
        <w:tabs>
          <w:tab w:val="left" w:pos="784"/>
          <w:tab w:val="left" w:pos="12309"/>
        </w:tabs>
        <w:ind w:left="784" w:right="141" w:hanging="360"/>
        <w:rPr>
          <w:sz w:val="24"/>
        </w:rPr>
      </w:pPr>
      <w:bookmarkStart w:id="8" w:name="2._Количество_судебных_дел_о_взыскании_п"/>
      <w:bookmarkEnd w:id="8"/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вреда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80"/>
          <w:sz w:val="24"/>
        </w:rPr>
        <w:t xml:space="preserve"> </w:t>
      </w:r>
      <w:r>
        <w:rPr>
          <w:sz w:val="24"/>
        </w:rPr>
        <w:t>60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60.1 Градостроительного кодекса Российской Федерации, ответчиком по которым выступает член СРО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 количество</w:t>
      </w:r>
      <w:r>
        <w:rPr>
          <w:sz w:val="24"/>
        </w:rPr>
        <w:t>).</w:t>
      </w:r>
    </w:p>
    <w:p w:rsidR="00A94D35" w:rsidRDefault="00A94D35" w:rsidP="00A94D35">
      <w:pPr>
        <w:pStyle w:val="a3"/>
        <w:spacing w:before="4"/>
        <w:rPr>
          <w:sz w:val="24"/>
        </w:rPr>
      </w:pPr>
    </w:p>
    <w:p w:rsidR="00A94D35" w:rsidRDefault="00A94D35" w:rsidP="00A94D35">
      <w:pPr>
        <w:ind w:left="424"/>
        <w:rPr>
          <w:sz w:val="24"/>
        </w:rPr>
      </w:pPr>
      <w:bookmarkStart w:id="9" w:name="Приложения:_копии_документов_(исковые_за"/>
      <w:bookmarkEnd w:id="9"/>
      <w:r>
        <w:rPr>
          <w:b/>
          <w:sz w:val="24"/>
        </w:rPr>
        <w:t>Приложения: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претензии),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вышеуказанные</w:t>
      </w:r>
      <w:r>
        <w:rPr>
          <w:spacing w:val="-2"/>
          <w:sz w:val="24"/>
        </w:rPr>
        <w:t xml:space="preserve"> сведения.</w:t>
      </w:r>
    </w:p>
    <w:p w:rsidR="00A94D35" w:rsidRDefault="00A94D35" w:rsidP="00A94D35">
      <w:pPr>
        <w:pStyle w:val="a3"/>
        <w:spacing w:before="272"/>
        <w:rPr>
          <w:sz w:val="24"/>
        </w:rPr>
      </w:pPr>
    </w:p>
    <w:p w:rsidR="00A94D35" w:rsidRDefault="00A94D35" w:rsidP="00A94D35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4"/>
        </w:rPr>
      </w:pPr>
      <w:bookmarkStart w:id="10" w:name="Руководитель_______________/_Индивидуаль"/>
      <w:bookmarkEnd w:id="10"/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A94D35" w:rsidRDefault="00A94D35" w:rsidP="00A94D35">
      <w:pPr>
        <w:tabs>
          <w:tab w:val="left" w:pos="7906"/>
          <w:tab w:val="left" w:pos="11104"/>
          <w:tab w:val="left" w:pos="13650"/>
        </w:tabs>
        <w:spacing w:before="2"/>
        <w:ind w:left="1742"/>
        <w:rPr>
          <w:i/>
          <w:sz w:val="16"/>
        </w:rPr>
      </w:pPr>
      <w:bookmarkStart w:id="11" w:name="Наименование_члена_СРО__________________"/>
      <w:bookmarkEnd w:id="11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:rsidR="00A94D35" w:rsidRDefault="00A94D35" w:rsidP="00A94D35">
      <w:pPr>
        <w:pStyle w:val="a3"/>
        <w:rPr>
          <w:i/>
          <w:sz w:val="16"/>
        </w:rPr>
      </w:pPr>
    </w:p>
    <w:p w:rsidR="002B4F81" w:rsidRDefault="002B4F81"/>
    <w:sectPr w:rsidR="002B4F81" w:rsidSect="00A94D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3E82"/>
    <w:multiLevelType w:val="hybridMultilevel"/>
    <w:tmpl w:val="9E327AB6"/>
    <w:lvl w:ilvl="0" w:tplc="37401BD0">
      <w:start w:val="1"/>
      <w:numFmt w:val="decimal"/>
      <w:lvlText w:val="%1."/>
      <w:lvlJc w:val="left"/>
      <w:pPr>
        <w:ind w:left="426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C77B4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B434AD5E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9F8646AC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B008D3F4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D548C4A0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CE9822C4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2AB614EA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A3987C96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97"/>
    <w:rsid w:val="002B4F81"/>
    <w:rsid w:val="00A94D35"/>
    <w:rsid w:val="00D0036B"/>
    <w:rsid w:val="00D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21BE"/>
  <w15:chartTrackingRefBased/>
  <w15:docId w15:val="{22230036-F4B9-4E2E-ACD7-7121C021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4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4D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4D3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94D35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A9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dcterms:created xsi:type="dcterms:W3CDTF">2026-02-24T03:10:00Z</dcterms:created>
  <dcterms:modified xsi:type="dcterms:W3CDTF">2026-02-24T03:31:00Z</dcterms:modified>
</cp:coreProperties>
</file>