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FB78" w14:textId="172D66B0" w:rsidR="00D61337" w:rsidRPr="00D61337" w:rsidRDefault="00CD6C8A" w:rsidP="00D61337">
      <w:pPr>
        <w:spacing w:line="360" w:lineRule="auto"/>
        <w:jc w:val="center"/>
        <w:rPr>
          <w:cap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14:paraId="350D064F" w14:textId="77777777" w:rsidR="00D61337" w:rsidRPr="00D61337" w:rsidRDefault="00D61337" w:rsidP="00D61337">
      <w:pPr>
        <w:jc w:val="center"/>
        <w:rPr>
          <w:sz w:val="28"/>
          <w:szCs w:val="28"/>
        </w:rPr>
        <w:sectPr w:rsidR="00D61337" w:rsidRPr="00D61337" w:rsidSect="00C86C57">
          <w:headerReference w:type="default" r:id="rId10"/>
          <w:footerReference w:type="first" r:id="rId11"/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FB7C4C3" w14:textId="7527751A" w:rsidR="00D61337" w:rsidRPr="00D61337" w:rsidRDefault="00D61337" w:rsidP="00D61337">
      <w:pPr>
        <w:jc w:val="center"/>
        <w:rPr>
          <w:sz w:val="28"/>
          <w:szCs w:val="28"/>
        </w:rPr>
      </w:pPr>
      <w:r w:rsidRPr="00D61337">
        <w:rPr>
          <w:sz w:val="28"/>
          <w:szCs w:val="28"/>
        </w:rPr>
        <w:t>приказ</w:t>
      </w:r>
      <w:r w:rsidR="00CD6C8A">
        <w:rPr>
          <w:sz w:val="28"/>
          <w:szCs w:val="28"/>
        </w:rPr>
        <w:t>ом</w:t>
      </w:r>
      <w:r w:rsidRPr="00D61337">
        <w:rPr>
          <w:sz w:val="28"/>
          <w:szCs w:val="28"/>
        </w:rPr>
        <w:t xml:space="preserve"> министерства строительства</w:t>
      </w:r>
    </w:p>
    <w:p w14:paraId="5804524B" w14:textId="77777777" w:rsidR="00D61337" w:rsidRPr="00D61337" w:rsidRDefault="00D61337" w:rsidP="00D61337">
      <w:pPr>
        <w:jc w:val="center"/>
        <w:rPr>
          <w:sz w:val="28"/>
          <w:szCs w:val="28"/>
        </w:rPr>
        <w:sectPr w:rsidR="00D61337" w:rsidRPr="00D61337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8D5DED7" w14:textId="77777777" w:rsidR="00D61337" w:rsidRPr="00D61337" w:rsidRDefault="00D61337" w:rsidP="00D61337">
      <w:pPr>
        <w:jc w:val="center"/>
        <w:rPr>
          <w:sz w:val="28"/>
          <w:szCs w:val="28"/>
        </w:rPr>
      </w:pPr>
      <w:r w:rsidRPr="00D61337">
        <w:rPr>
          <w:sz w:val="28"/>
          <w:szCs w:val="28"/>
        </w:rPr>
        <w:t>Сахалинской области</w:t>
      </w:r>
    </w:p>
    <w:p w14:paraId="7FD29E8A" w14:textId="77777777" w:rsidR="00D61337" w:rsidRPr="00D61337" w:rsidRDefault="00D61337" w:rsidP="00D61337">
      <w:pPr>
        <w:jc w:val="center"/>
        <w:rPr>
          <w:sz w:val="28"/>
          <w:szCs w:val="28"/>
        </w:rPr>
        <w:sectPr w:rsidR="00D61337" w:rsidRPr="00D61337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D61337" w:rsidRPr="00D61337" w14:paraId="0EE3AEF7" w14:textId="77777777" w:rsidTr="007C13BA">
        <w:tc>
          <w:tcPr>
            <w:tcW w:w="479" w:type="dxa"/>
          </w:tcPr>
          <w:p w14:paraId="4E191C6D" w14:textId="77777777" w:rsidR="00D61337" w:rsidRPr="00D61337" w:rsidRDefault="00D61337" w:rsidP="00D61337">
            <w:pPr>
              <w:jc w:val="right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646B06" w14:textId="77777777" w:rsidR="00D61337" w:rsidRPr="00D61337" w:rsidRDefault="00D61337" w:rsidP="00D61337">
            <w:pPr>
              <w:rPr>
                <w:sz w:val="28"/>
                <w:szCs w:val="28"/>
              </w:rPr>
            </w:pPr>
            <w:bookmarkStart w:id="1" w:name="ТекстовоеПоле3"/>
            <w:r w:rsidRPr="00D61337">
              <w:rPr>
                <w:sz w:val="28"/>
                <w:szCs w:val="28"/>
                <w:lang w:val="en-US"/>
              </w:rPr>
              <w:t xml:space="preserve"> </w:t>
            </w:r>
            <w:bookmarkEnd w:id="1"/>
            <w:r w:rsidRPr="00D61337">
              <w:rPr>
                <w:sz w:val="28"/>
                <w:szCs w:val="28"/>
                <w:u w:val="single"/>
              </w:rPr>
              <w:t>19.05.2021</w:t>
            </w:r>
          </w:p>
        </w:tc>
        <w:tc>
          <w:tcPr>
            <w:tcW w:w="535" w:type="dxa"/>
          </w:tcPr>
          <w:p w14:paraId="0B6A8E77" w14:textId="77777777" w:rsidR="00D61337" w:rsidRPr="00D61337" w:rsidRDefault="00D61337" w:rsidP="00D61337">
            <w:pPr>
              <w:jc w:val="right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E81113" w14:textId="77777777" w:rsidR="00D61337" w:rsidRPr="00D61337" w:rsidRDefault="00D61337" w:rsidP="00D61337">
            <w:pPr>
              <w:rPr>
                <w:sz w:val="28"/>
                <w:szCs w:val="28"/>
              </w:rPr>
            </w:pPr>
            <w:bookmarkStart w:id="2" w:name="ТекстовоеПоле4"/>
            <w:bookmarkEnd w:id="2"/>
            <w:r w:rsidRPr="00D61337">
              <w:rPr>
                <w:sz w:val="28"/>
                <w:szCs w:val="28"/>
                <w:lang w:val="en-US"/>
              </w:rPr>
              <w:t xml:space="preserve"> </w:t>
            </w:r>
            <w:r w:rsidRPr="00D61337">
              <w:rPr>
                <w:sz w:val="28"/>
                <w:szCs w:val="28"/>
                <w:u w:val="single"/>
                <w:lang w:val="en-US"/>
              </w:rPr>
              <w:t>3.08-13</w:t>
            </w:r>
            <w:r w:rsidRPr="00D61337"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4FBC01E3" w14:textId="77777777" w:rsidR="00D61337" w:rsidRPr="00D61337" w:rsidRDefault="00D61337" w:rsidP="00D61337">
      <w:pPr>
        <w:jc w:val="center"/>
        <w:rPr>
          <w:sz w:val="2"/>
          <w:szCs w:val="2"/>
        </w:rPr>
      </w:pPr>
    </w:p>
    <w:p w14:paraId="7AA1383B" w14:textId="77777777" w:rsidR="00D61337" w:rsidRPr="00D61337" w:rsidRDefault="00D61337" w:rsidP="00CD6C8A">
      <w:pPr>
        <w:rPr>
          <w:sz w:val="28"/>
          <w:szCs w:val="28"/>
        </w:rPr>
        <w:sectPr w:rsidR="00D61337" w:rsidRPr="00D61337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31FBDAD" w14:textId="77777777" w:rsidR="00D61337" w:rsidRPr="00D61337" w:rsidRDefault="00D61337" w:rsidP="00D61337">
      <w:pPr>
        <w:spacing w:after="1400"/>
        <w:rPr>
          <w:sz w:val="24"/>
          <w:szCs w:val="24"/>
        </w:rPr>
        <w:sectPr w:rsidR="00D61337" w:rsidRPr="00D61337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BC5BAF" w14:textId="77777777" w:rsidR="00D61337" w:rsidRPr="00D61337" w:rsidRDefault="00D61337" w:rsidP="00D61337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3" w:name="ТекстовоеПоле1"/>
      <w:r w:rsidRPr="00D61337">
        <w:rPr>
          <w:b/>
          <w:bCs/>
          <w:caps/>
          <w:sz w:val="28"/>
          <w:szCs w:val="28"/>
        </w:rPr>
        <w:t xml:space="preserve"> </w:t>
      </w:r>
      <w:bookmarkEnd w:id="3"/>
      <w:r w:rsidRPr="00D61337">
        <w:rPr>
          <w:b/>
          <w:bCs/>
          <w:caps/>
          <w:sz w:val="28"/>
          <w:szCs w:val="28"/>
        </w:rPr>
        <w:t>ПОЛОЖЕНИЕ</w:t>
      </w:r>
    </w:p>
    <w:p w14:paraId="5C160723" w14:textId="77777777" w:rsidR="00D61337" w:rsidRPr="00D61337" w:rsidRDefault="00D61337" w:rsidP="00D61337">
      <w:pPr>
        <w:spacing w:after="120"/>
        <w:ind w:left="567" w:right="991"/>
        <w:jc w:val="center"/>
        <w:rPr>
          <w:b/>
          <w:bCs/>
          <w:sz w:val="28"/>
          <w:szCs w:val="28"/>
        </w:rPr>
        <w:sectPr w:rsidR="00D61337" w:rsidRPr="00D61337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ТекстовоеПоле2"/>
      <w:r w:rsidRPr="00D61337">
        <w:rPr>
          <w:b/>
          <w:bCs/>
          <w:sz w:val="28"/>
          <w:szCs w:val="28"/>
        </w:rPr>
        <w:t xml:space="preserve"> </w:t>
      </w:r>
      <w:bookmarkEnd w:id="4"/>
      <w:r w:rsidRPr="00D61337">
        <w:rPr>
          <w:b/>
          <w:bCs/>
          <w:sz w:val="28"/>
          <w:szCs w:val="28"/>
        </w:rPr>
        <w:t>о проведении областного конкурса на лучшую строительную организацию, предприятие промышленности строительных материалов и стройиндустрии</w:t>
      </w:r>
    </w:p>
    <w:p w14:paraId="541CBD41" w14:textId="77777777" w:rsidR="00D61337" w:rsidRPr="00D61337" w:rsidRDefault="00D61337" w:rsidP="00D61337">
      <w:pPr>
        <w:spacing w:after="480"/>
        <w:jc w:val="both"/>
        <w:rPr>
          <w:b/>
          <w:bCs/>
          <w:sz w:val="28"/>
          <w:szCs w:val="28"/>
        </w:rPr>
        <w:sectPr w:rsidR="00D61337" w:rsidRPr="00D61337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9543E6" w14:textId="77777777" w:rsidR="00D61337" w:rsidRPr="00D61337" w:rsidRDefault="00D61337" w:rsidP="00D61337">
      <w:pPr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 xml:space="preserve">1. Общие положения </w:t>
      </w:r>
    </w:p>
    <w:p w14:paraId="125AADDE" w14:textId="77777777" w:rsidR="00D61337" w:rsidRPr="00D61337" w:rsidRDefault="00D61337" w:rsidP="00D61337">
      <w:pPr>
        <w:jc w:val="center"/>
        <w:rPr>
          <w:sz w:val="28"/>
          <w:szCs w:val="28"/>
        </w:rPr>
      </w:pPr>
    </w:p>
    <w:p w14:paraId="3BCCD2EC" w14:textId="77777777" w:rsidR="00D61337" w:rsidRPr="00D61337" w:rsidRDefault="00D61337" w:rsidP="00D61337">
      <w:pPr>
        <w:numPr>
          <w:ilvl w:val="1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Областной конкурс на лучшую строительную организацию, предприятие промышленности строительных материалов и стройиндустрии (далее - Конкурс) проводится министерством строительства Сахалинской области ежегодно в целях выявления наиболее эффективно работающих организаций и предприятий строительного комплекса,  пропаганды и распространения передового опыта в сфере строительства и промышленности строительных материалов Сахалинской области.</w:t>
      </w:r>
    </w:p>
    <w:p w14:paraId="3BC48732" w14:textId="77777777" w:rsidR="00D61337" w:rsidRPr="00D61337" w:rsidRDefault="00D61337" w:rsidP="00D61337">
      <w:pPr>
        <w:numPr>
          <w:ilvl w:val="1"/>
          <w:numId w:val="1"/>
        </w:numPr>
        <w:spacing w:after="240" w:line="360" w:lineRule="auto"/>
        <w:ind w:left="0"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Принимать участие в Конкурсе имеют право организации и предприятия строительного комплекса Сахалинской области всех форм собственности, организационно-правового статуса и ведомственной принадлежности, эффективно работающие в области капитального строительства и производства строительных материалов.</w:t>
      </w:r>
    </w:p>
    <w:p w14:paraId="7D834C5F" w14:textId="77777777" w:rsidR="00D61337" w:rsidRPr="00D61337" w:rsidRDefault="00D61337" w:rsidP="00D61337">
      <w:pPr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2. Группы участников</w:t>
      </w:r>
    </w:p>
    <w:p w14:paraId="3115D618" w14:textId="77777777" w:rsidR="00D61337" w:rsidRPr="00D61337" w:rsidRDefault="00D61337" w:rsidP="00D61337">
      <w:pPr>
        <w:jc w:val="center"/>
        <w:rPr>
          <w:sz w:val="28"/>
          <w:szCs w:val="28"/>
        </w:rPr>
      </w:pPr>
    </w:p>
    <w:p w14:paraId="2DC31AAE" w14:textId="77777777" w:rsidR="00D61337" w:rsidRPr="00D61337" w:rsidRDefault="00D61337" w:rsidP="00D61337">
      <w:pPr>
        <w:spacing w:line="360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ab/>
        <w:t xml:space="preserve">2.1. С целью более объективного подведения итогов Конкурса, привлечения максимального количества организаций для участия в Конкурсе, осуществляется разделение всех участников в соответствии с </w:t>
      </w:r>
      <w:r w:rsidRPr="00D61337">
        <w:rPr>
          <w:sz w:val="28"/>
          <w:szCs w:val="28"/>
        </w:rPr>
        <w:lastRenderedPageBreak/>
        <w:t>постановлением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 на следующие группы:</w:t>
      </w:r>
    </w:p>
    <w:p w14:paraId="30E35563" w14:textId="77777777" w:rsidR="00D61337" w:rsidRPr="00D61337" w:rsidRDefault="00D61337" w:rsidP="00D61337">
      <w:pPr>
        <w:spacing w:line="360" w:lineRule="auto"/>
        <w:ind w:firstLine="705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- микропредприятия с предельным объемом выручки от реализации подрядных работ – до 120 млн. рублей;</w:t>
      </w:r>
    </w:p>
    <w:p w14:paraId="1C4F7814" w14:textId="77777777" w:rsidR="00D61337" w:rsidRPr="00D61337" w:rsidRDefault="00D61337" w:rsidP="00D61337">
      <w:pPr>
        <w:spacing w:line="360" w:lineRule="auto"/>
        <w:ind w:firstLine="705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- малые предприятия с предельным объемом выручки от реализации подрядных работ – до 800 млн. рублей;</w:t>
      </w:r>
    </w:p>
    <w:p w14:paraId="2FBE6B30" w14:textId="77777777" w:rsidR="00D61337" w:rsidRPr="00D61337" w:rsidRDefault="00D61337" w:rsidP="00D61337">
      <w:pPr>
        <w:spacing w:line="360" w:lineRule="auto"/>
        <w:ind w:firstLine="705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- средние предприятия с предельным объемом выручки от реализации подрядных работ – до 2000 млн. рублей;</w:t>
      </w:r>
    </w:p>
    <w:p w14:paraId="3722D4B3" w14:textId="77777777" w:rsidR="00D61337" w:rsidRPr="00D61337" w:rsidRDefault="00D61337" w:rsidP="00D61337">
      <w:pPr>
        <w:spacing w:line="360" w:lineRule="auto"/>
        <w:ind w:firstLine="705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- крупные предприятия с объемом выручки от реализации подрядных работ – более 2000 млн. рублей;</w:t>
      </w:r>
    </w:p>
    <w:p w14:paraId="4E469CB6" w14:textId="77777777" w:rsidR="00D61337" w:rsidRPr="00D61337" w:rsidRDefault="00D61337" w:rsidP="00D61337">
      <w:pPr>
        <w:spacing w:after="240" w:line="360" w:lineRule="auto"/>
        <w:ind w:firstLine="705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- предприятия промышленности строительных материалов и стройиндустрии.</w:t>
      </w:r>
    </w:p>
    <w:p w14:paraId="05F6C91D" w14:textId="77777777" w:rsidR="00D61337" w:rsidRPr="00D61337" w:rsidRDefault="00D61337" w:rsidP="00D61337">
      <w:pPr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3. Порядок представления материалов на участие в Конкурсе</w:t>
      </w:r>
    </w:p>
    <w:p w14:paraId="678E0C97" w14:textId="77777777" w:rsidR="00D61337" w:rsidRPr="00D61337" w:rsidRDefault="00D61337" w:rsidP="00D61337">
      <w:pPr>
        <w:jc w:val="center"/>
        <w:rPr>
          <w:sz w:val="28"/>
          <w:szCs w:val="28"/>
        </w:rPr>
      </w:pPr>
    </w:p>
    <w:p w14:paraId="4F85D964" w14:textId="77777777" w:rsidR="00D61337" w:rsidRPr="00D61337" w:rsidRDefault="00D61337" w:rsidP="00D61337">
      <w:pPr>
        <w:spacing w:line="360" w:lineRule="auto"/>
        <w:ind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3.1. Решение о приеме заявок на участие в Конкурсе принимается министерством строительства Сахалинской области не позднее, чем за один месяц  до подведения итогов Конкурса.</w:t>
      </w:r>
    </w:p>
    <w:p w14:paraId="5CF1B7AE" w14:textId="77777777" w:rsidR="00D61337" w:rsidRPr="00D61337" w:rsidRDefault="00D61337" w:rsidP="00D61337">
      <w:pPr>
        <w:spacing w:line="360" w:lineRule="auto"/>
        <w:ind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3.2. Заявка на участие в Конкурсе оформляется в свободной форме на официальном бланке строительной организации, предприятия промышленности строительных материалов и стройиндустрии и подписывается руководителем либо лицом, его замещающим.</w:t>
      </w:r>
    </w:p>
    <w:p w14:paraId="40206CB2" w14:textId="77777777" w:rsidR="00D61337" w:rsidRPr="00D61337" w:rsidRDefault="00D61337" w:rsidP="00D61337">
      <w:pPr>
        <w:spacing w:line="360" w:lineRule="auto"/>
        <w:ind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К заявке прилагается один комплект материалов по формам и в порядке, установленным настоящим Положением:</w:t>
      </w:r>
    </w:p>
    <w:p w14:paraId="36F6C461" w14:textId="77777777" w:rsidR="00D61337" w:rsidRPr="00D61337" w:rsidRDefault="00D61337" w:rsidP="00D61337">
      <w:pPr>
        <w:spacing w:line="360" w:lineRule="auto"/>
        <w:ind w:firstLine="709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- титульный лист – Приложение № 1 к настоящему Положению;</w:t>
      </w:r>
    </w:p>
    <w:p w14:paraId="33D87D4E" w14:textId="77777777" w:rsidR="00D61337" w:rsidRPr="00D61337" w:rsidRDefault="00D61337" w:rsidP="00D61337">
      <w:pPr>
        <w:spacing w:line="360" w:lineRule="auto"/>
        <w:ind w:firstLine="709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- пояснительная записка – Приложение № 2 к настоящему Положению;</w:t>
      </w:r>
    </w:p>
    <w:p w14:paraId="134BD86E" w14:textId="77777777" w:rsidR="00D61337" w:rsidRPr="00D61337" w:rsidRDefault="00D61337" w:rsidP="00D61337">
      <w:pPr>
        <w:spacing w:line="360" w:lineRule="auto"/>
        <w:ind w:firstLine="709"/>
        <w:jc w:val="both"/>
        <w:rPr>
          <w:sz w:val="28"/>
          <w:szCs w:val="28"/>
        </w:rPr>
      </w:pPr>
      <w:r w:rsidRPr="00D61337">
        <w:rPr>
          <w:sz w:val="28"/>
          <w:szCs w:val="28"/>
        </w:rPr>
        <w:t xml:space="preserve">- основные показатели деятельности </w:t>
      </w:r>
      <w:r w:rsidRPr="00D61337">
        <w:rPr>
          <w:bCs/>
          <w:sz w:val="28"/>
          <w:szCs w:val="28"/>
        </w:rPr>
        <w:t>строительных организаций, предприятий промышленности строительных материалов и стройиндустрии</w:t>
      </w:r>
      <w:r w:rsidRPr="00D61337">
        <w:rPr>
          <w:b/>
          <w:bCs/>
          <w:sz w:val="28"/>
          <w:szCs w:val="28"/>
        </w:rPr>
        <w:t xml:space="preserve"> </w:t>
      </w:r>
      <w:r w:rsidRPr="00D61337">
        <w:rPr>
          <w:sz w:val="28"/>
          <w:szCs w:val="28"/>
        </w:rPr>
        <w:t>– Приложение № 3 (формы 1-5) к настоящему положению;</w:t>
      </w:r>
    </w:p>
    <w:p w14:paraId="5FBAA530" w14:textId="77777777" w:rsidR="00D61337" w:rsidRPr="00D61337" w:rsidRDefault="00D61337" w:rsidP="00D61337">
      <w:pPr>
        <w:spacing w:line="360" w:lineRule="auto"/>
        <w:ind w:firstLine="709"/>
        <w:jc w:val="both"/>
        <w:rPr>
          <w:sz w:val="28"/>
          <w:szCs w:val="28"/>
        </w:rPr>
      </w:pPr>
      <w:r w:rsidRPr="00D61337">
        <w:rPr>
          <w:sz w:val="28"/>
          <w:szCs w:val="28"/>
        </w:rPr>
        <w:lastRenderedPageBreak/>
        <w:t>- справка налогового органа об отсутствии задолженности по налогам, сборам и иным обязательным платежам.</w:t>
      </w:r>
    </w:p>
    <w:p w14:paraId="1660093E" w14:textId="77777777" w:rsidR="00D61337" w:rsidRPr="00D61337" w:rsidRDefault="00D61337" w:rsidP="00D61337">
      <w:pPr>
        <w:spacing w:line="360" w:lineRule="auto"/>
        <w:ind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3.3.  Представляемые на Конкурс материалы должны быть полностью укомплектованы, содержать все установленные показатели деятельности организации (предприятия), обеспечивать четкие, конкретные и исчерпывающие ответы на все поставленные вопросы, не допуская различного толкования, оформлены строго в соответствии с настоящим Положением.</w:t>
      </w:r>
    </w:p>
    <w:p w14:paraId="7D4F4B17" w14:textId="77777777" w:rsidR="00D61337" w:rsidRPr="00D61337" w:rsidRDefault="00D61337" w:rsidP="00D61337">
      <w:pPr>
        <w:spacing w:line="360" w:lineRule="auto"/>
        <w:ind w:firstLine="705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3.4. Организации (предприятия), представившие материалы, не соответствующие установленным в настоящем Положении требованиям, к участию в Конкурсе не допускаются.</w:t>
      </w:r>
    </w:p>
    <w:p w14:paraId="66009AB4" w14:textId="77777777" w:rsidR="00D61337" w:rsidRPr="00D61337" w:rsidRDefault="00D61337" w:rsidP="00D61337">
      <w:pPr>
        <w:spacing w:line="360" w:lineRule="auto"/>
        <w:ind w:firstLine="705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3.5. Прием заявок на участие в Конкурсе осуществляется по адресу: 693009, Сахалинская обл., г.Южно-Сахалинск, Коммунистический пр-т, 32 оф. 319, министерство строительства Сахалинской области, в рабочие дни с 9.00 до 17.00, контактные телефоны: 8(4242) 670-724, 670-730.</w:t>
      </w:r>
    </w:p>
    <w:p w14:paraId="403BD437" w14:textId="77777777" w:rsidR="00D61337" w:rsidRPr="00D61337" w:rsidRDefault="00D61337" w:rsidP="00D61337">
      <w:pPr>
        <w:tabs>
          <w:tab w:val="left" w:pos="720"/>
        </w:tabs>
        <w:rPr>
          <w:sz w:val="28"/>
          <w:szCs w:val="28"/>
        </w:rPr>
      </w:pPr>
    </w:p>
    <w:p w14:paraId="5249203D" w14:textId="77777777" w:rsidR="00D61337" w:rsidRPr="00D61337" w:rsidRDefault="00D61337" w:rsidP="00D61337">
      <w:pPr>
        <w:tabs>
          <w:tab w:val="left" w:pos="720"/>
        </w:tabs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4. Рассмотрение конкурсных материалов и порядок проведения Конкурса</w:t>
      </w:r>
    </w:p>
    <w:p w14:paraId="5A66B154" w14:textId="77777777" w:rsidR="00D61337" w:rsidRPr="00D61337" w:rsidRDefault="00D61337" w:rsidP="00D61337">
      <w:pPr>
        <w:tabs>
          <w:tab w:val="left" w:pos="720"/>
        </w:tabs>
        <w:jc w:val="center"/>
        <w:rPr>
          <w:sz w:val="28"/>
          <w:szCs w:val="28"/>
        </w:rPr>
      </w:pPr>
    </w:p>
    <w:p w14:paraId="30ADD64F" w14:textId="77777777" w:rsidR="00D61337" w:rsidRPr="00D61337" w:rsidRDefault="00D61337" w:rsidP="00D6133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4.1. Рассмотрение конкурсных материалов осуществляется Конкурсной комиссией министерства строительства Сахалинской области по организации и проведению областного конкурса на лучшую строительную организацию, предприятие промышленности строительных материалов и стройиндустрии в соответствии с показателями определения победителей (далее – Конкурсная комиссия).</w:t>
      </w:r>
    </w:p>
    <w:p w14:paraId="180352AB" w14:textId="77777777" w:rsidR="00D61337" w:rsidRPr="00D61337" w:rsidRDefault="00D61337" w:rsidP="00D6133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4.1. Состав Конкурсной комиссии утверждается распоряжением министерства строительства Сахалинской области не позднее, чем за пять рабочих дней до даты окончания приема заявок на участие в Конкурсе.</w:t>
      </w:r>
    </w:p>
    <w:p w14:paraId="528725EA" w14:textId="77777777" w:rsidR="00D61337" w:rsidRPr="00D61337" w:rsidRDefault="00D61337" w:rsidP="00D6133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 xml:space="preserve">4.2. Конкурсный отбор победителей проводится на основе показателей, установленных в Приложении № 4 к настоящему Положению, </w:t>
      </w:r>
      <w:r w:rsidRPr="00D61337">
        <w:rPr>
          <w:sz w:val="28"/>
          <w:szCs w:val="28"/>
        </w:rPr>
        <w:lastRenderedPageBreak/>
        <w:t>дифференцированно по каждой группе организаций и предприятий в зависимости от объема подрядных работ.</w:t>
      </w:r>
    </w:p>
    <w:p w14:paraId="25C659E7" w14:textId="77777777" w:rsidR="00D61337" w:rsidRPr="00D61337" w:rsidRDefault="00D61337" w:rsidP="00D6133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При подведении итогов Конкурса учитываются меры, принимаемые руководством организаций (предприятий) для улучшения условий труда инвалидов, работающих в трудовых коллективах.</w:t>
      </w:r>
    </w:p>
    <w:p w14:paraId="4573A8DE" w14:textId="79C68D78" w:rsidR="00D61337" w:rsidRPr="00D61337" w:rsidRDefault="00D61337" w:rsidP="00D6133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 xml:space="preserve">4.3. Участники Конкурса, набравшие наибольшее количество баллов по сумме всех показателей деятельности, указанных в приложении № 4 к настоящему Положению, присваивается звание «Лучшее предприятие строительного комплекса Сахалинской области», «Лучшее предприятие стройиндустрии и промышленности строительных материалов </w:t>
      </w:r>
      <w:r w:rsidR="002032A2">
        <w:rPr>
          <w:sz w:val="28"/>
          <w:szCs w:val="28"/>
        </w:rPr>
        <w:t xml:space="preserve">Сахалинской </w:t>
      </w:r>
      <w:r w:rsidRPr="00D61337">
        <w:rPr>
          <w:sz w:val="28"/>
          <w:szCs w:val="28"/>
        </w:rPr>
        <w:t xml:space="preserve">области». </w:t>
      </w:r>
    </w:p>
    <w:p w14:paraId="01221E1A" w14:textId="77777777" w:rsidR="00D61337" w:rsidRPr="00D61337" w:rsidRDefault="00D61337" w:rsidP="00D6133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4.4. Участники Конкурса, получившие лучшие оценки по сумме всех показателей деятельности, указанных в приложении № 4 к настоящему Положению, награждаются дипломами 1-й, 2-й и 3-й степени «За достижение высокой эффективности и конкурентоспособности в строительстве» или «За достижение высокой эффективности и конкурентоспособности в промышленности строительных материалов» соответственно.</w:t>
      </w:r>
    </w:p>
    <w:p w14:paraId="14E96992" w14:textId="77777777" w:rsidR="00D61337" w:rsidRPr="00D61337" w:rsidRDefault="00D61337" w:rsidP="00D61337">
      <w:pPr>
        <w:tabs>
          <w:tab w:val="left" w:pos="720"/>
        </w:tabs>
        <w:jc w:val="both"/>
        <w:rPr>
          <w:sz w:val="28"/>
          <w:szCs w:val="28"/>
        </w:rPr>
      </w:pPr>
    </w:p>
    <w:p w14:paraId="5983BA44" w14:textId="77777777" w:rsidR="00D61337" w:rsidRPr="00D61337" w:rsidRDefault="00D61337" w:rsidP="00D61337">
      <w:pPr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5. Подведение итогов конкурса и награждение победителей</w:t>
      </w:r>
    </w:p>
    <w:p w14:paraId="2D8D98D6" w14:textId="77777777" w:rsidR="00D61337" w:rsidRPr="00D61337" w:rsidRDefault="00D61337" w:rsidP="00D61337">
      <w:pPr>
        <w:jc w:val="center"/>
        <w:rPr>
          <w:sz w:val="28"/>
          <w:szCs w:val="28"/>
        </w:rPr>
      </w:pPr>
    </w:p>
    <w:p w14:paraId="2C2D0889" w14:textId="77777777" w:rsidR="00D61337" w:rsidRPr="00D61337" w:rsidRDefault="00D61337" w:rsidP="00D6133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5.1. Заседания Конкурсной комиссии по подведению итогов конкурса на лучшую строительную организацию, предприятие строительной индустрии по итогам прошедшего года оформляется протоколом.</w:t>
      </w:r>
    </w:p>
    <w:p w14:paraId="56AD2B7C" w14:textId="77777777" w:rsidR="00D61337" w:rsidRPr="00D61337" w:rsidRDefault="00D61337" w:rsidP="00D61337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5.2. Итоги Конкурса утверждаются распоряжением министерства строительства Сахалинской области.</w:t>
      </w:r>
    </w:p>
    <w:p w14:paraId="4C6A2B55" w14:textId="77777777" w:rsidR="00D61337" w:rsidRPr="00D61337" w:rsidRDefault="00D61337" w:rsidP="00D61337">
      <w:pPr>
        <w:spacing w:line="360" w:lineRule="auto"/>
        <w:ind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 xml:space="preserve">5.3. Организации и предприятия, определенные победителями Конкурса: </w:t>
      </w:r>
    </w:p>
    <w:p w14:paraId="200D3C50" w14:textId="77777777" w:rsidR="00D61337" w:rsidRPr="00D61337" w:rsidRDefault="00D61337" w:rsidP="00D61337">
      <w:pPr>
        <w:spacing w:line="360" w:lineRule="auto"/>
        <w:ind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 xml:space="preserve">- получают преимущественное право на представление предложений по награждению наиболее отличившихся работников Почётными дипломами министерства строительства Сахалинской области, Благодарственными </w:t>
      </w:r>
      <w:r w:rsidRPr="00D61337">
        <w:rPr>
          <w:sz w:val="28"/>
          <w:szCs w:val="28"/>
        </w:rPr>
        <w:lastRenderedPageBreak/>
        <w:t>письмами и Почётными грамотами Правительства Сахалинской области и Сахалинской областной Думы;</w:t>
      </w:r>
    </w:p>
    <w:p w14:paraId="36CF9A23" w14:textId="77777777" w:rsidR="00D61337" w:rsidRPr="00D61337" w:rsidRDefault="00D61337" w:rsidP="00D61337">
      <w:pPr>
        <w:spacing w:line="360" w:lineRule="auto"/>
        <w:ind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- могут использовать символы полученных ими дипломов в своих рекламных целях.</w:t>
      </w:r>
    </w:p>
    <w:p w14:paraId="5558F8B8" w14:textId="77777777" w:rsidR="00D61337" w:rsidRPr="00D61337" w:rsidRDefault="00D61337" w:rsidP="00D61337">
      <w:pPr>
        <w:spacing w:line="360" w:lineRule="auto"/>
        <w:ind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5.3. Награждение победителей конкурса проводится в торжественной обстановке во время проведения мероприятия празднования профессионального праздника «День строителя», организованного министерством строительства Сахалинской области.</w:t>
      </w:r>
    </w:p>
    <w:p w14:paraId="514A9A09" w14:textId="77777777" w:rsidR="00D61337" w:rsidRPr="00D61337" w:rsidRDefault="00D61337" w:rsidP="00D61337">
      <w:pPr>
        <w:spacing w:line="360" w:lineRule="auto"/>
        <w:ind w:firstLine="708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5.5. Списки победителей и лидеров строительного комплекса Сахалинской области публикуются в газете «Губернские ведомости» и размещаются на официальном Интернет-сайте министерства строительства Сахалинской области.</w:t>
      </w:r>
    </w:p>
    <w:p w14:paraId="36043A64" w14:textId="77777777" w:rsidR="00D61337" w:rsidRPr="00D61337" w:rsidRDefault="00D61337" w:rsidP="00D61337">
      <w:pPr>
        <w:ind w:firstLine="708"/>
        <w:jc w:val="both"/>
        <w:rPr>
          <w:sz w:val="28"/>
          <w:szCs w:val="28"/>
          <w:u w:val="single"/>
        </w:rPr>
      </w:pPr>
    </w:p>
    <w:p w14:paraId="5B40D01D" w14:textId="77777777" w:rsidR="00D61337" w:rsidRPr="00D61337" w:rsidRDefault="00D61337" w:rsidP="00D61337">
      <w:pPr>
        <w:ind w:firstLine="5529"/>
        <w:jc w:val="both"/>
        <w:rPr>
          <w:b/>
          <w:sz w:val="28"/>
          <w:szCs w:val="28"/>
        </w:rPr>
      </w:pPr>
      <w:r w:rsidRPr="00D61337">
        <w:rPr>
          <w:sz w:val="28"/>
          <w:szCs w:val="28"/>
          <w:u w:val="single"/>
        </w:rPr>
        <w:br w:type="page"/>
      </w:r>
      <w:r w:rsidRPr="00D61337">
        <w:rPr>
          <w:b/>
          <w:sz w:val="28"/>
          <w:szCs w:val="28"/>
        </w:rPr>
        <w:lastRenderedPageBreak/>
        <w:t>Приложение № 1</w:t>
      </w:r>
    </w:p>
    <w:p w14:paraId="607CD4CE" w14:textId="77777777" w:rsidR="00D61337" w:rsidRPr="00D61337" w:rsidRDefault="00D61337" w:rsidP="00D61337">
      <w:pPr>
        <w:ind w:left="5529"/>
        <w:jc w:val="both"/>
        <w:rPr>
          <w:sz w:val="28"/>
          <w:szCs w:val="28"/>
        </w:rPr>
      </w:pPr>
      <w:r w:rsidRPr="00D61337">
        <w:rPr>
          <w:sz w:val="28"/>
          <w:szCs w:val="28"/>
        </w:rPr>
        <w:t xml:space="preserve">к Положению о проведении областного конкурса на лучшую строительную организацию, предприятие промышленности строительных материалов и стройиндустрии </w:t>
      </w:r>
    </w:p>
    <w:p w14:paraId="2FFCCEBC" w14:textId="77777777" w:rsidR="00D61337" w:rsidRPr="00D61337" w:rsidRDefault="00D61337" w:rsidP="00D61337">
      <w:pPr>
        <w:ind w:left="6372" w:firstLine="3"/>
        <w:jc w:val="both"/>
        <w:rPr>
          <w:sz w:val="28"/>
          <w:szCs w:val="28"/>
        </w:rPr>
      </w:pPr>
    </w:p>
    <w:p w14:paraId="1093CB5B" w14:textId="77777777" w:rsidR="00D61337" w:rsidRPr="00D61337" w:rsidRDefault="00D61337" w:rsidP="00D61337">
      <w:pPr>
        <w:tabs>
          <w:tab w:val="left" w:pos="2268"/>
        </w:tabs>
        <w:ind w:left="6372" w:firstLine="3"/>
        <w:jc w:val="both"/>
        <w:rPr>
          <w:sz w:val="28"/>
          <w:szCs w:val="28"/>
        </w:rPr>
      </w:pP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</w:p>
    <w:p w14:paraId="10ED195C" w14:textId="77777777" w:rsidR="00D61337" w:rsidRPr="00D61337" w:rsidRDefault="00D61337" w:rsidP="00D61337">
      <w:pPr>
        <w:tabs>
          <w:tab w:val="left" w:pos="2268"/>
        </w:tabs>
        <w:ind w:left="6372" w:firstLine="3"/>
        <w:jc w:val="both"/>
        <w:rPr>
          <w:sz w:val="28"/>
          <w:szCs w:val="28"/>
        </w:rPr>
      </w:pPr>
    </w:p>
    <w:p w14:paraId="72F293D8" w14:textId="77777777" w:rsidR="00D61337" w:rsidRPr="00D61337" w:rsidRDefault="00D61337" w:rsidP="00D61337">
      <w:pPr>
        <w:tabs>
          <w:tab w:val="left" w:pos="2268"/>
        </w:tabs>
        <w:jc w:val="center"/>
        <w:rPr>
          <w:sz w:val="28"/>
          <w:szCs w:val="28"/>
        </w:rPr>
      </w:pPr>
      <w:r w:rsidRPr="00D61337">
        <w:rPr>
          <w:sz w:val="28"/>
          <w:szCs w:val="28"/>
        </w:rPr>
        <w:t>ТИТУЛЬНЫЙ  ЛИСТ</w:t>
      </w:r>
    </w:p>
    <w:p w14:paraId="5F1EB2DD" w14:textId="77777777" w:rsidR="00D61337" w:rsidRPr="00D61337" w:rsidRDefault="00D61337" w:rsidP="00D61337">
      <w:pPr>
        <w:pBdr>
          <w:bottom w:val="single" w:sz="12" w:space="1" w:color="auto"/>
        </w:pBdr>
        <w:tabs>
          <w:tab w:val="left" w:pos="2268"/>
        </w:tabs>
        <w:jc w:val="both"/>
        <w:rPr>
          <w:sz w:val="28"/>
          <w:szCs w:val="28"/>
        </w:rPr>
      </w:pPr>
    </w:p>
    <w:p w14:paraId="37C0A99E" w14:textId="77777777" w:rsidR="00D61337" w:rsidRPr="00D61337" w:rsidRDefault="00D61337" w:rsidP="00D61337">
      <w:pPr>
        <w:tabs>
          <w:tab w:val="left" w:pos="2268"/>
        </w:tabs>
        <w:jc w:val="both"/>
        <w:rPr>
          <w:sz w:val="28"/>
          <w:szCs w:val="28"/>
        </w:rPr>
      </w:pPr>
      <w:r w:rsidRPr="00D61337">
        <w:rPr>
          <w:sz w:val="28"/>
          <w:szCs w:val="28"/>
        </w:rPr>
        <w:tab/>
        <w:t xml:space="preserve">    наименование организации (предприятия)</w:t>
      </w:r>
    </w:p>
    <w:p w14:paraId="7537EA5D" w14:textId="77777777" w:rsidR="00D61337" w:rsidRPr="00D61337" w:rsidRDefault="00D61337" w:rsidP="00D61337">
      <w:pPr>
        <w:tabs>
          <w:tab w:val="left" w:pos="2268"/>
        </w:tabs>
        <w:jc w:val="both"/>
        <w:rPr>
          <w:sz w:val="28"/>
          <w:szCs w:val="28"/>
        </w:rPr>
      </w:pPr>
    </w:p>
    <w:p w14:paraId="7D26D510" w14:textId="77777777" w:rsidR="00D61337" w:rsidRPr="00D61337" w:rsidRDefault="00D61337" w:rsidP="00D61337">
      <w:pPr>
        <w:tabs>
          <w:tab w:val="left" w:pos="226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4000"/>
      </w:tblGrid>
      <w:tr w:rsidR="00D61337" w:rsidRPr="00D61337" w14:paraId="61AAA6E8" w14:textId="77777777" w:rsidTr="007C13BA">
        <w:tc>
          <w:tcPr>
            <w:tcW w:w="4361" w:type="dxa"/>
            <w:shd w:val="clear" w:color="auto" w:fill="auto"/>
          </w:tcPr>
          <w:p w14:paraId="55C8BA93" w14:textId="77777777" w:rsidR="00D61337" w:rsidRPr="00D61337" w:rsidRDefault="00D61337" w:rsidP="00D61337">
            <w:pPr>
              <w:tabs>
                <w:tab w:val="left" w:pos="226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0AA8BAC" w14:textId="77777777" w:rsidR="00D61337" w:rsidRPr="00D61337" w:rsidRDefault="00D61337" w:rsidP="00D61337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14:paraId="79BCF908" w14:textId="77777777" w:rsidR="00D61337" w:rsidRPr="00D61337" w:rsidRDefault="00D61337" w:rsidP="00D61337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6AD20DFC" w14:textId="77777777" w:rsidR="00D61337" w:rsidRPr="00D61337" w:rsidRDefault="00D61337" w:rsidP="00D61337">
      <w:pPr>
        <w:tabs>
          <w:tab w:val="left" w:pos="2268"/>
        </w:tabs>
        <w:jc w:val="both"/>
        <w:rPr>
          <w:sz w:val="28"/>
          <w:szCs w:val="28"/>
        </w:rPr>
      </w:pPr>
    </w:p>
    <w:p w14:paraId="176F787B" w14:textId="77777777" w:rsidR="00D61337" w:rsidRPr="00D61337" w:rsidRDefault="00D61337" w:rsidP="00D61337">
      <w:pPr>
        <w:tabs>
          <w:tab w:val="left" w:pos="2268"/>
        </w:tabs>
        <w:jc w:val="both"/>
        <w:rPr>
          <w:sz w:val="28"/>
          <w:szCs w:val="28"/>
        </w:rPr>
      </w:pPr>
    </w:p>
    <w:p w14:paraId="2A6DCAF2" w14:textId="77777777" w:rsidR="00D61337" w:rsidRPr="00D61337" w:rsidRDefault="00D61337" w:rsidP="00D61337">
      <w:pPr>
        <w:tabs>
          <w:tab w:val="left" w:pos="2268"/>
        </w:tabs>
        <w:jc w:val="center"/>
        <w:rPr>
          <w:sz w:val="28"/>
          <w:szCs w:val="28"/>
        </w:rPr>
      </w:pPr>
      <w:r w:rsidRPr="00D61337">
        <w:rPr>
          <w:sz w:val="28"/>
          <w:szCs w:val="28"/>
        </w:rPr>
        <w:t>МАТЕРИАЛЫ</w:t>
      </w:r>
    </w:p>
    <w:p w14:paraId="510F6B99" w14:textId="77777777" w:rsidR="00D61337" w:rsidRPr="00D61337" w:rsidRDefault="00D61337" w:rsidP="00D61337">
      <w:pPr>
        <w:tabs>
          <w:tab w:val="left" w:pos="2268"/>
        </w:tabs>
        <w:jc w:val="both"/>
        <w:rPr>
          <w:sz w:val="28"/>
          <w:szCs w:val="28"/>
        </w:rPr>
      </w:pPr>
    </w:p>
    <w:p w14:paraId="579FA393" w14:textId="1CC22612" w:rsidR="00D61337" w:rsidRPr="00D61337" w:rsidRDefault="00D61337" w:rsidP="00D61337">
      <w:pPr>
        <w:tabs>
          <w:tab w:val="left" w:pos="2268"/>
        </w:tabs>
        <w:jc w:val="center"/>
        <w:rPr>
          <w:sz w:val="28"/>
          <w:szCs w:val="28"/>
        </w:rPr>
      </w:pPr>
      <w:r w:rsidRPr="00D61337">
        <w:rPr>
          <w:sz w:val="28"/>
          <w:szCs w:val="28"/>
        </w:rPr>
        <w:t>на областной конкурс на лучшую строительную организацию (предприятие) промышленности строительных материалов  и стройиндустрии по итогам 20</w:t>
      </w:r>
      <w:r w:rsidR="00CD6C8A">
        <w:rPr>
          <w:sz w:val="28"/>
          <w:szCs w:val="28"/>
        </w:rPr>
        <w:t>20</w:t>
      </w:r>
      <w:r w:rsidRPr="00D61337">
        <w:rPr>
          <w:sz w:val="28"/>
          <w:szCs w:val="28"/>
        </w:rPr>
        <w:t xml:space="preserve"> года</w:t>
      </w:r>
    </w:p>
    <w:p w14:paraId="225313D3" w14:textId="77777777" w:rsidR="00D61337" w:rsidRPr="00D61337" w:rsidRDefault="00D61337" w:rsidP="00D61337">
      <w:pPr>
        <w:tabs>
          <w:tab w:val="left" w:pos="2268"/>
        </w:tabs>
        <w:jc w:val="center"/>
        <w:rPr>
          <w:sz w:val="28"/>
          <w:szCs w:val="28"/>
        </w:rPr>
      </w:pPr>
    </w:p>
    <w:p w14:paraId="682C3BD3" w14:textId="77777777" w:rsidR="00D61337" w:rsidRPr="00D61337" w:rsidRDefault="00D61337" w:rsidP="00D61337">
      <w:pPr>
        <w:numPr>
          <w:ilvl w:val="0"/>
          <w:numId w:val="2"/>
        </w:num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Пояснительная записка на ….л.</w:t>
      </w:r>
    </w:p>
    <w:p w14:paraId="03FFF402" w14:textId="77777777" w:rsidR="00D61337" w:rsidRPr="00D61337" w:rsidRDefault="00D61337" w:rsidP="00D61337">
      <w:pPr>
        <w:numPr>
          <w:ilvl w:val="0"/>
          <w:numId w:val="2"/>
        </w:num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Основные показатели деятельности (формы 1-5) на ….л.</w:t>
      </w:r>
    </w:p>
    <w:p w14:paraId="0D40A8DA" w14:textId="77777777" w:rsidR="00D61337" w:rsidRPr="00D61337" w:rsidRDefault="00D61337" w:rsidP="00D61337">
      <w:pPr>
        <w:tabs>
          <w:tab w:val="left" w:pos="709"/>
        </w:tabs>
        <w:ind w:left="720"/>
        <w:rPr>
          <w:sz w:val="28"/>
          <w:szCs w:val="28"/>
        </w:rPr>
      </w:pPr>
    </w:p>
    <w:p w14:paraId="049A688C" w14:textId="77777777" w:rsidR="00D61337" w:rsidRPr="00D61337" w:rsidRDefault="00D61337" w:rsidP="00D61337">
      <w:pPr>
        <w:tabs>
          <w:tab w:val="left" w:pos="709"/>
        </w:tabs>
        <w:ind w:left="720"/>
        <w:rPr>
          <w:sz w:val="28"/>
          <w:szCs w:val="28"/>
        </w:rPr>
      </w:pPr>
    </w:p>
    <w:p w14:paraId="32A982ED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Руководитель организации (предприятия)</w:t>
      </w:r>
    </w:p>
    <w:p w14:paraId="2C107D30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(указать должность)                                                      ____________________</w:t>
      </w:r>
    </w:p>
    <w:p w14:paraId="0F9F7208" w14:textId="77777777" w:rsidR="00D61337" w:rsidRPr="00D61337" w:rsidRDefault="00D61337" w:rsidP="00D61337">
      <w:pPr>
        <w:ind w:left="7088"/>
        <w:rPr>
          <w:sz w:val="24"/>
          <w:szCs w:val="24"/>
        </w:rPr>
      </w:pPr>
      <w:r w:rsidRPr="00D61337">
        <w:rPr>
          <w:sz w:val="28"/>
          <w:szCs w:val="28"/>
        </w:rPr>
        <w:t xml:space="preserve"> </w:t>
      </w:r>
      <w:r w:rsidRPr="00D61337">
        <w:rPr>
          <w:sz w:val="24"/>
          <w:szCs w:val="24"/>
        </w:rPr>
        <w:t>(Ф.И.О.)</w:t>
      </w:r>
    </w:p>
    <w:p w14:paraId="72E65D58" w14:textId="77777777" w:rsidR="00D61337" w:rsidRPr="00D61337" w:rsidRDefault="00D61337" w:rsidP="00D61337">
      <w:pPr>
        <w:tabs>
          <w:tab w:val="left" w:pos="709"/>
        </w:tabs>
        <w:ind w:left="720"/>
        <w:rPr>
          <w:sz w:val="28"/>
          <w:szCs w:val="28"/>
        </w:rPr>
      </w:pPr>
    </w:p>
    <w:p w14:paraId="0A97DAE7" w14:textId="77777777" w:rsidR="00D61337" w:rsidRPr="00D61337" w:rsidRDefault="00D61337" w:rsidP="00D61337">
      <w:pPr>
        <w:tabs>
          <w:tab w:val="left" w:pos="709"/>
        </w:tabs>
        <w:ind w:left="6237" w:hanging="6237"/>
        <w:rPr>
          <w:sz w:val="28"/>
          <w:szCs w:val="28"/>
        </w:rPr>
      </w:pPr>
      <w:r w:rsidRPr="00D61337">
        <w:rPr>
          <w:sz w:val="28"/>
          <w:szCs w:val="28"/>
        </w:rPr>
        <w:t>Главный бухгалтер                                                                          ____________________</w:t>
      </w:r>
    </w:p>
    <w:p w14:paraId="7EB592FA" w14:textId="77777777" w:rsidR="00D61337" w:rsidRPr="00D61337" w:rsidRDefault="00D61337" w:rsidP="00D61337">
      <w:pPr>
        <w:tabs>
          <w:tab w:val="left" w:pos="709"/>
        </w:tabs>
        <w:ind w:left="7088"/>
        <w:rPr>
          <w:sz w:val="24"/>
          <w:szCs w:val="24"/>
        </w:rPr>
      </w:pPr>
      <w:r w:rsidRPr="00D61337">
        <w:rPr>
          <w:sz w:val="24"/>
          <w:szCs w:val="24"/>
        </w:rPr>
        <w:t xml:space="preserve"> (Ф.И.О.)    </w:t>
      </w:r>
    </w:p>
    <w:p w14:paraId="16D47077" w14:textId="77777777" w:rsidR="00D61337" w:rsidRPr="00D61337" w:rsidRDefault="00D61337" w:rsidP="00D61337">
      <w:pPr>
        <w:ind w:firstLine="5670"/>
        <w:rPr>
          <w:b/>
          <w:sz w:val="28"/>
          <w:szCs w:val="28"/>
        </w:rPr>
      </w:pPr>
      <w:r w:rsidRPr="00D61337">
        <w:rPr>
          <w:sz w:val="28"/>
          <w:szCs w:val="28"/>
        </w:rPr>
        <w:br w:type="page"/>
      </w:r>
      <w:r w:rsidRPr="00D61337">
        <w:rPr>
          <w:b/>
          <w:sz w:val="28"/>
          <w:szCs w:val="28"/>
        </w:rPr>
        <w:lastRenderedPageBreak/>
        <w:t>Приложение № 2</w:t>
      </w:r>
    </w:p>
    <w:p w14:paraId="6EEB5194" w14:textId="77777777" w:rsidR="00D61337" w:rsidRPr="00D61337" w:rsidRDefault="00D61337" w:rsidP="00D61337">
      <w:pPr>
        <w:ind w:left="567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к Положению о проведении областного конкурса на лучшую строительную организацию, предприятие промышленности  строительных материалов и стройиндустрии</w:t>
      </w:r>
    </w:p>
    <w:p w14:paraId="54A59E7D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70BE07D6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453F8232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30728FE8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360785A8" w14:textId="77777777" w:rsidR="00D61337" w:rsidRPr="00D61337" w:rsidRDefault="00D61337" w:rsidP="00D61337">
      <w:pPr>
        <w:tabs>
          <w:tab w:val="left" w:pos="709"/>
        </w:tabs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ПОЯСНИТЕЛЬНАЯ ЗАПИСКА</w:t>
      </w:r>
    </w:p>
    <w:p w14:paraId="599F57B8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50F517F1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65A45A2E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Пояснительная записка должна содержать:</w:t>
      </w:r>
    </w:p>
    <w:p w14:paraId="6D248A8C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2DE41605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Полное наименование организации (предприятия), полный почтовый и юридический адрес;</w:t>
      </w:r>
    </w:p>
    <w:p w14:paraId="222D8CB8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487C2C96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Фамилию, имя, отчество руководителей организации (предприятия) с указанием должности, факс и телефон;</w:t>
      </w:r>
    </w:p>
    <w:p w14:paraId="5EC743BE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1D7EB448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Структуру организации (предприятия);</w:t>
      </w:r>
    </w:p>
    <w:p w14:paraId="20D6E2FC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6ECE9331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Основные направления деятельности организации (предприятия);</w:t>
      </w:r>
    </w:p>
    <w:p w14:paraId="05F1C11B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2689D77E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Сведения, которые конкурсант считает целесообразным сообщить для создания наиболее полного и правильного представления о деятельности  организации (предприятия).</w:t>
      </w:r>
    </w:p>
    <w:p w14:paraId="111CB679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1590EE31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740E840C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6BECADAD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71CFC6A6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4B04B16F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0E17D528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43590D3D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4A5DAF5B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071D19DE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02760B08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0591D9EC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4761E610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11C3CE8B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1FD773C7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2781657F" w14:textId="77777777" w:rsidR="00D61337" w:rsidRPr="00D61337" w:rsidRDefault="00D61337" w:rsidP="00D61337">
      <w:pPr>
        <w:ind w:firstLine="5670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lastRenderedPageBreak/>
        <w:t>Приложение № 3</w:t>
      </w:r>
    </w:p>
    <w:p w14:paraId="2A1F8890" w14:textId="77777777" w:rsidR="00D61337" w:rsidRPr="00D61337" w:rsidRDefault="00D61337" w:rsidP="00D61337">
      <w:pPr>
        <w:ind w:left="567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к Положению о проведении областного конкурса на лучшую строительную организацию, предприятие промышленности строительных материалов и стройиндустрии</w:t>
      </w:r>
    </w:p>
    <w:p w14:paraId="16C6C479" w14:textId="77777777" w:rsidR="00D61337" w:rsidRPr="00D61337" w:rsidRDefault="00D61337" w:rsidP="00D61337">
      <w:pPr>
        <w:ind w:left="5670" w:firstLine="3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(формы 1-5)</w:t>
      </w:r>
    </w:p>
    <w:p w14:paraId="626C065C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653CDE4C" w14:textId="77777777" w:rsidR="00D61337" w:rsidRPr="00D61337" w:rsidRDefault="00D61337" w:rsidP="00D61337">
      <w:pPr>
        <w:tabs>
          <w:tab w:val="left" w:pos="709"/>
        </w:tabs>
        <w:jc w:val="center"/>
        <w:rPr>
          <w:sz w:val="28"/>
          <w:szCs w:val="28"/>
        </w:rPr>
      </w:pPr>
      <w:r w:rsidRPr="00D61337">
        <w:rPr>
          <w:sz w:val="28"/>
          <w:szCs w:val="28"/>
        </w:rPr>
        <w:t>ОСНОВНЫЕ ПОКАЗАТЕЛИ ДЕЯТЕЛЬНОСТИ</w:t>
      </w:r>
    </w:p>
    <w:p w14:paraId="6B28F282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1CEC4A75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>__________________________________________________________________</w:t>
      </w:r>
    </w:p>
    <w:p w14:paraId="2FF12D44" w14:textId="77777777" w:rsidR="00D61337" w:rsidRPr="00D61337" w:rsidRDefault="00D61337" w:rsidP="00D61337">
      <w:pPr>
        <w:tabs>
          <w:tab w:val="left" w:pos="709"/>
        </w:tabs>
        <w:rPr>
          <w:sz w:val="24"/>
          <w:szCs w:val="24"/>
        </w:rPr>
      </w:pPr>
      <w:r w:rsidRPr="00D61337">
        <w:rPr>
          <w:sz w:val="24"/>
          <w:szCs w:val="24"/>
        </w:rPr>
        <w:t xml:space="preserve">                                     (наименование организации или предприятия)</w:t>
      </w:r>
    </w:p>
    <w:p w14:paraId="52625D79" w14:textId="77777777" w:rsidR="00D61337" w:rsidRPr="00D61337" w:rsidRDefault="00D61337" w:rsidP="00D61337">
      <w:pPr>
        <w:tabs>
          <w:tab w:val="left" w:pos="709"/>
        </w:tabs>
        <w:rPr>
          <w:sz w:val="24"/>
          <w:szCs w:val="24"/>
        </w:rPr>
      </w:pPr>
    </w:p>
    <w:p w14:paraId="22A8C7A5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3FFFD2DE" w14:textId="77777777" w:rsidR="00D61337" w:rsidRPr="00D61337" w:rsidRDefault="00D61337" w:rsidP="00D61337">
      <w:pPr>
        <w:tabs>
          <w:tab w:val="left" w:pos="709"/>
        </w:tabs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Форма 1. Выполнение инвестиционной (производственной) программы</w:t>
      </w:r>
    </w:p>
    <w:p w14:paraId="544964E4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  <w:r w:rsidRPr="00D6133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165"/>
        <w:gridCol w:w="3191"/>
      </w:tblGrid>
      <w:tr w:rsidR="00D61337" w:rsidRPr="00D61337" w14:paraId="41448609" w14:textId="77777777" w:rsidTr="007C13BA">
        <w:tc>
          <w:tcPr>
            <w:tcW w:w="3215" w:type="dxa"/>
            <w:shd w:val="clear" w:color="auto" w:fill="auto"/>
          </w:tcPr>
          <w:p w14:paraId="1EB05B4B" w14:textId="77777777" w:rsidR="00D61337" w:rsidRPr="00D61337" w:rsidRDefault="00D61337" w:rsidP="00D6133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65" w:type="dxa"/>
            <w:shd w:val="clear" w:color="auto" w:fill="auto"/>
          </w:tcPr>
          <w:p w14:paraId="6EAB0544" w14:textId="50980C4B" w:rsidR="00D61337" w:rsidRPr="00D61337" w:rsidRDefault="00CD6C8A" w:rsidP="00D6133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191" w:type="dxa"/>
            <w:shd w:val="clear" w:color="auto" w:fill="auto"/>
          </w:tcPr>
          <w:p w14:paraId="31F5E44F" w14:textId="739E03B7" w:rsidR="00D61337" w:rsidRPr="00D61337" w:rsidRDefault="00D61337" w:rsidP="00CD6C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 xml:space="preserve">% к </w:t>
            </w:r>
            <w:r w:rsidR="00CD6C8A">
              <w:rPr>
                <w:sz w:val="28"/>
                <w:szCs w:val="28"/>
              </w:rPr>
              <w:t>2019 году</w:t>
            </w:r>
          </w:p>
        </w:tc>
      </w:tr>
      <w:tr w:rsidR="00D61337" w:rsidRPr="00D61337" w14:paraId="56F3B5B8" w14:textId="77777777" w:rsidTr="007C13BA">
        <w:tc>
          <w:tcPr>
            <w:tcW w:w="3215" w:type="dxa"/>
            <w:shd w:val="clear" w:color="auto" w:fill="auto"/>
          </w:tcPr>
          <w:p w14:paraId="7CD6F137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Общий объем работ и услуг организации (предприятия), млн.руб.</w:t>
            </w:r>
          </w:p>
          <w:p w14:paraId="5CF0C50A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в том числе:</w:t>
            </w:r>
          </w:p>
          <w:p w14:paraId="1BC3E66E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жилищное строительство;</w:t>
            </w:r>
          </w:p>
          <w:p w14:paraId="456BBC9D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строительство объектов социальной инфраструктуры;</w:t>
            </w:r>
          </w:p>
          <w:p w14:paraId="512FA4C8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строительство объектов производственной инфраструктуры;</w:t>
            </w:r>
          </w:p>
          <w:p w14:paraId="2BD16D04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строительство объектов инженерно-транспортной инфраструктуры, строительство объектов энергетического комплекса, производство строительных материалов</w:t>
            </w:r>
          </w:p>
        </w:tc>
        <w:tc>
          <w:tcPr>
            <w:tcW w:w="3165" w:type="dxa"/>
            <w:shd w:val="clear" w:color="auto" w:fill="auto"/>
          </w:tcPr>
          <w:p w14:paraId="1C4FFC8F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4398C614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14:paraId="5E8F467C" w14:textId="77777777" w:rsidR="00D61337" w:rsidRPr="00D61337" w:rsidRDefault="00D61337" w:rsidP="00D61337">
      <w:pPr>
        <w:rPr>
          <w:sz w:val="24"/>
          <w:szCs w:val="24"/>
        </w:rPr>
      </w:pPr>
      <w:r w:rsidRPr="00D6133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165"/>
        <w:gridCol w:w="3191"/>
      </w:tblGrid>
      <w:tr w:rsidR="00D61337" w:rsidRPr="00D61337" w14:paraId="10AC218A" w14:textId="77777777" w:rsidTr="007C13BA">
        <w:tc>
          <w:tcPr>
            <w:tcW w:w="3215" w:type="dxa"/>
            <w:shd w:val="clear" w:color="auto" w:fill="auto"/>
          </w:tcPr>
          <w:p w14:paraId="398FD971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lastRenderedPageBreak/>
              <w:t>Участие в подрядных конкурсах:</w:t>
            </w:r>
          </w:p>
          <w:p w14:paraId="5E958816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(количество)</w:t>
            </w:r>
          </w:p>
          <w:p w14:paraId="29928B23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из них выиграно: (количество)</w:t>
            </w:r>
          </w:p>
        </w:tc>
        <w:tc>
          <w:tcPr>
            <w:tcW w:w="3165" w:type="dxa"/>
            <w:shd w:val="clear" w:color="auto" w:fill="auto"/>
          </w:tcPr>
          <w:p w14:paraId="75F07AB4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25A0460D" w14:textId="77777777" w:rsidR="00D61337" w:rsidRPr="00D61337" w:rsidRDefault="00D61337" w:rsidP="00D61337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14:paraId="368F632E" w14:textId="77777777" w:rsidR="00D61337" w:rsidRPr="00D61337" w:rsidRDefault="00D61337" w:rsidP="00D61337">
      <w:pPr>
        <w:tabs>
          <w:tab w:val="left" w:pos="709"/>
        </w:tabs>
        <w:rPr>
          <w:sz w:val="28"/>
          <w:szCs w:val="28"/>
        </w:rPr>
      </w:pPr>
    </w:p>
    <w:p w14:paraId="35DCB075" w14:textId="77777777" w:rsidR="00D61337" w:rsidRPr="00D61337" w:rsidRDefault="00D61337" w:rsidP="00D61337">
      <w:pPr>
        <w:tabs>
          <w:tab w:val="left" w:pos="709"/>
          <w:tab w:val="left" w:pos="7655"/>
        </w:tabs>
        <w:spacing w:after="24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К форме 1 прилагаются: перечень основных объектов капитального строительства, на которых велись строительные и ремонтные работы в отчетном году (для строительных организаций), перечень произведенной в отчетном году продукции в натуральном выражении (для предприятий строительных материалов). Желательно приложить фотографии, проспекты, каталоги и т.д.</w:t>
      </w:r>
    </w:p>
    <w:p w14:paraId="6E6A3CB0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sz w:val="28"/>
          <w:szCs w:val="28"/>
        </w:rPr>
      </w:pPr>
      <w:r w:rsidRPr="00D61337">
        <w:rPr>
          <w:sz w:val="28"/>
          <w:szCs w:val="28"/>
        </w:rPr>
        <w:tab/>
      </w:r>
    </w:p>
    <w:p w14:paraId="7CA71103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Форма 2. Финансово-экономические результаты</w:t>
      </w:r>
    </w:p>
    <w:p w14:paraId="3044A1A4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3054"/>
        <w:gridCol w:w="2764"/>
      </w:tblGrid>
      <w:tr w:rsidR="00D61337" w:rsidRPr="00D61337" w14:paraId="5654CDC6" w14:textId="77777777" w:rsidTr="007C13BA">
        <w:tc>
          <w:tcPr>
            <w:tcW w:w="3799" w:type="dxa"/>
            <w:shd w:val="clear" w:color="auto" w:fill="auto"/>
          </w:tcPr>
          <w:p w14:paraId="53F9ECAA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40" w:type="dxa"/>
            <w:shd w:val="clear" w:color="auto" w:fill="auto"/>
          </w:tcPr>
          <w:p w14:paraId="35F918AA" w14:textId="29A1EB05" w:rsidR="00D61337" w:rsidRPr="00D61337" w:rsidRDefault="00CD6C8A" w:rsidP="00D6133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839" w:type="dxa"/>
            <w:shd w:val="clear" w:color="auto" w:fill="auto"/>
          </w:tcPr>
          <w:p w14:paraId="3034029B" w14:textId="2EFC716D" w:rsidR="00D61337" w:rsidRPr="00D61337" w:rsidRDefault="00D61337" w:rsidP="00CD6C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 xml:space="preserve">% к </w:t>
            </w:r>
            <w:r w:rsidR="00CD6C8A">
              <w:rPr>
                <w:sz w:val="28"/>
                <w:szCs w:val="28"/>
              </w:rPr>
              <w:t>2019 году</w:t>
            </w:r>
          </w:p>
        </w:tc>
      </w:tr>
      <w:tr w:rsidR="00D61337" w:rsidRPr="00D61337" w14:paraId="011DB0E1" w14:textId="77777777" w:rsidTr="007C13BA">
        <w:tc>
          <w:tcPr>
            <w:tcW w:w="3799" w:type="dxa"/>
            <w:shd w:val="clear" w:color="auto" w:fill="auto"/>
          </w:tcPr>
          <w:p w14:paraId="0E66FA2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Чистая прибыль за отчетный период, тыс.руб.</w:t>
            </w:r>
          </w:p>
        </w:tc>
        <w:tc>
          <w:tcPr>
            <w:tcW w:w="3140" w:type="dxa"/>
            <w:shd w:val="clear" w:color="auto" w:fill="auto"/>
          </w:tcPr>
          <w:p w14:paraId="1F96654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67B7615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D61337" w:rsidRPr="00D61337" w14:paraId="1470A97F" w14:textId="77777777" w:rsidTr="007C13BA">
        <w:tc>
          <w:tcPr>
            <w:tcW w:w="3799" w:type="dxa"/>
            <w:shd w:val="clear" w:color="auto" w:fill="auto"/>
          </w:tcPr>
          <w:p w14:paraId="6B1767A6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Просроченная задолженность по платежам в бюджет, тыс.руб.</w:t>
            </w:r>
          </w:p>
        </w:tc>
        <w:tc>
          <w:tcPr>
            <w:tcW w:w="3140" w:type="dxa"/>
            <w:shd w:val="clear" w:color="auto" w:fill="auto"/>
          </w:tcPr>
          <w:p w14:paraId="7BF0492F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4C347B7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D61337" w:rsidRPr="00D61337" w14:paraId="02CFDA44" w14:textId="77777777" w:rsidTr="007C13BA">
        <w:tc>
          <w:tcPr>
            <w:tcW w:w="3799" w:type="dxa"/>
            <w:shd w:val="clear" w:color="auto" w:fill="auto"/>
          </w:tcPr>
          <w:p w14:paraId="412321E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Просроченная задолженность по заработной плате, количество месяцев</w:t>
            </w:r>
          </w:p>
        </w:tc>
        <w:tc>
          <w:tcPr>
            <w:tcW w:w="3140" w:type="dxa"/>
            <w:shd w:val="clear" w:color="auto" w:fill="auto"/>
          </w:tcPr>
          <w:p w14:paraId="7BD7D68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224D194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D61337" w:rsidRPr="00D61337" w14:paraId="0920F004" w14:textId="77777777" w:rsidTr="007C13BA">
        <w:tc>
          <w:tcPr>
            <w:tcW w:w="3799" w:type="dxa"/>
            <w:shd w:val="clear" w:color="auto" w:fill="auto"/>
          </w:tcPr>
          <w:p w14:paraId="7AF526E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Расходы на социальные и благотворительные цели, тыс.руб.</w:t>
            </w:r>
          </w:p>
        </w:tc>
        <w:tc>
          <w:tcPr>
            <w:tcW w:w="3140" w:type="dxa"/>
            <w:shd w:val="clear" w:color="auto" w:fill="auto"/>
          </w:tcPr>
          <w:p w14:paraId="29E1B78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14:paraId="534B419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14:paraId="4FA483F9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</w:p>
    <w:p w14:paraId="7567BBF9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</w:p>
    <w:p w14:paraId="27A33B77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Форма 3. Социальные результаты и охрана труда</w:t>
      </w:r>
    </w:p>
    <w:p w14:paraId="3C2D0F62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167"/>
        <w:gridCol w:w="3192"/>
      </w:tblGrid>
      <w:tr w:rsidR="00D61337" w:rsidRPr="00D61337" w14:paraId="505E3512" w14:textId="77777777" w:rsidTr="007C13BA">
        <w:tc>
          <w:tcPr>
            <w:tcW w:w="3212" w:type="dxa"/>
            <w:shd w:val="clear" w:color="auto" w:fill="auto"/>
          </w:tcPr>
          <w:p w14:paraId="27B4039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67" w:type="dxa"/>
            <w:shd w:val="clear" w:color="auto" w:fill="auto"/>
          </w:tcPr>
          <w:p w14:paraId="3FF96070" w14:textId="1DCB4B33" w:rsidR="00D61337" w:rsidRPr="00D61337" w:rsidRDefault="00CD6C8A" w:rsidP="00D6133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192" w:type="dxa"/>
            <w:shd w:val="clear" w:color="auto" w:fill="auto"/>
          </w:tcPr>
          <w:p w14:paraId="5CF57A35" w14:textId="5278A53E" w:rsidR="00D61337" w:rsidRPr="00D61337" w:rsidRDefault="00D61337" w:rsidP="00CD6C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 xml:space="preserve">% к </w:t>
            </w:r>
            <w:r w:rsidR="00CD6C8A">
              <w:rPr>
                <w:sz w:val="28"/>
                <w:szCs w:val="28"/>
              </w:rPr>
              <w:t>2019 году</w:t>
            </w:r>
          </w:p>
        </w:tc>
      </w:tr>
      <w:tr w:rsidR="00D61337" w:rsidRPr="00D61337" w14:paraId="3FFE2649" w14:textId="77777777" w:rsidTr="007C13BA">
        <w:tc>
          <w:tcPr>
            <w:tcW w:w="3212" w:type="dxa"/>
            <w:shd w:val="clear" w:color="auto" w:fill="auto"/>
          </w:tcPr>
          <w:p w14:paraId="4926CA0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Среднесписочная численность работников из числа российских граждан (человек),</w:t>
            </w:r>
          </w:p>
          <w:p w14:paraId="702079BA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в том числе инвалидов</w:t>
            </w:r>
          </w:p>
        </w:tc>
        <w:tc>
          <w:tcPr>
            <w:tcW w:w="3167" w:type="dxa"/>
            <w:shd w:val="clear" w:color="auto" w:fill="auto"/>
          </w:tcPr>
          <w:p w14:paraId="28EACDF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52EBED5F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61337" w:rsidRPr="00D61337" w14:paraId="0A206188" w14:textId="77777777" w:rsidTr="007C13BA">
        <w:tc>
          <w:tcPr>
            <w:tcW w:w="3212" w:type="dxa"/>
            <w:shd w:val="clear" w:color="auto" w:fill="auto"/>
          </w:tcPr>
          <w:p w14:paraId="140F910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Среднемесячная начисленная заработная плата работников, руб.</w:t>
            </w:r>
          </w:p>
        </w:tc>
        <w:tc>
          <w:tcPr>
            <w:tcW w:w="3167" w:type="dxa"/>
            <w:shd w:val="clear" w:color="auto" w:fill="auto"/>
          </w:tcPr>
          <w:p w14:paraId="343B1FC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5B3E8FD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74A43A6" w14:textId="77777777" w:rsidR="00D61337" w:rsidRPr="00D61337" w:rsidRDefault="00D61337" w:rsidP="00D61337">
      <w:pPr>
        <w:rPr>
          <w:sz w:val="24"/>
          <w:szCs w:val="24"/>
        </w:rPr>
      </w:pPr>
      <w:r w:rsidRPr="00D6133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167"/>
        <w:gridCol w:w="3192"/>
      </w:tblGrid>
      <w:tr w:rsidR="00D61337" w:rsidRPr="00D61337" w14:paraId="7CD33E18" w14:textId="77777777" w:rsidTr="007C13BA">
        <w:tc>
          <w:tcPr>
            <w:tcW w:w="3212" w:type="dxa"/>
            <w:shd w:val="clear" w:color="auto" w:fill="auto"/>
          </w:tcPr>
          <w:p w14:paraId="1711F55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lastRenderedPageBreak/>
              <w:t>Количество несчастных случаев на производстве, всего</w:t>
            </w:r>
          </w:p>
        </w:tc>
        <w:tc>
          <w:tcPr>
            <w:tcW w:w="3167" w:type="dxa"/>
            <w:shd w:val="clear" w:color="auto" w:fill="auto"/>
          </w:tcPr>
          <w:p w14:paraId="26FE1A18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7D3BDE7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61337" w:rsidRPr="00D61337" w14:paraId="7B11200F" w14:textId="77777777" w:rsidTr="007C13BA">
        <w:tc>
          <w:tcPr>
            <w:tcW w:w="3212" w:type="dxa"/>
            <w:shd w:val="clear" w:color="auto" w:fill="auto"/>
          </w:tcPr>
          <w:p w14:paraId="4F02131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Расходы на мероприятия по охране труда, руб.</w:t>
            </w:r>
          </w:p>
        </w:tc>
        <w:tc>
          <w:tcPr>
            <w:tcW w:w="3167" w:type="dxa"/>
            <w:shd w:val="clear" w:color="auto" w:fill="auto"/>
          </w:tcPr>
          <w:p w14:paraId="1DA2E9EB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0DF4955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B07E545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ab/>
      </w:r>
      <w:r w:rsidRPr="00D61337">
        <w:rPr>
          <w:b/>
          <w:sz w:val="28"/>
          <w:szCs w:val="28"/>
        </w:rPr>
        <w:tab/>
      </w:r>
    </w:p>
    <w:p w14:paraId="58F371CA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</w:p>
    <w:p w14:paraId="0E61378A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Форма 4. Научно-технический уровень производства</w:t>
      </w:r>
    </w:p>
    <w:p w14:paraId="429C64DA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171"/>
        <w:gridCol w:w="3172"/>
      </w:tblGrid>
      <w:tr w:rsidR="00D61337" w:rsidRPr="00D61337" w14:paraId="45DB38A6" w14:textId="77777777" w:rsidTr="007C13BA">
        <w:tc>
          <w:tcPr>
            <w:tcW w:w="3259" w:type="dxa"/>
            <w:shd w:val="clear" w:color="auto" w:fill="auto"/>
          </w:tcPr>
          <w:p w14:paraId="04D5D01F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59" w:type="dxa"/>
            <w:shd w:val="clear" w:color="auto" w:fill="auto"/>
          </w:tcPr>
          <w:p w14:paraId="199DEF55" w14:textId="782E10BF" w:rsidR="00D61337" w:rsidRPr="00D61337" w:rsidRDefault="00CD6C8A" w:rsidP="00D6133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260" w:type="dxa"/>
            <w:shd w:val="clear" w:color="auto" w:fill="auto"/>
          </w:tcPr>
          <w:p w14:paraId="5AF360F3" w14:textId="13A5585A" w:rsidR="00D61337" w:rsidRPr="00D61337" w:rsidRDefault="00D61337" w:rsidP="00CD6C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 xml:space="preserve">% к </w:t>
            </w:r>
            <w:r w:rsidR="00CD6C8A">
              <w:rPr>
                <w:sz w:val="28"/>
                <w:szCs w:val="28"/>
              </w:rPr>
              <w:t>2019 году</w:t>
            </w:r>
          </w:p>
        </w:tc>
      </w:tr>
      <w:tr w:rsidR="00D61337" w:rsidRPr="00D61337" w14:paraId="4EAB604B" w14:textId="77777777" w:rsidTr="007C13BA">
        <w:tc>
          <w:tcPr>
            <w:tcW w:w="3259" w:type="dxa"/>
            <w:shd w:val="clear" w:color="auto" w:fill="auto"/>
          </w:tcPr>
          <w:p w14:paraId="0619012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Сумма средств, направленных на развитие и техническое перевооружение собственной производственной базы, млн.руб.</w:t>
            </w:r>
          </w:p>
        </w:tc>
        <w:tc>
          <w:tcPr>
            <w:tcW w:w="3259" w:type="dxa"/>
            <w:shd w:val="clear" w:color="auto" w:fill="auto"/>
          </w:tcPr>
          <w:p w14:paraId="084D647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C1437BF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D61337" w:rsidRPr="00D61337" w14:paraId="0731C00D" w14:textId="77777777" w:rsidTr="007C13BA">
        <w:tc>
          <w:tcPr>
            <w:tcW w:w="3259" w:type="dxa"/>
            <w:shd w:val="clear" w:color="auto" w:fill="auto"/>
          </w:tcPr>
          <w:p w14:paraId="1F9A092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Перечень внедренной новой техники, технологий, материалов, конструкций, изделий с указанием результатов внедрения</w:t>
            </w:r>
          </w:p>
        </w:tc>
        <w:tc>
          <w:tcPr>
            <w:tcW w:w="3259" w:type="dxa"/>
            <w:shd w:val="clear" w:color="auto" w:fill="auto"/>
          </w:tcPr>
          <w:p w14:paraId="735D997E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8D67AC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14:paraId="1AA16155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 xml:space="preserve">                       </w:t>
      </w:r>
    </w:p>
    <w:p w14:paraId="3C1FAC9B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</w:p>
    <w:p w14:paraId="262D8F07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</w:p>
    <w:p w14:paraId="3CD4B56B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Форма 5. Качество строительно-монтажных работ (выпускаемой продукции)</w:t>
      </w:r>
    </w:p>
    <w:p w14:paraId="4740945A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156"/>
        <w:gridCol w:w="3157"/>
      </w:tblGrid>
      <w:tr w:rsidR="00D61337" w:rsidRPr="00D61337" w14:paraId="60EBB9A3" w14:textId="77777777" w:rsidTr="007C13BA">
        <w:tc>
          <w:tcPr>
            <w:tcW w:w="3259" w:type="dxa"/>
            <w:shd w:val="clear" w:color="auto" w:fill="auto"/>
          </w:tcPr>
          <w:p w14:paraId="1388094E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59" w:type="dxa"/>
            <w:shd w:val="clear" w:color="auto" w:fill="auto"/>
          </w:tcPr>
          <w:p w14:paraId="64D9A92F" w14:textId="46938A0E" w:rsidR="00D61337" w:rsidRPr="00D61337" w:rsidRDefault="00CD6C8A" w:rsidP="00D6133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260" w:type="dxa"/>
            <w:shd w:val="clear" w:color="auto" w:fill="auto"/>
          </w:tcPr>
          <w:p w14:paraId="0D3C6497" w14:textId="335CFF34" w:rsidR="00D61337" w:rsidRPr="00D61337" w:rsidRDefault="00CD6C8A" w:rsidP="00D6133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D61337" w:rsidRPr="00D61337" w14:paraId="39B54555" w14:textId="77777777" w:rsidTr="007C13BA">
        <w:tc>
          <w:tcPr>
            <w:tcW w:w="3259" w:type="dxa"/>
            <w:shd w:val="clear" w:color="auto" w:fill="auto"/>
          </w:tcPr>
          <w:p w14:paraId="4E3D98A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Наличие внутрипроизводственной системы контроля качества работ</w:t>
            </w:r>
          </w:p>
        </w:tc>
        <w:tc>
          <w:tcPr>
            <w:tcW w:w="3259" w:type="dxa"/>
            <w:shd w:val="clear" w:color="auto" w:fill="auto"/>
          </w:tcPr>
          <w:p w14:paraId="2C17055B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A354C1A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D61337" w:rsidRPr="00D61337" w14:paraId="04A7B52F" w14:textId="77777777" w:rsidTr="007C13BA">
        <w:tc>
          <w:tcPr>
            <w:tcW w:w="3259" w:type="dxa"/>
            <w:shd w:val="clear" w:color="auto" w:fill="auto"/>
          </w:tcPr>
          <w:p w14:paraId="7A31971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Наличие сертифицированных видов продукции, количество % от общего объема</w:t>
            </w:r>
          </w:p>
        </w:tc>
        <w:tc>
          <w:tcPr>
            <w:tcW w:w="3259" w:type="dxa"/>
            <w:shd w:val="clear" w:color="auto" w:fill="auto"/>
          </w:tcPr>
          <w:p w14:paraId="5B7DEC3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8DC409E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14:paraId="30DE8000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</w:p>
    <w:p w14:paraId="62E1551E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</w:p>
    <w:p w14:paraId="798B46EC" w14:textId="77777777" w:rsidR="00D61337" w:rsidRPr="00D61337" w:rsidRDefault="00D61337" w:rsidP="00D61337">
      <w:pPr>
        <w:tabs>
          <w:tab w:val="left" w:pos="709"/>
          <w:tab w:val="left" w:pos="7655"/>
        </w:tabs>
        <w:ind w:firstLine="5670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br w:type="page"/>
      </w:r>
      <w:r w:rsidRPr="00D61337">
        <w:rPr>
          <w:b/>
          <w:sz w:val="28"/>
          <w:szCs w:val="28"/>
        </w:rPr>
        <w:lastRenderedPageBreak/>
        <w:t>Приложение № 4</w:t>
      </w:r>
    </w:p>
    <w:p w14:paraId="6F2CC291" w14:textId="77777777" w:rsidR="00D61337" w:rsidRPr="00D61337" w:rsidRDefault="00D61337" w:rsidP="00D61337">
      <w:pPr>
        <w:tabs>
          <w:tab w:val="left" w:pos="709"/>
          <w:tab w:val="left" w:pos="7655"/>
        </w:tabs>
        <w:ind w:left="5670"/>
        <w:rPr>
          <w:b/>
          <w:sz w:val="28"/>
          <w:szCs w:val="28"/>
        </w:rPr>
      </w:pPr>
      <w:r w:rsidRPr="00D61337">
        <w:rPr>
          <w:sz w:val="28"/>
          <w:szCs w:val="28"/>
        </w:rPr>
        <w:t>к Положению о проведении          областного конкурса на лучшую строительную организацию, предприятие промышленности строительных материалов и стройиндустрии</w:t>
      </w:r>
    </w:p>
    <w:p w14:paraId="2331382D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</w:p>
    <w:p w14:paraId="3244E7CC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</w:p>
    <w:p w14:paraId="187D4199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Показатели определения победителей для строительных организаций, предприятий строительных материалов и стройиндустрии</w:t>
      </w:r>
    </w:p>
    <w:p w14:paraId="184A3ECF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844"/>
        <w:gridCol w:w="2430"/>
        <w:gridCol w:w="2360"/>
      </w:tblGrid>
      <w:tr w:rsidR="00D61337" w:rsidRPr="00D61337" w14:paraId="1F2173D9" w14:textId="77777777" w:rsidTr="007C13BA">
        <w:tc>
          <w:tcPr>
            <w:tcW w:w="937" w:type="dxa"/>
            <w:shd w:val="clear" w:color="auto" w:fill="auto"/>
          </w:tcPr>
          <w:p w14:paraId="735855D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 xml:space="preserve">№ </w:t>
            </w:r>
            <w:r w:rsidRPr="00D6133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844" w:type="dxa"/>
            <w:shd w:val="clear" w:color="auto" w:fill="auto"/>
          </w:tcPr>
          <w:p w14:paraId="1EE17C8F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0" w:type="dxa"/>
            <w:shd w:val="clear" w:color="auto" w:fill="auto"/>
          </w:tcPr>
          <w:p w14:paraId="4B744BFF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2360" w:type="dxa"/>
            <w:shd w:val="clear" w:color="auto" w:fill="auto"/>
          </w:tcPr>
          <w:p w14:paraId="47944B8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Баллы, до</w:t>
            </w:r>
          </w:p>
        </w:tc>
      </w:tr>
      <w:tr w:rsidR="00D61337" w:rsidRPr="00D61337" w14:paraId="30F8230D" w14:textId="77777777" w:rsidTr="007C13BA">
        <w:tc>
          <w:tcPr>
            <w:tcW w:w="937" w:type="dxa"/>
            <w:shd w:val="clear" w:color="auto" w:fill="auto"/>
          </w:tcPr>
          <w:p w14:paraId="6166197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14:paraId="24EB7E3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Темпы роста объемов работ и услуг</w:t>
            </w:r>
          </w:p>
        </w:tc>
        <w:tc>
          <w:tcPr>
            <w:tcW w:w="2430" w:type="dxa"/>
            <w:shd w:val="clear" w:color="auto" w:fill="auto"/>
          </w:tcPr>
          <w:p w14:paraId="7956B0B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%</w:t>
            </w:r>
          </w:p>
        </w:tc>
        <w:tc>
          <w:tcPr>
            <w:tcW w:w="2360" w:type="dxa"/>
            <w:shd w:val="clear" w:color="auto" w:fill="auto"/>
          </w:tcPr>
          <w:p w14:paraId="0DC746E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15</w:t>
            </w:r>
          </w:p>
        </w:tc>
      </w:tr>
      <w:tr w:rsidR="00D61337" w:rsidRPr="00D61337" w14:paraId="0233EB27" w14:textId="77777777" w:rsidTr="007C13BA">
        <w:tc>
          <w:tcPr>
            <w:tcW w:w="937" w:type="dxa"/>
            <w:shd w:val="clear" w:color="auto" w:fill="auto"/>
          </w:tcPr>
          <w:p w14:paraId="3A656B5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  <w:shd w:val="clear" w:color="auto" w:fill="auto"/>
          </w:tcPr>
          <w:p w14:paraId="5FD486C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Итоги финансово-хозяйственной деятельности</w:t>
            </w:r>
          </w:p>
        </w:tc>
        <w:tc>
          <w:tcPr>
            <w:tcW w:w="2430" w:type="dxa"/>
            <w:shd w:val="clear" w:color="auto" w:fill="auto"/>
          </w:tcPr>
          <w:p w14:paraId="77428E4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прибыль/убыток</w:t>
            </w:r>
          </w:p>
        </w:tc>
        <w:tc>
          <w:tcPr>
            <w:tcW w:w="2360" w:type="dxa"/>
            <w:shd w:val="clear" w:color="auto" w:fill="auto"/>
          </w:tcPr>
          <w:p w14:paraId="4F581BEB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</w:t>
            </w:r>
          </w:p>
        </w:tc>
      </w:tr>
      <w:tr w:rsidR="00D61337" w:rsidRPr="00D61337" w14:paraId="238153C6" w14:textId="77777777" w:rsidTr="007C13BA">
        <w:tc>
          <w:tcPr>
            <w:tcW w:w="937" w:type="dxa"/>
            <w:shd w:val="clear" w:color="auto" w:fill="auto"/>
          </w:tcPr>
          <w:p w14:paraId="1CD0F66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3</w:t>
            </w:r>
          </w:p>
        </w:tc>
        <w:tc>
          <w:tcPr>
            <w:tcW w:w="3844" w:type="dxa"/>
            <w:shd w:val="clear" w:color="auto" w:fill="auto"/>
          </w:tcPr>
          <w:p w14:paraId="1789D95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Задолженность по платежам в бюджеты всех уровней</w:t>
            </w:r>
          </w:p>
        </w:tc>
        <w:tc>
          <w:tcPr>
            <w:tcW w:w="2430" w:type="dxa"/>
            <w:shd w:val="clear" w:color="auto" w:fill="auto"/>
          </w:tcPr>
          <w:p w14:paraId="1E62A14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наличие задолженности</w:t>
            </w:r>
          </w:p>
        </w:tc>
        <w:tc>
          <w:tcPr>
            <w:tcW w:w="2360" w:type="dxa"/>
            <w:shd w:val="clear" w:color="auto" w:fill="auto"/>
          </w:tcPr>
          <w:p w14:paraId="48D160F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</w:t>
            </w:r>
          </w:p>
        </w:tc>
      </w:tr>
      <w:tr w:rsidR="00D61337" w:rsidRPr="00D61337" w14:paraId="1AE2A547" w14:textId="77777777" w:rsidTr="007C13BA">
        <w:tc>
          <w:tcPr>
            <w:tcW w:w="937" w:type="dxa"/>
            <w:shd w:val="clear" w:color="auto" w:fill="auto"/>
          </w:tcPr>
          <w:p w14:paraId="3377925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4</w:t>
            </w:r>
          </w:p>
        </w:tc>
        <w:tc>
          <w:tcPr>
            <w:tcW w:w="3844" w:type="dxa"/>
            <w:shd w:val="clear" w:color="auto" w:fill="auto"/>
          </w:tcPr>
          <w:p w14:paraId="0D3520E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2430" w:type="dxa"/>
            <w:shd w:val="clear" w:color="auto" w:fill="auto"/>
          </w:tcPr>
          <w:p w14:paraId="4A3BA12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наличие задолженности</w:t>
            </w:r>
          </w:p>
        </w:tc>
        <w:tc>
          <w:tcPr>
            <w:tcW w:w="2360" w:type="dxa"/>
            <w:shd w:val="clear" w:color="auto" w:fill="auto"/>
          </w:tcPr>
          <w:p w14:paraId="6CA1EBDE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</w:t>
            </w:r>
          </w:p>
        </w:tc>
      </w:tr>
      <w:tr w:rsidR="00D61337" w:rsidRPr="00D61337" w14:paraId="568943A8" w14:textId="77777777" w:rsidTr="007C13BA">
        <w:tc>
          <w:tcPr>
            <w:tcW w:w="937" w:type="dxa"/>
            <w:shd w:val="clear" w:color="auto" w:fill="auto"/>
          </w:tcPr>
          <w:p w14:paraId="03EB519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</w:t>
            </w:r>
          </w:p>
        </w:tc>
        <w:tc>
          <w:tcPr>
            <w:tcW w:w="3844" w:type="dxa"/>
            <w:shd w:val="clear" w:color="auto" w:fill="auto"/>
          </w:tcPr>
          <w:p w14:paraId="75A4C0B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430" w:type="dxa"/>
            <w:shd w:val="clear" w:color="auto" w:fill="auto"/>
          </w:tcPr>
          <w:p w14:paraId="4C81867E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чел.</w:t>
            </w:r>
          </w:p>
        </w:tc>
        <w:tc>
          <w:tcPr>
            <w:tcW w:w="2360" w:type="dxa"/>
            <w:shd w:val="clear" w:color="auto" w:fill="auto"/>
          </w:tcPr>
          <w:p w14:paraId="2011662B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</w:t>
            </w:r>
          </w:p>
        </w:tc>
      </w:tr>
      <w:tr w:rsidR="00D61337" w:rsidRPr="00D61337" w14:paraId="2CB93541" w14:textId="77777777" w:rsidTr="007C13BA">
        <w:tc>
          <w:tcPr>
            <w:tcW w:w="937" w:type="dxa"/>
            <w:shd w:val="clear" w:color="auto" w:fill="auto"/>
          </w:tcPr>
          <w:p w14:paraId="6AF55B2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6</w:t>
            </w:r>
          </w:p>
        </w:tc>
        <w:tc>
          <w:tcPr>
            <w:tcW w:w="3844" w:type="dxa"/>
            <w:shd w:val="clear" w:color="auto" w:fill="auto"/>
          </w:tcPr>
          <w:p w14:paraId="61B78A56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 xml:space="preserve">Среднемесячная начисленная заработная плата </w:t>
            </w:r>
          </w:p>
        </w:tc>
        <w:tc>
          <w:tcPr>
            <w:tcW w:w="2430" w:type="dxa"/>
            <w:shd w:val="clear" w:color="auto" w:fill="auto"/>
          </w:tcPr>
          <w:p w14:paraId="5943000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тыс.руб.</w:t>
            </w:r>
          </w:p>
        </w:tc>
        <w:tc>
          <w:tcPr>
            <w:tcW w:w="2360" w:type="dxa"/>
            <w:shd w:val="clear" w:color="auto" w:fill="auto"/>
          </w:tcPr>
          <w:p w14:paraId="7A65C16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</w:t>
            </w:r>
          </w:p>
        </w:tc>
      </w:tr>
      <w:tr w:rsidR="00D61337" w:rsidRPr="00D61337" w14:paraId="405602D0" w14:textId="77777777" w:rsidTr="007C13BA">
        <w:tc>
          <w:tcPr>
            <w:tcW w:w="937" w:type="dxa"/>
            <w:shd w:val="clear" w:color="auto" w:fill="auto"/>
          </w:tcPr>
          <w:p w14:paraId="583CD84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7</w:t>
            </w:r>
          </w:p>
        </w:tc>
        <w:tc>
          <w:tcPr>
            <w:tcW w:w="3844" w:type="dxa"/>
            <w:shd w:val="clear" w:color="auto" w:fill="auto"/>
          </w:tcPr>
          <w:p w14:paraId="3142EC1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Сумма средств, направленная на благотворительные цели</w:t>
            </w:r>
          </w:p>
        </w:tc>
        <w:tc>
          <w:tcPr>
            <w:tcW w:w="2430" w:type="dxa"/>
            <w:shd w:val="clear" w:color="auto" w:fill="auto"/>
          </w:tcPr>
          <w:p w14:paraId="6F67502B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тыс.руб.</w:t>
            </w:r>
          </w:p>
        </w:tc>
        <w:tc>
          <w:tcPr>
            <w:tcW w:w="2360" w:type="dxa"/>
            <w:shd w:val="clear" w:color="auto" w:fill="auto"/>
          </w:tcPr>
          <w:p w14:paraId="697B757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</w:t>
            </w:r>
          </w:p>
        </w:tc>
      </w:tr>
      <w:tr w:rsidR="00D61337" w:rsidRPr="00D61337" w14:paraId="2569D22E" w14:textId="77777777" w:rsidTr="007C13BA">
        <w:tc>
          <w:tcPr>
            <w:tcW w:w="937" w:type="dxa"/>
            <w:shd w:val="clear" w:color="auto" w:fill="auto"/>
          </w:tcPr>
          <w:p w14:paraId="3EB6C25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8</w:t>
            </w:r>
          </w:p>
        </w:tc>
        <w:tc>
          <w:tcPr>
            <w:tcW w:w="3844" w:type="dxa"/>
            <w:shd w:val="clear" w:color="auto" w:fill="auto"/>
          </w:tcPr>
          <w:p w14:paraId="0449BF0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2430" w:type="dxa"/>
            <w:shd w:val="clear" w:color="auto" w:fill="auto"/>
          </w:tcPr>
          <w:p w14:paraId="1C33017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наличие несчастных случаев</w:t>
            </w:r>
          </w:p>
        </w:tc>
        <w:tc>
          <w:tcPr>
            <w:tcW w:w="2360" w:type="dxa"/>
            <w:shd w:val="clear" w:color="auto" w:fill="auto"/>
          </w:tcPr>
          <w:p w14:paraId="6BCCA88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</w:t>
            </w:r>
          </w:p>
        </w:tc>
      </w:tr>
      <w:tr w:rsidR="00D61337" w:rsidRPr="00D61337" w14:paraId="0869C740" w14:textId="77777777" w:rsidTr="007C13BA">
        <w:tc>
          <w:tcPr>
            <w:tcW w:w="937" w:type="dxa"/>
            <w:shd w:val="clear" w:color="auto" w:fill="auto"/>
          </w:tcPr>
          <w:p w14:paraId="67B0FCD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9</w:t>
            </w:r>
          </w:p>
        </w:tc>
        <w:tc>
          <w:tcPr>
            <w:tcW w:w="3844" w:type="dxa"/>
            <w:shd w:val="clear" w:color="auto" w:fill="auto"/>
          </w:tcPr>
          <w:p w14:paraId="0BE16F1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Сумма средств, направленных на перевооружение и модернизацию производства, открытие нового производства</w:t>
            </w:r>
          </w:p>
        </w:tc>
        <w:tc>
          <w:tcPr>
            <w:tcW w:w="2430" w:type="dxa"/>
            <w:shd w:val="clear" w:color="auto" w:fill="auto"/>
          </w:tcPr>
          <w:p w14:paraId="626ED5A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млн.руб.</w:t>
            </w:r>
          </w:p>
        </w:tc>
        <w:tc>
          <w:tcPr>
            <w:tcW w:w="2360" w:type="dxa"/>
            <w:shd w:val="clear" w:color="auto" w:fill="auto"/>
          </w:tcPr>
          <w:p w14:paraId="5106AEB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</w:t>
            </w:r>
          </w:p>
        </w:tc>
      </w:tr>
      <w:tr w:rsidR="00D61337" w:rsidRPr="00D61337" w14:paraId="3F819F5C" w14:textId="77777777" w:rsidTr="007C13BA">
        <w:tc>
          <w:tcPr>
            <w:tcW w:w="937" w:type="dxa"/>
            <w:shd w:val="clear" w:color="auto" w:fill="auto"/>
          </w:tcPr>
          <w:p w14:paraId="5D0DA62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</w:t>
            </w:r>
          </w:p>
        </w:tc>
        <w:tc>
          <w:tcPr>
            <w:tcW w:w="3844" w:type="dxa"/>
            <w:shd w:val="clear" w:color="auto" w:fill="auto"/>
          </w:tcPr>
          <w:p w14:paraId="6FAB55EB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 xml:space="preserve">Качество работ и услуг </w:t>
            </w:r>
          </w:p>
        </w:tc>
        <w:tc>
          <w:tcPr>
            <w:tcW w:w="2430" w:type="dxa"/>
            <w:shd w:val="clear" w:color="auto" w:fill="auto"/>
          </w:tcPr>
          <w:p w14:paraId="1B0C03F8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наличие системы качества</w:t>
            </w:r>
          </w:p>
        </w:tc>
        <w:tc>
          <w:tcPr>
            <w:tcW w:w="2360" w:type="dxa"/>
            <w:shd w:val="clear" w:color="auto" w:fill="auto"/>
          </w:tcPr>
          <w:p w14:paraId="370114A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</w:t>
            </w:r>
          </w:p>
        </w:tc>
      </w:tr>
    </w:tbl>
    <w:p w14:paraId="6ACB66B5" w14:textId="77777777" w:rsidR="00D61337" w:rsidRPr="00D61337" w:rsidRDefault="00D61337" w:rsidP="00D61337">
      <w:pPr>
        <w:rPr>
          <w:sz w:val="24"/>
          <w:szCs w:val="24"/>
        </w:rPr>
      </w:pPr>
      <w:r w:rsidRPr="00D6133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844"/>
        <w:gridCol w:w="2430"/>
        <w:gridCol w:w="2360"/>
      </w:tblGrid>
      <w:tr w:rsidR="00D61337" w:rsidRPr="00D61337" w14:paraId="51B26678" w14:textId="77777777" w:rsidTr="007C13BA">
        <w:tc>
          <w:tcPr>
            <w:tcW w:w="937" w:type="dxa"/>
            <w:shd w:val="clear" w:color="auto" w:fill="auto"/>
          </w:tcPr>
          <w:p w14:paraId="1830293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44" w:type="dxa"/>
            <w:shd w:val="clear" w:color="auto" w:fill="auto"/>
          </w:tcPr>
          <w:p w14:paraId="0AAAC9D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Исполнение государственных и муниципальных контрактов в срок (для строительных организаций)</w:t>
            </w:r>
          </w:p>
        </w:tc>
        <w:tc>
          <w:tcPr>
            <w:tcW w:w="2430" w:type="dxa"/>
            <w:shd w:val="clear" w:color="auto" w:fill="auto"/>
          </w:tcPr>
          <w:p w14:paraId="550D742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кол-во</w:t>
            </w:r>
          </w:p>
        </w:tc>
        <w:tc>
          <w:tcPr>
            <w:tcW w:w="2360" w:type="dxa"/>
            <w:shd w:val="clear" w:color="auto" w:fill="auto"/>
          </w:tcPr>
          <w:p w14:paraId="002CCC9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</w:t>
            </w:r>
          </w:p>
        </w:tc>
      </w:tr>
      <w:tr w:rsidR="00D61337" w:rsidRPr="00D61337" w14:paraId="3D5A2013" w14:textId="77777777" w:rsidTr="007C13BA">
        <w:tc>
          <w:tcPr>
            <w:tcW w:w="937" w:type="dxa"/>
            <w:shd w:val="clear" w:color="auto" w:fill="auto"/>
          </w:tcPr>
          <w:p w14:paraId="4411F5B8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000C59D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rPr>
                <w:b/>
                <w:sz w:val="28"/>
                <w:szCs w:val="28"/>
              </w:rPr>
            </w:pPr>
            <w:r w:rsidRPr="00D6133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30" w:type="dxa"/>
            <w:shd w:val="clear" w:color="auto" w:fill="auto"/>
          </w:tcPr>
          <w:p w14:paraId="74DEE68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D61337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360" w:type="dxa"/>
            <w:shd w:val="clear" w:color="auto" w:fill="auto"/>
          </w:tcPr>
          <w:p w14:paraId="263E414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center"/>
              <w:rPr>
                <w:b/>
                <w:sz w:val="28"/>
                <w:szCs w:val="28"/>
              </w:rPr>
            </w:pPr>
            <w:r w:rsidRPr="00D61337">
              <w:rPr>
                <w:b/>
                <w:sz w:val="28"/>
                <w:szCs w:val="28"/>
              </w:rPr>
              <w:t>100</w:t>
            </w:r>
          </w:p>
        </w:tc>
      </w:tr>
    </w:tbl>
    <w:p w14:paraId="458D3AFD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</w:p>
    <w:p w14:paraId="561CDDB1" w14:textId="77777777" w:rsidR="00D61337" w:rsidRPr="00D61337" w:rsidRDefault="00D61337" w:rsidP="00D61337">
      <w:pPr>
        <w:tabs>
          <w:tab w:val="left" w:pos="709"/>
          <w:tab w:val="left" w:pos="7655"/>
        </w:tabs>
        <w:rPr>
          <w:b/>
          <w:sz w:val="28"/>
          <w:szCs w:val="28"/>
        </w:rPr>
      </w:pPr>
    </w:p>
    <w:p w14:paraId="2C71AAB7" w14:textId="77777777" w:rsidR="00D61337" w:rsidRPr="00D61337" w:rsidRDefault="00D61337" w:rsidP="00D61337">
      <w:pPr>
        <w:tabs>
          <w:tab w:val="left" w:pos="709"/>
          <w:tab w:val="left" w:pos="7655"/>
        </w:tabs>
        <w:jc w:val="center"/>
        <w:rPr>
          <w:b/>
          <w:sz w:val="28"/>
          <w:szCs w:val="28"/>
        </w:rPr>
      </w:pPr>
    </w:p>
    <w:p w14:paraId="1FAEF909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b/>
          <w:sz w:val="28"/>
          <w:szCs w:val="28"/>
        </w:rPr>
      </w:pPr>
      <w:r w:rsidRPr="00D61337">
        <w:rPr>
          <w:b/>
          <w:sz w:val="28"/>
          <w:szCs w:val="28"/>
        </w:rPr>
        <w:t>Количество баллов по показателям определяются следующим образом:</w:t>
      </w:r>
    </w:p>
    <w:p w14:paraId="16949DD9" w14:textId="77777777" w:rsidR="00D61337" w:rsidRPr="00D61337" w:rsidRDefault="00D61337" w:rsidP="00D61337">
      <w:pPr>
        <w:tabs>
          <w:tab w:val="left" w:pos="709"/>
          <w:tab w:val="left" w:pos="7655"/>
        </w:tabs>
        <w:spacing w:line="360" w:lineRule="auto"/>
        <w:jc w:val="center"/>
        <w:rPr>
          <w:sz w:val="28"/>
          <w:szCs w:val="28"/>
        </w:rPr>
      </w:pPr>
    </w:p>
    <w:p w14:paraId="5E783D8F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Темпы роста объемов работ и услуг, %</w:t>
      </w:r>
    </w:p>
    <w:p w14:paraId="45DE8BD6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 - 15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32"/>
      </w:tblGrid>
      <w:tr w:rsidR="00D61337" w:rsidRPr="00D61337" w14:paraId="10BE58BF" w14:textId="77777777" w:rsidTr="007C13BA">
        <w:tc>
          <w:tcPr>
            <w:tcW w:w="4524" w:type="dxa"/>
            <w:shd w:val="clear" w:color="auto" w:fill="auto"/>
          </w:tcPr>
          <w:p w14:paraId="05A7785F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100 до 110</w:t>
            </w:r>
          </w:p>
        </w:tc>
        <w:tc>
          <w:tcPr>
            <w:tcW w:w="4534" w:type="dxa"/>
            <w:shd w:val="clear" w:color="auto" w:fill="auto"/>
          </w:tcPr>
          <w:p w14:paraId="04C1900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 баллов</w:t>
            </w:r>
          </w:p>
        </w:tc>
      </w:tr>
      <w:tr w:rsidR="00D61337" w:rsidRPr="00D61337" w14:paraId="5B6523CE" w14:textId="77777777" w:rsidTr="007C13BA">
        <w:tc>
          <w:tcPr>
            <w:tcW w:w="4524" w:type="dxa"/>
            <w:shd w:val="clear" w:color="auto" w:fill="auto"/>
          </w:tcPr>
          <w:p w14:paraId="715F5DD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111 до 140</w:t>
            </w:r>
          </w:p>
        </w:tc>
        <w:tc>
          <w:tcPr>
            <w:tcW w:w="4534" w:type="dxa"/>
            <w:shd w:val="clear" w:color="auto" w:fill="auto"/>
          </w:tcPr>
          <w:p w14:paraId="729F113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 баллов</w:t>
            </w:r>
          </w:p>
        </w:tc>
      </w:tr>
      <w:tr w:rsidR="00D61337" w:rsidRPr="00D61337" w14:paraId="4B676906" w14:textId="77777777" w:rsidTr="007C13BA">
        <w:tc>
          <w:tcPr>
            <w:tcW w:w="4524" w:type="dxa"/>
            <w:shd w:val="clear" w:color="auto" w:fill="auto"/>
          </w:tcPr>
          <w:p w14:paraId="521B7D2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Более 140</w:t>
            </w:r>
          </w:p>
        </w:tc>
        <w:tc>
          <w:tcPr>
            <w:tcW w:w="4534" w:type="dxa"/>
            <w:shd w:val="clear" w:color="auto" w:fill="auto"/>
          </w:tcPr>
          <w:p w14:paraId="039D7A3F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15 баллов</w:t>
            </w:r>
          </w:p>
        </w:tc>
      </w:tr>
    </w:tbl>
    <w:p w14:paraId="5934F67A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p w14:paraId="5FE0845B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Итоги финансово-хозяйственной деятельности, прибыль/убыток</w:t>
      </w:r>
    </w:p>
    <w:p w14:paraId="43426F53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- 10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409"/>
      </w:tblGrid>
      <w:tr w:rsidR="00D61337" w:rsidRPr="00D61337" w14:paraId="1EFC8BD6" w14:textId="77777777" w:rsidTr="007C13BA">
        <w:tc>
          <w:tcPr>
            <w:tcW w:w="4889" w:type="dxa"/>
            <w:shd w:val="clear" w:color="auto" w:fill="auto"/>
          </w:tcPr>
          <w:p w14:paraId="66B59BF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Прибыль</w:t>
            </w:r>
          </w:p>
        </w:tc>
        <w:tc>
          <w:tcPr>
            <w:tcW w:w="4889" w:type="dxa"/>
            <w:shd w:val="clear" w:color="auto" w:fill="auto"/>
          </w:tcPr>
          <w:p w14:paraId="602C4FC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 баллов</w:t>
            </w:r>
          </w:p>
        </w:tc>
      </w:tr>
      <w:tr w:rsidR="00D61337" w:rsidRPr="00D61337" w14:paraId="0FD52B77" w14:textId="77777777" w:rsidTr="007C13BA">
        <w:tc>
          <w:tcPr>
            <w:tcW w:w="4889" w:type="dxa"/>
            <w:shd w:val="clear" w:color="auto" w:fill="auto"/>
          </w:tcPr>
          <w:p w14:paraId="598D59B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Убыток</w:t>
            </w:r>
          </w:p>
        </w:tc>
        <w:tc>
          <w:tcPr>
            <w:tcW w:w="4889" w:type="dxa"/>
            <w:shd w:val="clear" w:color="auto" w:fill="auto"/>
          </w:tcPr>
          <w:p w14:paraId="1EB7E4E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0 баллов</w:t>
            </w:r>
          </w:p>
        </w:tc>
      </w:tr>
    </w:tbl>
    <w:p w14:paraId="7FF13AE2" w14:textId="77777777" w:rsidR="00D61337" w:rsidRPr="00D61337" w:rsidRDefault="00D61337" w:rsidP="00D61337">
      <w:pPr>
        <w:tabs>
          <w:tab w:val="left" w:pos="709"/>
          <w:tab w:val="left" w:pos="7655"/>
        </w:tabs>
        <w:jc w:val="both"/>
        <w:rPr>
          <w:sz w:val="28"/>
          <w:szCs w:val="28"/>
        </w:rPr>
      </w:pPr>
    </w:p>
    <w:p w14:paraId="646CFB51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Задолженность по платежам в бюджеты всех уровней, наличие/отсутствие</w:t>
      </w:r>
    </w:p>
    <w:p w14:paraId="43F23F26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- 10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362"/>
      </w:tblGrid>
      <w:tr w:rsidR="00D61337" w:rsidRPr="00D61337" w14:paraId="47A82C06" w14:textId="77777777" w:rsidTr="007C13BA">
        <w:tc>
          <w:tcPr>
            <w:tcW w:w="4577" w:type="dxa"/>
            <w:shd w:val="clear" w:color="auto" w:fill="auto"/>
          </w:tcPr>
          <w:p w14:paraId="3F6D5DC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Наличие задолженности</w:t>
            </w:r>
          </w:p>
        </w:tc>
        <w:tc>
          <w:tcPr>
            <w:tcW w:w="4481" w:type="dxa"/>
            <w:shd w:val="clear" w:color="auto" w:fill="auto"/>
          </w:tcPr>
          <w:p w14:paraId="61B3BEB6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0 баллов</w:t>
            </w:r>
          </w:p>
        </w:tc>
      </w:tr>
      <w:tr w:rsidR="00D61337" w:rsidRPr="00D61337" w14:paraId="6A31C1CF" w14:textId="77777777" w:rsidTr="007C13BA">
        <w:tc>
          <w:tcPr>
            <w:tcW w:w="4577" w:type="dxa"/>
            <w:shd w:val="clear" w:color="auto" w:fill="auto"/>
          </w:tcPr>
          <w:p w14:paraId="19ADCF3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Отсутствие задолженности</w:t>
            </w:r>
          </w:p>
        </w:tc>
        <w:tc>
          <w:tcPr>
            <w:tcW w:w="4481" w:type="dxa"/>
            <w:shd w:val="clear" w:color="auto" w:fill="auto"/>
          </w:tcPr>
          <w:p w14:paraId="3BF2BC6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 баллов</w:t>
            </w:r>
          </w:p>
        </w:tc>
      </w:tr>
    </w:tbl>
    <w:p w14:paraId="11E5039C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p w14:paraId="19C8303F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 xml:space="preserve">Задолженность по заработной плате, </w:t>
      </w:r>
    </w:p>
    <w:p w14:paraId="2FEF99AF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– 10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410"/>
      </w:tblGrid>
      <w:tr w:rsidR="00D61337" w:rsidRPr="00D61337" w14:paraId="009507D1" w14:textId="77777777" w:rsidTr="007C13BA">
        <w:tc>
          <w:tcPr>
            <w:tcW w:w="4889" w:type="dxa"/>
            <w:shd w:val="clear" w:color="auto" w:fill="auto"/>
          </w:tcPr>
          <w:p w14:paraId="15E79C4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Не имеют</w:t>
            </w:r>
          </w:p>
        </w:tc>
        <w:tc>
          <w:tcPr>
            <w:tcW w:w="4889" w:type="dxa"/>
            <w:shd w:val="clear" w:color="auto" w:fill="auto"/>
          </w:tcPr>
          <w:p w14:paraId="7163112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 баллов</w:t>
            </w:r>
          </w:p>
        </w:tc>
      </w:tr>
      <w:tr w:rsidR="00D61337" w:rsidRPr="00D61337" w14:paraId="441CD5B9" w14:textId="77777777" w:rsidTr="007C13BA">
        <w:tc>
          <w:tcPr>
            <w:tcW w:w="4889" w:type="dxa"/>
            <w:shd w:val="clear" w:color="auto" w:fill="auto"/>
          </w:tcPr>
          <w:p w14:paraId="705994E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Текущая (до 2-х месяцев)</w:t>
            </w:r>
          </w:p>
        </w:tc>
        <w:tc>
          <w:tcPr>
            <w:tcW w:w="4889" w:type="dxa"/>
            <w:shd w:val="clear" w:color="auto" w:fill="auto"/>
          </w:tcPr>
          <w:p w14:paraId="37B2095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 баллов</w:t>
            </w:r>
          </w:p>
        </w:tc>
      </w:tr>
      <w:tr w:rsidR="00D61337" w:rsidRPr="00D61337" w14:paraId="673435F8" w14:textId="77777777" w:rsidTr="007C13BA">
        <w:tc>
          <w:tcPr>
            <w:tcW w:w="4889" w:type="dxa"/>
            <w:shd w:val="clear" w:color="auto" w:fill="auto"/>
          </w:tcPr>
          <w:p w14:paraId="213FFDD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Реальная (более 2-х месяцев)</w:t>
            </w:r>
          </w:p>
        </w:tc>
        <w:tc>
          <w:tcPr>
            <w:tcW w:w="4889" w:type="dxa"/>
            <w:shd w:val="clear" w:color="auto" w:fill="auto"/>
          </w:tcPr>
          <w:p w14:paraId="2EFAD11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0 баллов</w:t>
            </w:r>
          </w:p>
        </w:tc>
      </w:tr>
    </w:tbl>
    <w:p w14:paraId="59076A65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p w14:paraId="0C8995D6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Среднесписочная численность работников, чел.</w:t>
      </w:r>
    </w:p>
    <w:p w14:paraId="1545F0DC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- 10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433"/>
      </w:tblGrid>
      <w:tr w:rsidR="00D61337" w:rsidRPr="00D61337" w14:paraId="10E2F77D" w14:textId="77777777" w:rsidTr="007C13BA">
        <w:tc>
          <w:tcPr>
            <w:tcW w:w="4889" w:type="dxa"/>
            <w:shd w:val="clear" w:color="auto" w:fill="auto"/>
          </w:tcPr>
          <w:p w14:paraId="3735F1A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До 15</w:t>
            </w:r>
          </w:p>
        </w:tc>
        <w:tc>
          <w:tcPr>
            <w:tcW w:w="4889" w:type="dxa"/>
            <w:shd w:val="clear" w:color="auto" w:fill="auto"/>
          </w:tcPr>
          <w:p w14:paraId="2B84635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 балл</w:t>
            </w:r>
          </w:p>
        </w:tc>
      </w:tr>
      <w:tr w:rsidR="00D61337" w:rsidRPr="00D61337" w14:paraId="0B4E99A7" w14:textId="77777777" w:rsidTr="007C13BA">
        <w:tc>
          <w:tcPr>
            <w:tcW w:w="4889" w:type="dxa"/>
            <w:shd w:val="clear" w:color="auto" w:fill="auto"/>
          </w:tcPr>
          <w:p w14:paraId="6E3D40D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16 до 100</w:t>
            </w:r>
          </w:p>
        </w:tc>
        <w:tc>
          <w:tcPr>
            <w:tcW w:w="4889" w:type="dxa"/>
            <w:shd w:val="clear" w:color="auto" w:fill="auto"/>
          </w:tcPr>
          <w:p w14:paraId="3EEC539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4 балла</w:t>
            </w:r>
          </w:p>
        </w:tc>
      </w:tr>
      <w:tr w:rsidR="00D61337" w:rsidRPr="00D61337" w14:paraId="7C446986" w14:textId="77777777" w:rsidTr="007C13BA">
        <w:tc>
          <w:tcPr>
            <w:tcW w:w="4889" w:type="dxa"/>
            <w:shd w:val="clear" w:color="auto" w:fill="auto"/>
          </w:tcPr>
          <w:p w14:paraId="6169431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101 до 150</w:t>
            </w:r>
          </w:p>
        </w:tc>
        <w:tc>
          <w:tcPr>
            <w:tcW w:w="4889" w:type="dxa"/>
            <w:shd w:val="clear" w:color="auto" w:fill="auto"/>
          </w:tcPr>
          <w:p w14:paraId="1E3F44F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6 баллов</w:t>
            </w:r>
          </w:p>
        </w:tc>
      </w:tr>
      <w:tr w:rsidR="00D61337" w:rsidRPr="00D61337" w14:paraId="09D23232" w14:textId="77777777" w:rsidTr="007C13BA">
        <w:tc>
          <w:tcPr>
            <w:tcW w:w="4889" w:type="dxa"/>
            <w:shd w:val="clear" w:color="auto" w:fill="auto"/>
          </w:tcPr>
          <w:p w14:paraId="67913EA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151 до 200</w:t>
            </w:r>
          </w:p>
        </w:tc>
        <w:tc>
          <w:tcPr>
            <w:tcW w:w="4889" w:type="dxa"/>
            <w:shd w:val="clear" w:color="auto" w:fill="auto"/>
          </w:tcPr>
          <w:p w14:paraId="4A1E5C9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8 баллов</w:t>
            </w:r>
          </w:p>
        </w:tc>
      </w:tr>
      <w:tr w:rsidR="00D61337" w:rsidRPr="00D61337" w14:paraId="3F1E149D" w14:textId="77777777" w:rsidTr="007C13BA">
        <w:tc>
          <w:tcPr>
            <w:tcW w:w="4889" w:type="dxa"/>
            <w:shd w:val="clear" w:color="auto" w:fill="auto"/>
          </w:tcPr>
          <w:p w14:paraId="5FDC63E1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Более 200</w:t>
            </w:r>
          </w:p>
        </w:tc>
        <w:tc>
          <w:tcPr>
            <w:tcW w:w="4889" w:type="dxa"/>
            <w:shd w:val="clear" w:color="auto" w:fill="auto"/>
          </w:tcPr>
          <w:p w14:paraId="24F0A60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 баллов</w:t>
            </w:r>
          </w:p>
        </w:tc>
      </w:tr>
    </w:tbl>
    <w:p w14:paraId="00099C1D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br w:type="page"/>
      </w:r>
    </w:p>
    <w:p w14:paraId="0BB6A62E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p w14:paraId="7911FB8A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Среднемесячная начисленная заработная плата, тыс.руб.</w:t>
      </w:r>
    </w:p>
    <w:p w14:paraId="41EBD9E8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– 10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414"/>
      </w:tblGrid>
      <w:tr w:rsidR="00D61337" w:rsidRPr="00D61337" w14:paraId="24ADA250" w14:textId="77777777" w:rsidTr="007C13BA">
        <w:tc>
          <w:tcPr>
            <w:tcW w:w="4889" w:type="dxa"/>
            <w:shd w:val="clear" w:color="auto" w:fill="auto"/>
          </w:tcPr>
          <w:p w14:paraId="10137BF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До 35 тыс.руб.</w:t>
            </w:r>
          </w:p>
        </w:tc>
        <w:tc>
          <w:tcPr>
            <w:tcW w:w="4889" w:type="dxa"/>
            <w:shd w:val="clear" w:color="auto" w:fill="auto"/>
          </w:tcPr>
          <w:p w14:paraId="56876EA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 балл</w:t>
            </w:r>
          </w:p>
        </w:tc>
      </w:tr>
      <w:tr w:rsidR="00D61337" w:rsidRPr="00D61337" w14:paraId="051D23AB" w14:textId="77777777" w:rsidTr="007C13BA">
        <w:tc>
          <w:tcPr>
            <w:tcW w:w="4889" w:type="dxa"/>
            <w:shd w:val="clear" w:color="auto" w:fill="auto"/>
          </w:tcPr>
          <w:p w14:paraId="3438AB2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35,0 тыс. руб. до 45 тыс.руб.</w:t>
            </w:r>
          </w:p>
        </w:tc>
        <w:tc>
          <w:tcPr>
            <w:tcW w:w="4889" w:type="dxa"/>
            <w:shd w:val="clear" w:color="auto" w:fill="auto"/>
          </w:tcPr>
          <w:p w14:paraId="7D0A098B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3 балла</w:t>
            </w:r>
          </w:p>
        </w:tc>
      </w:tr>
      <w:tr w:rsidR="00D61337" w:rsidRPr="00D61337" w14:paraId="75013F10" w14:textId="77777777" w:rsidTr="007C13BA">
        <w:tc>
          <w:tcPr>
            <w:tcW w:w="4889" w:type="dxa"/>
            <w:shd w:val="clear" w:color="auto" w:fill="auto"/>
          </w:tcPr>
          <w:p w14:paraId="49EE088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45 тыс.руб. до 55 тыс.руб.</w:t>
            </w:r>
          </w:p>
        </w:tc>
        <w:tc>
          <w:tcPr>
            <w:tcW w:w="4889" w:type="dxa"/>
            <w:shd w:val="clear" w:color="auto" w:fill="auto"/>
          </w:tcPr>
          <w:p w14:paraId="4BC8E4E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 баллов</w:t>
            </w:r>
          </w:p>
        </w:tc>
      </w:tr>
      <w:tr w:rsidR="00D61337" w:rsidRPr="00D61337" w14:paraId="4052CF45" w14:textId="77777777" w:rsidTr="007C13BA">
        <w:tc>
          <w:tcPr>
            <w:tcW w:w="4889" w:type="dxa"/>
            <w:shd w:val="clear" w:color="auto" w:fill="auto"/>
          </w:tcPr>
          <w:p w14:paraId="4BDD32E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55 тыс.руб. и выше</w:t>
            </w:r>
          </w:p>
        </w:tc>
        <w:tc>
          <w:tcPr>
            <w:tcW w:w="4889" w:type="dxa"/>
            <w:shd w:val="clear" w:color="auto" w:fill="auto"/>
          </w:tcPr>
          <w:p w14:paraId="7FF6F646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 баллов</w:t>
            </w:r>
          </w:p>
        </w:tc>
      </w:tr>
    </w:tbl>
    <w:p w14:paraId="43E65D03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p w14:paraId="778B18D9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Сумма средств, направленных на благотворительные цели, тыс.руб.</w:t>
      </w:r>
    </w:p>
    <w:p w14:paraId="2E453817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– 5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371"/>
      </w:tblGrid>
      <w:tr w:rsidR="00D61337" w:rsidRPr="00D61337" w14:paraId="243B3149" w14:textId="77777777" w:rsidTr="007C13BA">
        <w:tc>
          <w:tcPr>
            <w:tcW w:w="4889" w:type="dxa"/>
            <w:shd w:val="clear" w:color="auto" w:fill="auto"/>
          </w:tcPr>
          <w:p w14:paraId="30859C8E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0 до 50 000</w:t>
            </w:r>
          </w:p>
        </w:tc>
        <w:tc>
          <w:tcPr>
            <w:tcW w:w="4889" w:type="dxa"/>
            <w:shd w:val="clear" w:color="auto" w:fill="auto"/>
          </w:tcPr>
          <w:p w14:paraId="10D3B108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2 балла</w:t>
            </w:r>
          </w:p>
        </w:tc>
      </w:tr>
      <w:tr w:rsidR="00D61337" w:rsidRPr="00D61337" w14:paraId="60E706D6" w14:textId="77777777" w:rsidTr="007C13BA">
        <w:tc>
          <w:tcPr>
            <w:tcW w:w="4889" w:type="dxa"/>
            <w:shd w:val="clear" w:color="auto" w:fill="auto"/>
          </w:tcPr>
          <w:p w14:paraId="0DDE8BE6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50 000 до 100 000</w:t>
            </w:r>
          </w:p>
        </w:tc>
        <w:tc>
          <w:tcPr>
            <w:tcW w:w="4889" w:type="dxa"/>
            <w:shd w:val="clear" w:color="auto" w:fill="auto"/>
          </w:tcPr>
          <w:p w14:paraId="2DA9A9E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3 балла</w:t>
            </w:r>
          </w:p>
        </w:tc>
      </w:tr>
      <w:tr w:rsidR="00D61337" w:rsidRPr="00D61337" w14:paraId="22FFA87E" w14:textId="77777777" w:rsidTr="007C13BA">
        <w:tc>
          <w:tcPr>
            <w:tcW w:w="4889" w:type="dxa"/>
            <w:shd w:val="clear" w:color="auto" w:fill="auto"/>
          </w:tcPr>
          <w:p w14:paraId="19FE216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100 000 до 150 000</w:t>
            </w:r>
          </w:p>
        </w:tc>
        <w:tc>
          <w:tcPr>
            <w:tcW w:w="4889" w:type="dxa"/>
            <w:shd w:val="clear" w:color="auto" w:fill="auto"/>
          </w:tcPr>
          <w:p w14:paraId="45532D5A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4 балла</w:t>
            </w:r>
          </w:p>
        </w:tc>
      </w:tr>
      <w:tr w:rsidR="00D61337" w:rsidRPr="00D61337" w14:paraId="2A343E38" w14:textId="77777777" w:rsidTr="007C13BA">
        <w:tc>
          <w:tcPr>
            <w:tcW w:w="4889" w:type="dxa"/>
            <w:shd w:val="clear" w:color="auto" w:fill="auto"/>
          </w:tcPr>
          <w:p w14:paraId="44EFB89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Более 150 000</w:t>
            </w:r>
          </w:p>
        </w:tc>
        <w:tc>
          <w:tcPr>
            <w:tcW w:w="4889" w:type="dxa"/>
            <w:shd w:val="clear" w:color="auto" w:fill="auto"/>
          </w:tcPr>
          <w:p w14:paraId="3B89A2B8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 баллов</w:t>
            </w:r>
          </w:p>
        </w:tc>
      </w:tr>
      <w:tr w:rsidR="00D61337" w:rsidRPr="00D61337" w14:paraId="01F8EE1C" w14:textId="77777777" w:rsidTr="007C13BA">
        <w:tc>
          <w:tcPr>
            <w:tcW w:w="4889" w:type="dxa"/>
            <w:shd w:val="clear" w:color="auto" w:fill="auto"/>
          </w:tcPr>
          <w:p w14:paraId="3143A7D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Средства не направлялись</w:t>
            </w:r>
          </w:p>
        </w:tc>
        <w:tc>
          <w:tcPr>
            <w:tcW w:w="4889" w:type="dxa"/>
            <w:shd w:val="clear" w:color="auto" w:fill="auto"/>
          </w:tcPr>
          <w:p w14:paraId="0B8B81A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0 баллов</w:t>
            </w:r>
          </w:p>
        </w:tc>
      </w:tr>
    </w:tbl>
    <w:p w14:paraId="45D35BDF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p w14:paraId="58786097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Охрана труда и техника безопасности, кол-во</w:t>
      </w:r>
    </w:p>
    <w:p w14:paraId="1D1E64E3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- 5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388"/>
      </w:tblGrid>
      <w:tr w:rsidR="00D61337" w:rsidRPr="00D61337" w14:paraId="77E0ACA6" w14:textId="77777777" w:rsidTr="007C13BA">
        <w:tc>
          <w:tcPr>
            <w:tcW w:w="4889" w:type="dxa"/>
            <w:shd w:val="clear" w:color="auto" w:fill="auto"/>
          </w:tcPr>
          <w:p w14:paraId="32111EC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Отсутствие несчастных случаев</w:t>
            </w:r>
          </w:p>
        </w:tc>
        <w:tc>
          <w:tcPr>
            <w:tcW w:w="4889" w:type="dxa"/>
            <w:shd w:val="clear" w:color="auto" w:fill="auto"/>
          </w:tcPr>
          <w:p w14:paraId="55D56DC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 баллов</w:t>
            </w:r>
          </w:p>
        </w:tc>
      </w:tr>
      <w:tr w:rsidR="00D61337" w:rsidRPr="00D61337" w14:paraId="06FD7883" w14:textId="77777777" w:rsidTr="007C13BA">
        <w:tc>
          <w:tcPr>
            <w:tcW w:w="4889" w:type="dxa"/>
            <w:shd w:val="clear" w:color="auto" w:fill="auto"/>
          </w:tcPr>
          <w:p w14:paraId="014C623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Наличие несчастных случаев</w:t>
            </w:r>
          </w:p>
        </w:tc>
        <w:tc>
          <w:tcPr>
            <w:tcW w:w="4889" w:type="dxa"/>
            <w:shd w:val="clear" w:color="auto" w:fill="auto"/>
          </w:tcPr>
          <w:p w14:paraId="6A602F24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0 баллов</w:t>
            </w:r>
          </w:p>
        </w:tc>
      </w:tr>
    </w:tbl>
    <w:p w14:paraId="4504DEE7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p w14:paraId="66E82F4A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Научно-технический уровень производства, млн.руб.</w:t>
      </w:r>
    </w:p>
    <w:p w14:paraId="746B0EE2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- 10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371"/>
      </w:tblGrid>
      <w:tr w:rsidR="00D61337" w:rsidRPr="00D61337" w14:paraId="6015644B" w14:textId="77777777" w:rsidTr="007C13BA">
        <w:tc>
          <w:tcPr>
            <w:tcW w:w="4889" w:type="dxa"/>
            <w:shd w:val="clear" w:color="auto" w:fill="auto"/>
          </w:tcPr>
          <w:p w14:paraId="4A26EE9C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Средства не направлялись</w:t>
            </w:r>
          </w:p>
        </w:tc>
        <w:tc>
          <w:tcPr>
            <w:tcW w:w="4889" w:type="dxa"/>
            <w:shd w:val="clear" w:color="auto" w:fill="auto"/>
          </w:tcPr>
          <w:p w14:paraId="529CAFE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0 баллов</w:t>
            </w:r>
          </w:p>
        </w:tc>
      </w:tr>
      <w:tr w:rsidR="00D61337" w:rsidRPr="00D61337" w14:paraId="021E63B3" w14:textId="77777777" w:rsidTr="007C13BA">
        <w:tc>
          <w:tcPr>
            <w:tcW w:w="4889" w:type="dxa"/>
            <w:shd w:val="clear" w:color="auto" w:fill="auto"/>
          </w:tcPr>
          <w:p w14:paraId="2FB58B9B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Средства направлялись в сумме до 1,0</w:t>
            </w:r>
          </w:p>
        </w:tc>
        <w:tc>
          <w:tcPr>
            <w:tcW w:w="4889" w:type="dxa"/>
            <w:shd w:val="clear" w:color="auto" w:fill="auto"/>
          </w:tcPr>
          <w:p w14:paraId="62B98489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3 балла</w:t>
            </w:r>
          </w:p>
        </w:tc>
      </w:tr>
      <w:tr w:rsidR="00D61337" w:rsidRPr="00D61337" w14:paraId="5F45C4C5" w14:textId="77777777" w:rsidTr="007C13BA">
        <w:tc>
          <w:tcPr>
            <w:tcW w:w="4889" w:type="dxa"/>
            <w:shd w:val="clear" w:color="auto" w:fill="auto"/>
          </w:tcPr>
          <w:p w14:paraId="62E37B0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Средства направлялись в сумме от 1,0 до 5,0</w:t>
            </w:r>
          </w:p>
        </w:tc>
        <w:tc>
          <w:tcPr>
            <w:tcW w:w="4889" w:type="dxa"/>
            <w:shd w:val="clear" w:color="auto" w:fill="auto"/>
          </w:tcPr>
          <w:p w14:paraId="4BF3B3CE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 баллов</w:t>
            </w:r>
          </w:p>
        </w:tc>
      </w:tr>
      <w:tr w:rsidR="00D61337" w:rsidRPr="00D61337" w14:paraId="28256FC5" w14:textId="77777777" w:rsidTr="007C13BA">
        <w:tc>
          <w:tcPr>
            <w:tcW w:w="4889" w:type="dxa"/>
            <w:shd w:val="clear" w:color="auto" w:fill="auto"/>
          </w:tcPr>
          <w:p w14:paraId="129A98BA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Средства направлялись в сумме от 5,0 до 10,0</w:t>
            </w:r>
          </w:p>
        </w:tc>
        <w:tc>
          <w:tcPr>
            <w:tcW w:w="4889" w:type="dxa"/>
            <w:shd w:val="clear" w:color="auto" w:fill="auto"/>
          </w:tcPr>
          <w:p w14:paraId="4FE1E54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8 баллов</w:t>
            </w:r>
          </w:p>
        </w:tc>
      </w:tr>
      <w:tr w:rsidR="00D61337" w:rsidRPr="00D61337" w14:paraId="47C35AA5" w14:textId="77777777" w:rsidTr="007C13BA">
        <w:tc>
          <w:tcPr>
            <w:tcW w:w="4889" w:type="dxa"/>
            <w:shd w:val="clear" w:color="auto" w:fill="auto"/>
          </w:tcPr>
          <w:p w14:paraId="3F3D9B0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Средства направлялись более 10,0</w:t>
            </w:r>
          </w:p>
        </w:tc>
        <w:tc>
          <w:tcPr>
            <w:tcW w:w="4889" w:type="dxa"/>
            <w:shd w:val="clear" w:color="auto" w:fill="auto"/>
          </w:tcPr>
          <w:p w14:paraId="397139CE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 баллов</w:t>
            </w:r>
          </w:p>
        </w:tc>
      </w:tr>
    </w:tbl>
    <w:p w14:paraId="2C79385F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p w14:paraId="4174527A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Качество работ и услуг.</w:t>
      </w:r>
    </w:p>
    <w:p w14:paraId="268CF47A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– 10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433"/>
      </w:tblGrid>
      <w:tr w:rsidR="00D61337" w:rsidRPr="00D61337" w14:paraId="2F4FA6E9" w14:textId="77777777" w:rsidTr="007C13BA">
        <w:tc>
          <w:tcPr>
            <w:tcW w:w="4889" w:type="dxa"/>
            <w:shd w:val="clear" w:color="auto" w:fill="auto"/>
          </w:tcPr>
          <w:p w14:paraId="088BC43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Отсутствие системы качества</w:t>
            </w:r>
          </w:p>
        </w:tc>
        <w:tc>
          <w:tcPr>
            <w:tcW w:w="4889" w:type="dxa"/>
            <w:shd w:val="clear" w:color="auto" w:fill="auto"/>
          </w:tcPr>
          <w:p w14:paraId="74F327ED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0 баллов</w:t>
            </w:r>
          </w:p>
        </w:tc>
      </w:tr>
      <w:tr w:rsidR="00D61337" w:rsidRPr="00D61337" w14:paraId="190A234A" w14:textId="77777777" w:rsidTr="007C13BA">
        <w:tc>
          <w:tcPr>
            <w:tcW w:w="4889" w:type="dxa"/>
            <w:shd w:val="clear" w:color="auto" w:fill="auto"/>
          </w:tcPr>
          <w:p w14:paraId="1DC2FD35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Наличие системы качества (указать сертификат)</w:t>
            </w:r>
          </w:p>
        </w:tc>
        <w:tc>
          <w:tcPr>
            <w:tcW w:w="4889" w:type="dxa"/>
            <w:shd w:val="clear" w:color="auto" w:fill="auto"/>
          </w:tcPr>
          <w:p w14:paraId="5C78957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10 баллов* (наличие протоколов по нарушениям, за каждый факт показатель снижается на 0,5% баллов</w:t>
            </w:r>
          </w:p>
        </w:tc>
      </w:tr>
      <w:tr w:rsidR="00D61337" w:rsidRPr="00D61337" w14:paraId="675CE85F" w14:textId="77777777" w:rsidTr="007C13BA">
        <w:tc>
          <w:tcPr>
            <w:tcW w:w="4889" w:type="dxa"/>
            <w:shd w:val="clear" w:color="auto" w:fill="auto"/>
          </w:tcPr>
          <w:p w14:paraId="34F87E70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C175D2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24B6A7D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br w:type="page"/>
      </w:r>
    </w:p>
    <w:p w14:paraId="52411F6A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p w14:paraId="275F15D4" w14:textId="77777777" w:rsidR="00D61337" w:rsidRPr="00D61337" w:rsidRDefault="00D61337" w:rsidP="00D61337">
      <w:pPr>
        <w:numPr>
          <w:ilvl w:val="0"/>
          <w:numId w:val="3"/>
        </w:numPr>
        <w:tabs>
          <w:tab w:val="left" w:pos="709"/>
          <w:tab w:val="left" w:pos="7655"/>
        </w:tabs>
        <w:spacing w:line="276" w:lineRule="auto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Исполнение государственных и муниципальных программ в срок</w:t>
      </w:r>
    </w:p>
    <w:p w14:paraId="05D52436" w14:textId="77777777" w:rsidR="00D61337" w:rsidRPr="00D61337" w:rsidRDefault="00D61337" w:rsidP="00D61337">
      <w:pPr>
        <w:tabs>
          <w:tab w:val="left" w:pos="709"/>
          <w:tab w:val="left" w:pos="7655"/>
        </w:tabs>
        <w:spacing w:line="276" w:lineRule="auto"/>
        <w:ind w:left="720"/>
        <w:jc w:val="both"/>
        <w:rPr>
          <w:sz w:val="28"/>
          <w:szCs w:val="28"/>
        </w:rPr>
      </w:pPr>
      <w:r w:rsidRPr="00D61337">
        <w:rPr>
          <w:sz w:val="28"/>
          <w:szCs w:val="28"/>
        </w:rPr>
        <w:t>Максимальное количество баллов – 5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392"/>
      </w:tblGrid>
      <w:tr w:rsidR="00D61337" w:rsidRPr="00D61337" w14:paraId="31BBF80F" w14:textId="77777777" w:rsidTr="007C13BA">
        <w:tc>
          <w:tcPr>
            <w:tcW w:w="4889" w:type="dxa"/>
            <w:shd w:val="clear" w:color="auto" w:fill="auto"/>
          </w:tcPr>
          <w:p w14:paraId="5CDAD5F3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От 1-10 контрактов</w:t>
            </w:r>
          </w:p>
        </w:tc>
        <w:tc>
          <w:tcPr>
            <w:tcW w:w="4889" w:type="dxa"/>
            <w:shd w:val="clear" w:color="auto" w:fill="auto"/>
          </w:tcPr>
          <w:p w14:paraId="524EBD2B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3 балла</w:t>
            </w:r>
          </w:p>
        </w:tc>
      </w:tr>
      <w:tr w:rsidR="00D61337" w:rsidRPr="00D61337" w14:paraId="49663BA3" w14:textId="77777777" w:rsidTr="007C13BA">
        <w:tc>
          <w:tcPr>
            <w:tcW w:w="4889" w:type="dxa"/>
            <w:shd w:val="clear" w:color="auto" w:fill="auto"/>
          </w:tcPr>
          <w:p w14:paraId="13281E56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Более 10 контрактов</w:t>
            </w:r>
          </w:p>
        </w:tc>
        <w:tc>
          <w:tcPr>
            <w:tcW w:w="4889" w:type="dxa"/>
            <w:shd w:val="clear" w:color="auto" w:fill="auto"/>
          </w:tcPr>
          <w:p w14:paraId="05207647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D61337">
              <w:rPr>
                <w:sz w:val="28"/>
                <w:szCs w:val="28"/>
              </w:rPr>
              <w:t>5 баллов</w:t>
            </w:r>
          </w:p>
        </w:tc>
      </w:tr>
      <w:tr w:rsidR="00D61337" w:rsidRPr="00D61337" w14:paraId="5AFFCF55" w14:textId="77777777" w:rsidTr="007C13BA">
        <w:tc>
          <w:tcPr>
            <w:tcW w:w="4889" w:type="dxa"/>
            <w:shd w:val="clear" w:color="auto" w:fill="auto"/>
          </w:tcPr>
          <w:p w14:paraId="720ABEBE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214479C2" w14:textId="77777777" w:rsidR="00D61337" w:rsidRPr="00D61337" w:rsidRDefault="00D61337" w:rsidP="00D61337">
            <w:pPr>
              <w:tabs>
                <w:tab w:val="left" w:pos="709"/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2C1D123" w14:textId="77777777" w:rsidR="00D61337" w:rsidRPr="00D61337" w:rsidRDefault="00D61337" w:rsidP="00D61337">
      <w:pPr>
        <w:tabs>
          <w:tab w:val="left" w:pos="709"/>
          <w:tab w:val="left" w:pos="7655"/>
        </w:tabs>
        <w:ind w:left="720"/>
        <w:jc w:val="both"/>
        <w:rPr>
          <w:sz w:val="28"/>
          <w:szCs w:val="28"/>
        </w:rPr>
      </w:pPr>
    </w:p>
    <w:tbl>
      <w:tblPr>
        <w:tblStyle w:val="ae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D61337" w:rsidRPr="00D61337" w14:paraId="6F6BB984" w14:textId="77777777" w:rsidTr="007C13BA">
        <w:trPr>
          <w:trHeight w:val="1134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0080FCB7" w14:textId="77777777" w:rsidR="00D61337" w:rsidRPr="00D61337" w:rsidRDefault="00D61337" w:rsidP="00D61337">
            <w:pPr>
              <w:jc w:val="both"/>
              <w:rPr>
                <w:sz w:val="28"/>
                <w:szCs w:val="28"/>
              </w:rPr>
            </w:pPr>
          </w:p>
        </w:tc>
      </w:tr>
    </w:tbl>
    <w:p w14:paraId="12B8F046" w14:textId="77777777" w:rsidR="00D61337" w:rsidRPr="00D61337" w:rsidRDefault="00D61337" w:rsidP="00D61337">
      <w:pPr>
        <w:jc w:val="center"/>
        <w:rPr>
          <w:sz w:val="28"/>
          <w:szCs w:val="28"/>
        </w:rPr>
      </w:pPr>
    </w:p>
    <w:p w14:paraId="5BE65B0F" w14:textId="77777777" w:rsidR="00D61337" w:rsidRPr="00D61337" w:rsidRDefault="00D61337" w:rsidP="00D61337">
      <w:pPr>
        <w:rPr>
          <w:sz w:val="28"/>
          <w:szCs w:val="28"/>
        </w:rPr>
      </w:pPr>
    </w:p>
    <w:p w14:paraId="2F40400B" w14:textId="77777777" w:rsidR="00D61337" w:rsidRPr="00D61337" w:rsidRDefault="00D61337" w:rsidP="00D61337">
      <w:pPr>
        <w:rPr>
          <w:sz w:val="28"/>
          <w:szCs w:val="28"/>
        </w:rPr>
      </w:pPr>
    </w:p>
    <w:p w14:paraId="4EE5A78F" w14:textId="77777777" w:rsidR="00D61337" w:rsidRPr="00D61337" w:rsidRDefault="00D61337" w:rsidP="00D61337">
      <w:pPr>
        <w:rPr>
          <w:sz w:val="28"/>
          <w:szCs w:val="28"/>
        </w:rPr>
      </w:pPr>
    </w:p>
    <w:p w14:paraId="5B59F050" w14:textId="77777777" w:rsidR="00D61337" w:rsidRPr="00D61337" w:rsidRDefault="00D61337" w:rsidP="00D61337">
      <w:pPr>
        <w:rPr>
          <w:sz w:val="28"/>
          <w:szCs w:val="28"/>
        </w:rPr>
      </w:pPr>
    </w:p>
    <w:p w14:paraId="24652553" w14:textId="77777777" w:rsidR="00D61337" w:rsidRPr="00D61337" w:rsidRDefault="00D61337" w:rsidP="00D61337">
      <w:pPr>
        <w:rPr>
          <w:sz w:val="28"/>
          <w:szCs w:val="28"/>
        </w:rPr>
      </w:pPr>
    </w:p>
    <w:p w14:paraId="5755A915" w14:textId="77777777" w:rsidR="00D61337" w:rsidRPr="00D61337" w:rsidRDefault="00D61337" w:rsidP="00D61337">
      <w:pPr>
        <w:rPr>
          <w:sz w:val="28"/>
          <w:szCs w:val="28"/>
        </w:rPr>
      </w:pPr>
    </w:p>
    <w:p w14:paraId="0C4472DC" w14:textId="77777777" w:rsidR="00D61337" w:rsidRPr="00D61337" w:rsidRDefault="00D61337" w:rsidP="00D61337">
      <w:pPr>
        <w:rPr>
          <w:sz w:val="28"/>
          <w:szCs w:val="28"/>
        </w:rPr>
      </w:pPr>
    </w:p>
    <w:p w14:paraId="38F70870" w14:textId="77777777" w:rsidR="00D61337" w:rsidRPr="00D61337" w:rsidRDefault="00D61337" w:rsidP="00D61337">
      <w:pPr>
        <w:rPr>
          <w:sz w:val="28"/>
          <w:szCs w:val="28"/>
        </w:rPr>
      </w:pPr>
    </w:p>
    <w:p w14:paraId="780B7219" w14:textId="77777777" w:rsidR="00D61337" w:rsidRPr="00D61337" w:rsidRDefault="00D61337" w:rsidP="00D61337">
      <w:pPr>
        <w:rPr>
          <w:sz w:val="28"/>
          <w:szCs w:val="28"/>
        </w:rPr>
      </w:pPr>
    </w:p>
    <w:p w14:paraId="6A2518DF" w14:textId="77777777" w:rsidR="00D61337" w:rsidRPr="00D61337" w:rsidRDefault="00D61337" w:rsidP="00D61337">
      <w:pPr>
        <w:rPr>
          <w:sz w:val="28"/>
          <w:szCs w:val="28"/>
        </w:rPr>
      </w:pPr>
    </w:p>
    <w:p w14:paraId="2C382384" w14:textId="77777777" w:rsidR="00D61337" w:rsidRPr="00D61337" w:rsidRDefault="00D61337" w:rsidP="00D61337">
      <w:pPr>
        <w:rPr>
          <w:sz w:val="28"/>
          <w:szCs w:val="28"/>
        </w:rPr>
      </w:pPr>
    </w:p>
    <w:p w14:paraId="00B74624" w14:textId="77777777" w:rsidR="00D61337" w:rsidRPr="00D61337" w:rsidRDefault="00D61337" w:rsidP="00D61337">
      <w:pPr>
        <w:jc w:val="center"/>
        <w:rPr>
          <w:sz w:val="28"/>
          <w:szCs w:val="28"/>
        </w:rPr>
      </w:pPr>
    </w:p>
    <w:p w14:paraId="09EFC898" w14:textId="77777777" w:rsidR="00095601" w:rsidRPr="006315A1" w:rsidRDefault="00095601" w:rsidP="00095601"/>
    <w:sectPr w:rsidR="00095601" w:rsidRPr="006315A1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9D444" w14:textId="77777777" w:rsidR="004D3669" w:rsidRDefault="004D3669">
      <w:r>
        <w:separator/>
      </w:r>
    </w:p>
  </w:endnote>
  <w:endnote w:type="continuationSeparator" w:id="0">
    <w:p w14:paraId="0361A74F" w14:textId="77777777" w:rsidR="004D3669" w:rsidRDefault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A2708" w14:textId="64113A70" w:rsidR="008957B6" w:rsidRDefault="008957B6" w:rsidP="008957B6">
    <w:pPr>
      <w:pStyle w:val="a6"/>
      <w:divId w:val="429130112"/>
    </w:pPr>
    <w:r>
      <w:rPr>
        <w:rFonts w:cs="Arial"/>
        <w:b/>
        <w:szCs w:val="18"/>
      </w:rPr>
      <w:t>3.08-14 (п)</w:t>
    </w:r>
    <w:r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1.0</w:t>
    </w:r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E0F6" w14:textId="77777777" w:rsidR="004D3669" w:rsidRDefault="004D3669">
      <w:r>
        <w:separator/>
      </w:r>
    </w:p>
  </w:footnote>
  <w:footnote w:type="continuationSeparator" w:id="0">
    <w:p w14:paraId="1F2D8784" w14:textId="77777777" w:rsidR="004D3669" w:rsidRDefault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FC89F" w14:textId="77777777" w:rsidR="00095601" w:rsidRPr="00875DFC" w:rsidRDefault="0009560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F7245B">
      <w:rPr>
        <w:rStyle w:val="a5"/>
        <w:noProof/>
        <w:sz w:val="26"/>
        <w:szCs w:val="26"/>
      </w:rPr>
      <w:t>6</w:t>
    </w:r>
    <w:r w:rsidRPr="00875DFC">
      <w:rPr>
        <w:rStyle w:val="a5"/>
        <w:sz w:val="26"/>
        <w:szCs w:val="26"/>
      </w:rPr>
      <w:fldChar w:fldCharType="end"/>
    </w:r>
  </w:p>
  <w:p w14:paraId="09EFC8A0" w14:textId="77777777" w:rsidR="00095601" w:rsidRDefault="0009560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250A"/>
    <w:multiLevelType w:val="multilevel"/>
    <w:tmpl w:val="ECAAB4E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1C6E86"/>
    <w:multiLevelType w:val="hybridMultilevel"/>
    <w:tmpl w:val="E646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16F0E"/>
    <w:multiLevelType w:val="hybridMultilevel"/>
    <w:tmpl w:val="58A0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60D9A"/>
    <w:rsid w:val="0008200E"/>
    <w:rsid w:val="00095601"/>
    <w:rsid w:val="001115A1"/>
    <w:rsid w:val="00136002"/>
    <w:rsid w:val="00165276"/>
    <w:rsid w:val="00172A83"/>
    <w:rsid w:val="0017706C"/>
    <w:rsid w:val="00180842"/>
    <w:rsid w:val="001851F8"/>
    <w:rsid w:val="001B2544"/>
    <w:rsid w:val="001C4C5D"/>
    <w:rsid w:val="001C7C82"/>
    <w:rsid w:val="002032A2"/>
    <w:rsid w:val="00211112"/>
    <w:rsid w:val="00240BE3"/>
    <w:rsid w:val="00253A82"/>
    <w:rsid w:val="00273BDA"/>
    <w:rsid w:val="002C466F"/>
    <w:rsid w:val="00323B97"/>
    <w:rsid w:val="003636FB"/>
    <w:rsid w:val="00370913"/>
    <w:rsid w:val="00371870"/>
    <w:rsid w:val="00377093"/>
    <w:rsid w:val="00392939"/>
    <w:rsid w:val="003A0BAB"/>
    <w:rsid w:val="003C19C9"/>
    <w:rsid w:val="00432679"/>
    <w:rsid w:val="0045316F"/>
    <w:rsid w:val="00494282"/>
    <w:rsid w:val="004B7A80"/>
    <w:rsid w:val="004D3669"/>
    <w:rsid w:val="004D5247"/>
    <w:rsid w:val="004E0127"/>
    <w:rsid w:val="005308CC"/>
    <w:rsid w:val="00534B1B"/>
    <w:rsid w:val="0054483B"/>
    <w:rsid w:val="00556423"/>
    <w:rsid w:val="00560247"/>
    <w:rsid w:val="00574199"/>
    <w:rsid w:val="005A78BC"/>
    <w:rsid w:val="005C066C"/>
    <w:rsid w:val="006315A1"/>
    <w:rsid w:val="0065253A"/>
    <w:rsid w:val="006938FE"/>
    <w:rsid w:val="006E01A4"/>
    <w:rsid w:val="00707BB7"/>
    <w:rsid w:val="007105F0"/>
    <w:rsid w:val="00735220"/>
    <w:rsid w:val="007364AA"/>
    <w:rsid w:val="007445AC"/>
    <w:rsid w:val="00797901"/>
    <w:rsid w:val="007D7E61"/>
    <w:rsid w:val="00822B40"/>
    <w:rsid w:val="00824271"/>
    <w:rsid w:val="00875DFC"/>
    <w:rsid w:val="008865EB"/>
    <w:rsid w:val="008957B6"/>
    <w:rsid w:val="008E1C37"/>
    <w:rsid w:val="00904754"/>
    <w:rsid w:val="00910FA2"/>
    <w:rsid w:val="00926624"/>
    <w:rsid w:val="0092746E"/>
    <w:rsid w:val="00946F1D"/>
    <w:rsid w:val="00962BAF"/>
    <w:rsid w:val="00975BE0"/>
    <w:rsid w:val="00987461"/>
    <w:rsid w:val="00993BD1"/>
    <w:rsid w:val="009C3EA0"/>
    <w:rsid w:val="009D36B9"/>
    <w:rsid w:val="009D7D6A"/>
    <w:rsid w:val="009E6A03"/>
    <w:rsid w:val="00A03F32"/>
    <w:rsid w:val="00A42A24"/>
    <w:rsid w:val="00AD72EB"/>
    <w:rsid w:val="00B439F1"/>
    <w:rsid w:val="00B4445A"/>
    <w:rsid w:val="00B51234"/>
    <w:rsid w:val="00B52679"/>
    <w:rsid w:val="00B53105"/>
    <w:rsid w:val="00B70012"/>
    <w:rsid w:val="00BC6127"/>
    <w:rsid w:val="00BD014B"/>
    <w:rsid w:val="00C34AA0"/>
    <w:rsid w:val="00C436B3"/>
    <w:rsid w:val="00C474ED"/>
    <w:rsid w:val="00CB1030"/>
    <w:rsid w:val="00CB24BB"/>
    <w:rsid w:val="00CB6BC1"/>
    <w:rsid w:val="00CD41F8"/>
    <w:rsid w:val="00CD6C8A"/>
    <w:rsid w:val="00D209F9"/>
    <w:rsid w:val="00D231D4"/>
    <w:rsid w:val="00D61337"/>
    <w:rsid w:val="00D958FE"/>
    <w:rsid w:val="00DA5685"/>
    <w:rsid w:val="00DB2860"/>
    <w:rsid w:val="00DC2026"/>
    <w:rsid w:val="00DC39BF"/>
    <w:rsid w:val="00DD7E83"/>
    <w:rsid w:val="00E1294A"/>
    <w:rsid w:val="00E155C4"/>
    <w:rsid w:val="00E31C79"/>
    <w:rsid w:val="00E5269D"/>
    <w:rsid w:val="00E72823"/>
    <w:rsid w:val="00E7765D"/>
    <w:rsid w:val="00E9515B"/>
    <w:rsid w:val="00E96D16"/>
    <w:rsid w:val="00EB1B03"/>
    <w:rsid w:val="00EB4023"/>
    <w:rsid w:val="00EC0B36"/>
    <w:rsid w:val="00EC6EC5"/>
    <w:rsid w:val="00ED21DC"/>
    <w:rsid w:val="00ED6AD7"/>
    <w:rsid w:val="00EF0C11"/>
    <w:rsid w:val="00EF0E44"/>
    <w:rsid w:val="00F44BC5"/>
    <w:rsid w:val="00F47F2B"/>
    <w:rsid w:val="00F56132"/>
    <w:rsid w:val="00F6121C"/>
    <w:rsid w:val="00F7245B"/>
    <w:rsid w:val="00F96BD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FC880"/>
  <w14:defaultImageDpi w14:val="0"/>
  <w15:docId w15:val="{005117A1-76EC-489E-B4AF-CBA16ED8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paragraph" w:styleId="ad">
    <w:name w:val="List Paragraph"/>
    <w:basedOn w:val="a"/>
    <w:uiPriority w:val="34"/>
    <w:qFormat/>
    <w:rsid w:val="006315A1"/>
    <w:pPr>
      <w:ind w:left="720"/>
      <w:contextualSpacing/>
    </w:pPr>
  </w:style>
  <w:style w:type="table" w:styleId="ae">
    <w:name w:val="Table Grid"/>
    <w:basedOn w:val="a1"/>
    <w:uiPriority w:val="99"/>
    <w:rsid w:val="00D6133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102-04</RubricIndex>
    <ObjectTypeId xmlns="D7192FFF-C2B2-4F10-B7A4-C791C93B1729">2</ObjectTypeId>
    <DocGroupLink xmlns="D7192FFF-C2B2-4F10-B7A4-C791C93B1729">1427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FD239-4493-4798-BEC7-5A60B30ECBF3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FDD88D10-41D5-4E5C-A5F3-5A9452D77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25514-542E-4682-86FD-699EB6AB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 Министерства строительства СО</vt:lpstr>
    </vt:vector>
  </TitlesOfParts>
  <Company/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 Министерства строительства СО</dc:title>
  <dc:creator>Жуланов Антон</dc:creator>
  <cp:lastModifiedBy>sro65@bk.ru</cp:lastModifiedBy>
  <cp:revision>2</cp:revision>
  <cp:lastPrinted>2008-03-12T22:54:00Z</cp:lastPrinted>
  <dcterms:created xsi:type="dcterms:W3CDTF">2021-06-08T02:35:00Z</dcterms:created>
  <dcterms:modified xsi:type="dcterms:W3CDTF">2021-06-08T02:35:00Z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